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2C" w:rsidRDefault="00C27CA9" w:rsidP="00542DF5">
      <w:pPr>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rPr>
        <w:t xml:space="preserve">РОССИЙСКАЯ </w:t>
      </w:r>
      <w:r>
        <w:rPr>
          <w:rFonts w:ascii="Times New Roman" w:eastAsia="Times New Roman" w:hAnsi="Times New Roman" w:cs="Times New Roman"/>
          <w:b/>
          <w:bCs/>
          <w:sz w:val="26"/>
          <w:szCs w:val="26"/>
          <w:lang w:eastAsia="ar-SA"/>
        </w:rPr>
        <w:t>ФЕДЕРАЦИЯ</w:t>
      </w:r>
    </w:p>
    <w:p w:rsidR="00542DF5" w:rsidRDefault="00542DF5" w:rsidP="00542DF5">
      <w:pPr>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БРЯНСКАЯ ОБЛАСТЬ ГОРДЕЕВСКИЙ РАЙОН</w:t>
      </w:r>
    </w:p>
    <w:p w:rsidR="00542DF5" w:rsidRPr="00542DF5" w:rsidRDefault="00542DF5" w:rsidP="00542DF5">
      <w:pPr>
        <w:jc w:val="center"/>
      </w:pPr>
      <w:r>
        <w:rPr>
          <w:rFonts w:ascii="Times New Roman" w:eastAsia="Times New Roman" w:hAnsi="Times New Roman" w:cs="Times New Roman"/>
          <w:b/>
          <w:bCs/>
          <w:sz w:val="26"/>
          <w:szCs w:val="26"/>
          <w:lang w:eastAsia="ar-SA"/>
        </w:rPr>
        <w:t>ГОРДЕЕВСКИЙ СЕЛЬСКИЙ СОВЕТ НАРОДНЫХ ДЕПУТАТОВ</w:t>
      </w:r>
    </w:p>
    <w:p w:rsidR="008C332C" w:rsidRDefault="008C332C">
      <w:pPr>
        <w:rPr>
          <w:rFonts w:ascii="Times New Roman" w:eastAsia="Times New Roman" w:hAnsi="Times New Roman" w:cs="Times New Roman"/>
          <w:szCs w:val="28"/>
        </w:rPr>
      </w:pPr>
    </w:p>
    <w:p w:rsidR="008C332C" w:rsidRDefault="00C27CA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rsidR="008C332C" w:rsidRDefault="008C332C">
      <w:pPr>
        <w:rPr>
          <w:rFonts w:ascii="Times New Roman" w:hAnsi="Times New Roman"/>
        </w:rPr>
      </w:pPr>
    </w:p>
    <w:p w:rsidR="008C332C" w:rsidRDefault="00C27CA9">
      <w:pPr>
        <w:rPr>
          <w:rFonts w:ascii="Times New Roman" w:hAnsi="Times New Roman"/>
        </w:rPr>
      </w:pPr>
      <w:r>
        <w:rPr>
          <w:rFonts w:ascii="Times New Roman" w:hAnsi="Times New Roman"/>
        </w:rPr>
        <w:t xml:space="preserve">от </w:t>
      </w:r>
      <w:r w:rsidR="00E86304">
        <w:rPr>
          <w:rFonts w:ascii="Times New Roman" w:hAnsi="Times New Roman"/>
        </w:rPr>
        <w:t>07.05.</w:t>
      </w:r>
      <w:r w:rsidR="00542DF5">
        <w:rPr>
          <w:rFonts w:ascii="Times New Roman" w:hAnsi="Times New Roman"/>
        </w:rPr>
        <w:t xml:space="preserve">2024 </w:t>
      </w:r>
      <w:r w:rsidR="00E86304">
        <w:rPr>
          <w:rFonts w:ascii="Times New Roman" w:hAnsi="Times New Roman"/>
        </w:rPr>
        <w:t xml:space="preserve">г. </w:t>
      </w:r>
      <w:r>
        <w:rPr>
          <w:rFonts w:ascii="Times New Roman" w:hAnsi="Times New Roman"/>
        </w:rPr>
        <w:t xml:space="preserve">№ </w:t>
      </w:r>
      <w:r w:rsidR="00E86304">
        <w:rPr>
          <w:rFonts w:ascii="Times New Roman" w:hAnsi="Times New Roman"/>
        </w:rPr>
        <w:t>120</w:t>
      </w:r>
    </w:p>
    <w:p w:rsidR="008C332C" w:rsidRDefault="008C332C">
      <w:pPr>
        <w:rPr>
          <w:rFonts w:ascii="Times New Roman" w:eastAsia="Times New Roman" w:hAnsi="Times New Roman" w:cs="Times New Roman"/>
          <w:b/>
          <w:bCs/>
          <w:sz w:val="28"/>
          <w:szCs w:val="28"/>
        </w:rPr>
      </w:pPr>
    </w:p>
    <w:p w:rsidR="008C332C" w:rsidRDefault="00C27CA9">
      <w:r>
        <w:rPr>
          <w:rFonts w:ascii="Times New Roman" w:eastAsia="Times New Roman" w:hAnsi="Times New Roman" w:cs="Times New Roman"/>
          <w:sz w:val="28"/>
          <w:szCs w:val="28"/>
        </w:rPr>
        <w:t xml:space="preserve">Об утверждении Правил </w:t>
      </w:r>
    </w:p>
    <w:p w:rsidR="008C332C" w:rsidRDefault="00C27CA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благоустройства территории </w:t>
      </w:r>
    </w:p>
    <w:p w:rsidR="008C332C" w:rsidRDefault="00542DF5">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Гордеевского сельского поселения</w:t>
      </w:r>
    </w:p>
    <w:p w:rsidR="00542DF5" w:rsidRDefault="00542DF5">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Гордеевского муниципального района</w:t>
      </w:r>
    </w:p>
    <w:p w:rsidR="00542DF5" w:rsidRDefault="00542DF5">
      <w:r>
        <w:rPr>
          <w:rFonts w:ascii="Times New Roman" w:eastAsia="Times New Roman" w:hAnsi="Times New Roman" w:cs="Times New Roman"/>
          <w:sz w:val="28"/>
          <w:szCs w:val="28"/>
        </w:rPr>
        <w:t>Брянской области в новой редакции</w:t>
      </w:r>
    </w:p>
    <w:p w:rsidR="008C332C" w:rsidRDefault="008C332C">
      <w:pPr>
        <w:jc w:val="center"/>
        <w:rPr>
          <w:rFonts w:ascii="Times New Roman" w:eastAsia="Times New Roman" w:hAnsi="Times New Roman" w:cs="Times New Roman"/>
          <w:b/>
          <w:bCs/>
          <w:sz w:val="28"/>
          <w:szCs w:val="28"/>
        </w:rPr>
      </w:pPr>
    </w:p>
    <w:p w:rsidR="00542DF5" w:rsidRDefault="00542DF5">
      <w:pPr>
        <w:jc w:val="center"/>
        <w:rPr>
          <w:rFonts w:ascii="Times New Roman" w:eastAsia="Times New Roman" w:hAnsi="Times New Roman" w:cs="Times New Roman"/>
          <w:b/>
          <w:bCs/>
          <w:sz w:val="28"/>
          <w:szCs w:val="28"/>
        </w:rPr>
      </w:pPr>
    </w:p>
    <w:p w:rsidR="008C332C" w:rsidRDefault="00C27CA9">
      <w:pPr>
        <w:shd w:val="clear" w:color="auto" w:fill="FFFFFF"/>
        <w:spacing w:after="200"/>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sidR="005C3152">
        <w:rPr>
          <w:rFonts w:ascii="Times New Roman" w:eastAsia="Times New Roman" w:hAnsi="Times New Roman" w:cs="Times New Roman"/>
          <w:sz w:val="28"/>
          <w:szCs w:val="28"/>
        </w:rPr>
        <w:t>Гордеевского сельского</w:t>
      </w:r>
      <w:r>
        <w:rPr>
          <w:rFonts w:ascii="Times New Roman" w:eastAsia="Times New Roman" w:hAnsi="Times New Roman" w:cs="Times New Roman"/>
          <w:sz w:val="28"/>
          <w:szCs w:val="28"/>
        </w:rPr>
        <w:t xml:space="preserve"> поселения </w:t>
      </w:r>
      <w:r w:rsidR="005C3152">
        <w:rPr>
          <w:rFonts w:ascii="Times New Roman" w:eastAsia="Times New Roman" w:hAnsi="Times New Roman" w:cs="Times New Roman"/>
          <w:sz w:val="28"/>
          <w:szCs w:val="28"/>
        </w:rPr>
        <w:t>Гордеевского</w:t>
      </w:r>
      <w:r>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i/>
          <w:iCs/>
        </w:rPr>
        <w:t xml:space="preserve"> </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Брянской области.</w:t>
      </w:r>
    </w:p>
    <w:p w:rsidR="008C332C" w:rsidRDefault="00C27CA9">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РЕШИЛ:</w:t>
      </w:r>
    </w:p>
    <w:p w:rsidR="008C332C" w:rsidRDefault="00C27CA9" w:rsidP="00611E8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Правила благоустройства территории </w:t>
      </w:r>
      <w:r w:rsidR="00611E8B">
        <w:rPr>
          <w:rFonts w:ascii="Times New Roman" w:eastAsia="Times New Roman" w:hAnsi="Times New Roman" w:cs="Times New Roman"/>
          <w:sz w:val="28"/>
          <w:szCs w:val="28"/>
        </w:rPr>
        <w:t>Гордеевского сельского поселения Гордеевского муниципального района</w:t>
      </w:r>
      <w:r w:rsidR="00611E8B">
        <w:rPr>
          <w:rFonts w:ascii="Times New Roman" w:eastAsia="Times New Roman" w:hAnsi="Times New Roman" w:cs="Times New Roman"/>
          <w:i/>
          <w:iCs/>
          <w:sz w:val="28"/>
          <w:szCs w:val="28"/>
        </w:rPr>
        <w:t xml:space="preserve"> </w:t>
      </w:r>
      <w:r w:rsidR="00611E8B">
        <w:rPr>
          <w:rFonts w:ascii="Times New Roman" w:eastAsia="Times New Roman" w:hAnsi="Times New Roman" w:cs="Times New Roman"/>
          <w:sz w:val="28"/>
          <w:szCs w:val="28"/>
        </w:rPr>
        <w:t>Брянской области</w:t>
      </w:r>
      <w:r>
        <w:rPr>
          <w:rFonts w:ascii="Times New Roman" w:eastAsia="Times New Roman" w:hAnsi="Times New Roman" w:cs="Times New Roman"/>
          <w:i/>
          <w:iCs/>
        </w:rPr>
        <w:t xml:space="preserve"> </w:t>
      </w:r>
      <w:r>
        <w:rPr>
          <w:rFonts w:ascii="Times New Roman" w:eastAsia="Times New Roman" w:hAnsi="Times New Roman" w:cs="Times New Roman"/>
          <w:sz w:val="28"/>
          <w:szCs w:val="28"/>
        </w:rPr>
        <w:t>в но</w:t>
      </w:r>
      <w:r w:rsidR="00004695">
        <w:rPr>
          <w:rFonts w:ascii="Times New Roman" w:eastAsia="Times New Roman" w:hAnsi="Times New Roman" w:cs="Times New Roman"/>
          <w:sz w:val="28"/>
          <w:szCs w:val="28"/>
        </w:rPr>
        <w:t>вой редакции согласно приложения</w:t>
      </w:r>
      <w:r>
        <w:rPr>
          <w:rFonts w:ascii="Times New Roman" w:eastAsia="Times New Roman" w:hAnsi="Times New Roman" w:cs="Times New Roman"/>
          <w:sz w:val="28"/>
          <w:szCs w:val="28"/>
        </w:rPr>
        <w:t xml:space="preserve"> к настоящему решению.</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Со дня вступления в силу настоящ</w:t>
      </w:r>
      <w:r w:rsidR="00611E8B">
        <w:rPr>
          <w:rFonts w:ascii="Times New Roman" w:eastAsia="Times New Roman" w:hAnsi="Times New Roman" w:cs="Times New Roman"/>
          <w:bCs/>
          <w:sz w:val="28"/>
          <w:szCs w:val="28"/>
        </w:rPr>
        <w:t>его решения признать утратившим силу</w:t>
      </w:r>
      <w:r>
        <w:rPr>
          <w:rFonts w:ascii="Times New Roman" w:eastAsia="Times New Roman" w:hAnsi="Times New Roman" w:cs="Times New Roman"/>
          <w:bCs/>
          <w:sz w:val="28"/>
          <w:szCs w:val="28"/>
        </w:rPr>
        <w:t xml:space="preserve"> Решение </w:t>
      </w:r>
      <w:r w:rsidR="00611E8B">
        <w:rPr>
          <w:rFonts w:ascii="Times New Roman" w:eastAsia="Times New Roman" w:hAnsi="Times New Roman" w:cs="Times New Roman"/>
          <w:bCs/>
          <w:sz w:val="28"/>
          <w:szCs w:val="28"/>
        </w:rPr>
        <w:t xml:space="preserve">Гордеевского сельского Совета народных депутатов от 19.05.2022 № 69 «О принятии правил благоустройства территории </w:t>
      </w:r>
      <w:r w:rsidR="00611E8B">
        <w:rPr>
          <w:rFonts w:ascii="Times New Roman" w:eastAsia="Times New Roman" w:hAnsi="Times New Roman" w:cs="Times New Roman"/>
          <w:sz w:val="28"/>
          <w:szCs w:val="28"/>
        </w:rPr>
        <w:t>Гордеевского сельского поселения Гордеевского муниципального района</w:t>
      </w:r>
      <w:r w:rsidR="00611E8B">
        <w:rPr>
          <w:rFonts w:ascii="Times New Roman" w:eastAsia="Times New Roman" w:hAnsi="Times New Roman" w:cs="Times New Roman"/>
          <w:i/>
          <w:iCs/>
          <w:sz w:val="28"/>
          <w:szCs w:val="28"/>
        </w:rPr>
        <w:t xml:space="preserve"> </w:t>
      </w:r>
      <w:r w:rsidR="00611E8B">
        <w:rPr>
          <w:rFonts w:ascii="Times New Roman" w:eastAsia="Times New Roman" w:hAnsi="Times New Roman" w:cs="Times New Roman"/>
          <w:sz w:val="28"/>
          <w:szCs w:val="28"/>
        </w:rPr>
        <w:t>Брянской области</w:t>
      </w:r>
      <w:r w:rsidR="00611E8B">
        <w:rPr>
          <w:rFonts w:ascii="Times New Roman" w:eastAsia="Times New Roman" w:hAnsi="Times New Roman" w:cs="Times New Roman"/>
          <w:i/>
          <w:iCs/>
        </w:rPr>
        <w:t xml:space="preserve"> </w:t>
      </w:r>
      <w:r w:rsidR="00611E8B">
        <w:rPr>
          <w:rFonts w:ascii="Times New Roman" w:eastAsia="Times New Roman" w:hAnsi="Times New Roman" w:cs="Times New Roman"/>
          <w:iCs/>
        </w:rPr>
        <w:t>(</w:t>
      </w:r>
      <w:r w:rsidR="00611E8B">
        <w:rPr>
          <w:rFonts w:ascii="Times New Roman" w:eastAsia="Times New Roman" w:hAnsi="Times New Roman" w:cs="Times New Roman"/>
          <w:sz w:val="28"/>
          <w:szCs w:val="28"/>
        </w:rPr>
        <w:t>в новой редакции)».</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Опубликовать настоящее решение в </w:t>
      </w:r>
      <w:r w:rsidR="00052EF0">
        <w:rPr>
          <w:rFonts w:ascii="Times New Roman" w:eastAsia="Times New Roman" w:hAnsi="Times New Roman" w:cs="Times New Roman"/>
          <w:bCs/>
          <w:sz w:val="28"/>
          <w:szCs w:val="28"/>
        </w:rPr>
        <w:t>периодическом печатном средстве массовой информации «Вестник Гордеевского района»</w:t>
      </w:r>
      <w:r>
        <w:rPr>
          <w:rFonts w:ascii="Times New Roman" w:eastAsia="Times New Roman" w:hAnsi="Times New Roman" w:cs="Times New Roman"/>
        </w:rPr>
        <w:t xml:space="preserve"> </w:t>
      </w:r>
      <w:r>
        <w:rPr>
          <w:rFonts w:ascii="Times New Roman" w:eastAsia="Times New Roman" w:hAnsi="Times New Roman" w:cs="Times New Roman"/>
          <w:bCs/>
          <w:sz w:val="28"/>
          <w:szCs w:val="28"/>
        </w:rPr>
        <w:t xml:space="preserve">и разместить </w:t>
      </w:r>
      <w:bookmarkStart w:id="0" w:name="_Hlk20309729"/>
      <w:bookmarkStart w:id="1" w:name="_Hlk67578940"/>
      <w:r>
        <w:rPr>
          <w:rFonts w:ascii="Times New Roman" w:eastAsia="Times New Roman" w:hAnsi="Times New Roman" w:cs="Times New Roman"/>
          <w:sz w:val="28"/>
          <w:szCs w:val="28"/>
        </w:rPr>
        <w:t>на официальном сайте в информационно-телекоммуникационной сети «Интернет</w:t>
      </w:r>
      <w:bookmarkStart w:id="2" w:name="_Hlk15472517"/>
      <w:bookmarkEnd w:id="0"/>
      <w:bookmarkEnd w:id="1"/>
      <w:r>
        <w:rPr>
          <w:rFonts w:ascii="Times New Roman" w:eastAsia="Times New Roman" w:hAnsi="Times New Roman" w:cs="Times New Roman"/>
          <w:sz w:val="28"/>
          <w:szCs w:val="28"/>
        </w:rPr>
        <w:t>»</w:t>
      </w:r>
      <w:bookmarkEnd w:id="2"/>
      <w:r>
        <w:rPr>
          <w:rFonts w:ascii="Times New Roman" w:eastAsia="Times New Roman" w:hAnsi="Times New Roman" w:cs="Times New Roman"/>
          <w:sz w:val="28"/>
          <w:szCs w:val="28"/>
        </w:rPr>
        <w:t>.</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Настоящее решение вступает в силу со дня его официального опубликования</w:t>
      </w:r>
      <w:r w:rsidR="00052EF0">
        <w:rPr>
          <w:rFonts w:ascii="Times New Roman" w:eastAsia="Times New Roman" w:hAnsi="Times New Roman" w:cs="Times New Roman"/>
          <w:bCs/>
          <w:sz w:val="28"/>
          <w:szCs w:val="28"/>
        </w:rPr>
        <w:t>.</w:t>
      </w:r>
    </w:p>
    <w:p w:rsidR="008C332C" w:rsidRDefault="008C332C">
      <w:pPr>
        <w:tabs>
          <w:tab w:val="left" w:pos="1000"/>
          <w:tab w:val="left" w:pos="2552"/>
        </w:tabs>
        <w:jc w:val="both"/>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052EF0" w:rsidRDefault="00C27CA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052EF0">
        <w:rPr>
          <w:rFonts w:ascii="Times New Roman" w:eastAsia="Times New Roman" w:hAnsi="Times New Roman" w:cs="Times New Roman"/>
          <w:sz w:val="28"/>
          <w:szCs w:val="28"/>
        </w:rPr>
        <w:t>Гордеевского</w:t>
      </w:r>
    </w:p>
    <w:p w:rsidR="008C332C" w:rsidRDefault="00052EF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С.А. Умрик</w:t>
      </w:r>
      <w:r w:rsidR="00C27CA9">
        <w:br w:type="page"/>
      </w:r>
    </w:p>
    <w:p w:rsidR="008C332C" w:rsidRDefault="00052EF0">
      <w:pPr>
        <w:pStyle w:val="23"/>
        <w:spacing w:after="0"/>
        <w:jc w:val="right"/>
        <w:rPr>
          <w:sz w:val="24"/>
          <w:szCs w:val="24"/>
        </w:rPr>
      </w:pPr>
      <w:r>
        <w:rPr>
          <w:sz w:val="24"/>
          <w:szCs w:val="24"/>
        </w:rPr>
        <w:lastRenderedPageBreak/>
        <w:t>Утверждено</w:t>
      </w:r>
      <w:r w:rsidR="00C27CA9">
        <w:rPr>
          <w:sz w:val="24"/>
          <w:szCs w:val="24"/>
        </w:rPr>
        <w:t>:</w:t>
      </w:r>
    </w:p>
    <w:p w:rsidR="00052EF0" w:rsidRDefault="00C27CA9" w:rsidP="00052EF0">
      <w:pPr>
        <w:pStyle w:val="23"/>
        <w:spacing w:after="0"/>
        <w:jc w:val="right"/>
        <w:rPr>
          <w:sz w:val="24"/>
          <w:szCs w:val="24"/>
        </w:rPr>
      </w:pPr>
      <w:r>
        <w:rPr>
          <w:sz w:val="24"/>
          <w:szCs w:val="24"/>
        </w:rPr>
        <w:t xml:space="preserve">Решением </w:t>
      </w:r>
      <w:r w:rsidR="00052EF0">
        <w:rPr>
          <w:sz w:val="24"/>
          <w:szCs w:val="24"/>
        </w:rPr>
        <w:t>Гордеевского сельского Совета</w:t>
      </w:r>
    </w:p>
    <w:p w:rsidR="008C332C" w:rsidRDefault="00052EF0" w:rsidP="00052EF0">
      <w:pPr>
        <w:pStyle w:val="23"/>
        <w:spacing w:after="0"/>
        <w:jc w:val="right"/>
        <w:rPr>
          <w:sz w:val="24"/>
          <w:szCs w:val="24"/>
        </w:rPr>
      </w:pPr>
      <w:r>
        <w:rPr>
          <w:sz w:val="24"/>
          <w:szCs w:val="24"/>
        </w:rPr>
        <w:t>народных депутатов</w:t>
      </w:r>
    </w:p>
    <w:p w:rsidR="008C332C" w:rsidRDefault="00E86304">
      <w:pPr>
        <w:pStyle w:val="23"/>
        <w:spacing w:after="0"/>
        <w:jc w:val="right"/>
        <w:rPr>
          <w:sz w:val="24"/>
          <w:szCs w:val="24"/>
        </w:rPr>
      </w:pPr>
      <w:r w:rsidRPr="00E86304">
        <w:rPr>
          <w:sz w:val="24"/>
          <w:szCs w:val="24"/>
        </w:rPr>
        <w:t>от 07.05.2024 г. № 120</w:t>
      </w:r>
    </w:p>
    <w:p w:rsidR="008C332C" w:rsidRDefault="008C332C">
      <w:pPr>
        <w:pStyle w:val="23"/>
        <w:spacing w:after="0"/>
        <w:rPr>
          <w:sz w:val="24"/>
          <w:szCs w:val="24"/>
        </w:rPr>
      </w:pPr>
    </w:p>
    <w:p w:rsidR="008C332C" w:rsidRDefault="008C332C">
      <w:pPr>
        <w:pStyle w:val="23"/>
        <w:spacing w:after="0"/>
        <w:rPr>
          <w:sz w:val="24"/>
          <w:szCs w:val="24"/>
        </w:rPr>
      </w:pPr>
    </w:p>
    <w:p w:rsidR="008C332C" w:rsidRDefault="008C332C">
      <w:pPr>
        <w:pStyle w:val="23"/>
        <w:spacing w:after="0"/>
        <w:rPr>
          <w:sz w:val="24"/>
          <w:szCs w:val="24"/>
        </w:rPr>
      </w:pPr>
    </w:p>
    <w:p w:rsidR="008C332C" w:rsidRDefault="00C27CA9">
      <w:pPr>
        <w:pStyle w:val="23"/>
        <w:spacing w:after="0"/>
        <w:rPr>
          <w:sz w:val="80"/>
          <w:szCs w:val="80"/>
        </w:rPr>
      </w:pPr>
      <w:r>
        <w:rPr>
          <w:sz w:val="80"/>
          <w:szCs w:val="80"/>
        </w:rPr>
        <w:t xml:space="preserve">  </w:t>
      </w:r>
    </w:p>
    <w:p w:rsidR="008C332C" w:rsidRDefault="008C332C">
      <w:pPr>
        <w:pStyle w:val="23"/>
        <w:spacing w:after="0"/>
        <w:rPr>
          <w:sz w:val="80"/>
          <w:szCs w:val="80"/>
        </w:rPr>
      </w:pPr>
    </w:p>
    <w:p w:rsidR="008C332C" w:rsidRDefault="008C332C">
      <w:pPr>
        <w:pStyle w:val="23"/>
        <w:spacing w:after="0"/>
        <w:rPr>
          <w:sz w:val="80"/>
          <w:szCs w:val="80"/>
        </w:rPr>
      </w:pPr>
    </w:p>
    <w:p w:rsidR="008C332C" w:rsidRDefault="00C27CA9">
      <w:pPr>
        <w:pStyle w:val="23"/>
        <w:spacing w:after="0"/>
        <w:rPr>
          <w:sz w:val="80"/>
          <w:szCs w:val="80"/>
        </w:rPr>
      </w:pPr>
      <w:r>
        <w:rPr>
          <w:sz w:val="80"/>
          <w:szCs w:val="80"/>
        </w:rPr>
        <w:t xml:space="preserve">Правила благоустройства территории </w:t>
      </w:r>
      <w:r w:rsidR="00E6706D">
        <w:rPr>
          <w:sz w:val="80"/>
          <w:szCs w:val="80"/>
        </w:rPr>
        <w:t>Гордеевского сельского поселения Гордеевского муниципального района Брянской области</w:t>
      </w:r>
    </w:p>
    <w:p w:rsidR="008C332C" w:rsidRDefault="008C332C">
      <w:pPr>
        <w:pStyle w:val="23"/>
        <w:spacing w:after="0"/>
        <w:rPr>
          <w:sz w:val="96"/>
          <w:szCs w:val="96"/>
        </w:rPr>
      </w:pPr>
    </w:p>
    <w:p w:rsidR="008C332C" w:rsidRDefault="008C332C">
      <w:pPr>
        <w:pStyle w:val="23"/>
        <w:spacing w:after="0"/>
        <w:rPr>
          <w:sz w:val="96"/>
          <w:szCs w:val="96"/>
        </w:rPr>
      </w:pPr>
    </w:p>
    <w:p w:rsidR="008C332C" w:rsidRDefault="008C332C">
      <w:pPr>
        <w:pStyle w:val="23"/>
        <w:spacing w:after="0"/>
        <w:rPr>
          <w:sz w:val="96"/>
          <w:szCs w:val="96"/>
        </w:rPr>
      </w:pPr>
    </w:p>
    <w:p w:rsidR="00E6706D" w:rsidRDefault="00E6706D">
      <w:pPr>
        <w:pStyle w:val="23"/>
        <w:spacing w:after="0"/>
        <w:rPr>
          <w:sz w:val="96"/>
          <w:szCs w:val="96"/>
        </w:rPr>
      </w:pPr>
    </w:p>
    <w:p w:rsidR="008C332C" w:rsidRDefault="00C27CA9">
      <w:pPr>
        <w:pStyle w:val="23"/>
        <w:spacing w:after="0"/>
        <w:rPr>
          <w:sz w:val="24"/>
          <w:szCs w:val="24"/>
        </w:rPr>
      </w:pPr>
      <w:r>
        <w:rPr>
          <w:sz w:val="24"/>
          <w:szCs w:val="24"/>
        </w:rPr>
        <w:t>20</w:t>
      </w:r>
      <w:r w:rsidR="00E6706D">
        <w:rPr>
          <w:sz w:val="24"/>
          <w:szCs w:val="24"/>
        </w:rPr>
        <w:t>24</w:t>
      </w:r>
      <w:r>
        <w:rPr>
          <w:sz w:val="24"/>
          <w:szCs w:val="24"/>
        </w:rPr>
        <w:t xml:space="preserve"> год</w:t>
      </w:r>
    </w:p>
    <w:p w:rsidR="008C332C" w:rsidRDefault="008C332C">
      <w:pPr>
        <w:pStyle w:val="23"/>
        <w:spacing w:after="0"/>
        <w:rPr>
          <w:sz w:val="24"/>
          <w:szCs w:val="24"/>
        </w:rPr>
      </w:pPr>
    </w:p>
    <w:p w:rsidR="008C332C" w:rsidRDefault="00C27CA9">
      <w:pPr>
        <w:pStyle w:val="23"/>
        <w:spacing w:after="0"/>
        <w:rPr>
          <w:sz w:val="24"/>
          <w:szCs w:val="24"/>
        </w:rPr>
      </w:pPr>
      <w:r>
        <w:rPr>
          <w:sz w:val="24"/>
          <w:szCs w:val="24"/>
        </w:rPr>
        <w:t xml:space="preserve">                                                                                                    </w:t>
      </w:r>
    </w:p>
    <w:p w:rsidR="008C332C" w:rsidRDefault="00C27CA9">
      <w:pPr>
        <w:pStyle w:val="23"/>
        <w:spacing w:after="0"/>
        <w:rPr>
          <w:sz w:val="24"/>
          <w:szCs w:val="24"/>
        </w:rPr>
      </w:pPr>
      <w:r>
        <w:rPr>
          <w:sz w:val="24"/>
          <w:szCs w:val="24"/>
        </w:rPr>
        <w:t xml:space="preserve">Правила благоустройства территории </w:t>
      </w:r>
      <w:r w:rsidR="00E6706D" w:rsidRPr="00E6706D">
        <w:rPr>
          <w:sz w:val="24"/>
          <w:szCs w:val="24"/>
        </w:rPr>
        <w:t>Гордеевского сельского поселения Гордеевского муниципального района Брянской области</w:t>
      </w:r>
    </w:p>
    <w:p w:rsidR="008C332C" w:rsidRDefault="008C332C">
      <w:pPr>
        <w:pStyle w:val="12"/>
        <w:spacing w:after="0"/>
        <w:ind w:firstLine="0"/>
        <w:jc w:val="center"/>
        <w:rPr>
          <w:b/>
          <w:bCs/>
          <w:sz w:val="24"/>
          <w:szCs w:val="24"/>
        </w:rPr>
      </w:pPr>
    </w:p>
    <w:p w:rsidR="008C332C" w:rsidRDefault="00C27CA9">
      <w:pPr>
        <w:pStyle w:val="12"/>
        <w:spacing w:after="0"/>
        <w:ind w:firstLine="0"/>
        <w:jc w:val="center"/>
        <w:rPr>
          <w:b/>
          <w:bCs/>
          <w:sz w:val="24"/>
          <w:szCs w:val="24"/>
        </w:rPr>
      </w:pPr>
      <w:r>
        <w:rPr>
          <w:b/>
          <w:bCs/>
          <w:sz w:val="24"/>
          <w:szCs w:val="24"/>
        </w:rPr>
        <w:t>1.Общие положения</w:t>
      </w:r>
    </w:p>
    <w:p w:rsidR="008C332C" w:rsidRDefault="00C27CA9">
      <w:pPr>
        <w:pStyle w:val="formattext"/>
        <w:shd w:val="clear" w:color="auto" w:fill="FFFFFF"/>
        <w:spacing w:before="0" w:after="0"/>
        <w:ind w:firstLine="480"/>
        <w:jc w:val="both"/>
        <w:textAlignment w:val="baseline"/>
      </w:pPr>
      <w:r>
        <w:t xml:space="preserve">Правила </w:t>
      </w:r>
      <w:r w:rsidR="00E6706D">
        <w:t xml:space="preserve">благоустройства </w:t>
      </w:r>
      <w:r w:rsidR="00564919">
        <w:t xml:space="preserve">территории </w:t>
      </w:r>
      <w:r w:rsidR="00E6706D" w:rsidRPr="00E6706D">
        <w:t>Гордеевского сельского поселения Гордеевского муниципального района Брянской области</w:t>
      </w:r>
      <w:r>
        <w:t xml:space="preserve">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от 06.10.2003 </w:t>
      </w:r>
      <w:r>
        <w:rPr>
          <w:lang w:val="en-US" w:eastAsia="en-US" w:bidi="en-US"/>
        </w:rPr>
        <w:t>N</w:t>
      </w:r>
      <w:r>
        <w:rPr>
          <w:lang w:eastAsia="en-US" w:bidi="en-US"/>
        </w:rPr>
        <w:t xml:space="preserve"> </w:t>
      </w:r>
      <w:r>
        <w:t xml:space="preserve">131-ФЗ "Об общих принципах организации местного самоуправления в Российской Федерации", от 08.11.2007 </w:t>
      </w:r>
      <w:r>
        <w:rPr>
          <w:lang w:val="en-US" w:eastAsia="en-US" w:bidi="en-US"/>
        </w:rPr>
        <w:t>N</w:t>
      </w:r>
      <w:r>
        <w:rPr>
          <w:lang w:eastAsia="en-US" w:bidi="en-US"/>
        </w:rPr>
        <w:t xml:space="preserve"> </w:t>
      </w:r>
      <w: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24.06.1998 </w:t>
      </w:r>
      <w:r>
        <w:rPr>
          <w:lang w:val="en-US" w:eastAsia="en-US" w:bidi="en-US"/>
        </w:rPr>
        <w:t>N</w:t>
      </w:r>
      <w:r>
        <w:rPr>
          <w:lang w:eastAsia="en-US" w:bidi="en-US"/>
        </w:rPr>
        <w:t xml:space="preserve"> </w:t>
      </w:r>
      <w:r>
        <w:t xml:space="preserve">89-ФЗ "Об отходах производства и потребления", Указом Президента РФ от 19.04.2017 </w:t>
      </w:r>
      <w:r>
        <w:rPr>
          <w:lang w:val="en-US" w:eastAsia="en-US" w:bidi="en-US"/>
        </w:rPr>
        <w:t>N</w:t>
      </w:r>
      <w:r>
        <w:rPr>
          <w:lang w:eastAsia="en-US" w:bidi="en-US"/>
        </w:rPr>
        <w:t xml:space="preserve"> </w:t>
      </w:r>
      <w:r>
        <w:t xml:space="preserve">176 "О Стратегии экологической безопасности Российской Федерации на период до 2025 года", постановлением Госстроя от 27.09.2003 </w:t>
      </w:r>
      <w:r>
        <w:rPr>
          <w:lang w:val="en-US" w:eastAsia="en-US" w:bidi="en-US"/>
        </w:rPr>
        <w:t>N</w:t>
      </w:r>
      <w:r>
        <w:rPr>
          <w:lang w:eastAsia="en-US" w:bidi="en-US"/>
        </w:rPr>
        <w:t xml:space="preserve"> </w:t>
      </w:r>
      <w:r>
        <w:t xml:space="preserve">170 "Об утверждении Правил и норм технической эксплуатации жилищного фонда", постановлением Правительства РФ от 16.09.2020 </w:t>
      </w:r>
      <w:r>
        <w:rPr>
          <w:lang w:val="en-US" w:eastAsia="en-US" w:bidi="en-US"/>
        </w:rPr>
        <w:t>N</w:t>
      </w:r>
      <w:r>
        <w:rPr>
          <w:lang w:eastAsia="en-US" w:bidi="en-US"/>
        </w:rPr>
        <w:t xml:space="preserve"> </w:t>
      </w:r>
      <w:r>
        <w:t xml:space="preserve">1479 (ред. от </w:t>
      </w:r>
      <w:r w:rsidR="00564919">
        <w:t>30.03.2023</w:t>
      </w:r>
      <w:r>
        <w:t>) "Об утверждении Правил противопожар</w:t>
      </w:r>
      <w:bookmarkStart w:id="3" w:name="_GoBack"/>
      <w:bookmarkEnd w:id="3"/>
      <w:r>
        <w:t xml:space="preserve">ного режима в Российской Федерации",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12.07.1978, приказом Госстроя Российской Федерации от 15.12.1999 </w:t>
      </w:r>
      <w:r>
        <w:rPr>
          <w:lang w:val="en-US" w:eastAsia="en-US" w:bidi="en-US"/>
        </w:rPr>
        <w:t>N</w:t>
      </w:r>
      <w:r>
        <w:rPr>
          <w:lang w:eastAsia="en-US" w:bidi="en-US"/>
        </w:rPr>
        <w:t xml:space="preserve"> </w:t>
      </w:r>
      <w:r>
        <w:t xml:space="preserve">153 "Об утверждении Правил создания, охраны и содержания зеленых насаждений в городах Российской Федерации","СП 42.13330.2016. Свод правил. Градостроительство. Планировка и застройка городских и сельских поселений. Актуализированная редакция СНиП 2.07.01-89*", "СП 476.1325800.2020. Свод правил. Территории городских и сельских поселений. Правила планировки, застройки и благоустройства жилых микрорайонов", Приказом Минстроя России от 29.12.2021 </w:t>
      </w:r>
      <w:r>
        <w:rPr>
          <w:lang w:val="en-US" w:eastAsia="en-US" w:bidi="en-US"/>
        </w:rPr>
        <w:t>N</w:t>
      </w:r>
      <w:r>
        <w:rPr>
          <w:lang w:eastAsia="en-US" w:bidi="en-US"/>
        </w:rPr>
        <w:t xml:space="preserve"> </w:t>
      </w:r>
      <w:r>
        <w:t xml:space="preserve">1042/пр "Об утверждении методических рекомендаций по разработке норм и правил по благоустройству территорий муниципальных образований", Законом Брянской области </w:t>
      </w:r>
      <w:r w:rsidRPr="00EF09F8">
        <w:rPr>
          <w:color w:val="000000" w:themeColor="text1"/>
        </w:rPr>
        <w:t>от 24</w:t>
      </w:r>
      <w:r w:rsidR="002F250E">
        <w:rPr>
          <w:color w:val="000000" w:themeColor="text1"/>
        </w:rPr>
        <w:t>.12.2018</w:t>
      </w:r>
      <w:r w:rsidRPr="00EF09F8">
        <w:rPr>
          <w:color w:val="000000" w:themeColor="text1"/>
        </w:rPr>
        <w:t xml:space="preserve"> N 120-З "</w:t>
      </w:r>
      <w:r w:rsidRPr="00EF09F8">
        <w:rPr>
          <w:bCs/>
          <w:color w:val="000000" w:themeColor="text1"/>
          <w:shd w:val="clear" w:color="auto" w:fill="FFFFFF"/>
        </w:rPr>
        <w:t>О порядке определения органами местного самоуправления границ прилегающих территорий</w:t>
      </w:r>
      <w:r w:rsidRPr="00EF09F8">
        <w:rPr>
          <w:color w:val="000000" w:themeColor="text1"/>
        </w:rPr>
        <w:t xml:space="preserve">", иными сводами правил и национальных стандартов, регулирующих </w:t>
      </w:r>
      <w:r>
        <w:t>общественные отношения в сфере благоустройства.</w:t>
      </w:r>
    </w:p>
    <w:p w:rsidR="008C332C" w:rsidRDefault="00C27CA9">
      <w:pPr>
        <w:pStyle w:val="12"/>
        <w:numPr>
          <w:ilvl w:val="1"/>
          <w:numId w:val="2"/>
        </w:numPr>
        <w:tabs>
          <w:tab w:val="left" w:pos="1066"/>
        </w:tabs>
        <w:spacing w:after="0"/>
        <w:ind w:firstLine="560"/>
        <w:jc w:val="both"/>
        <w:rPr>
          <w:sz w:val="24"/>
          <w:szCs w:val="24"/>
        </w:rPr>
      </w:pPr>
      <w:r w:rsidRPr="002A255C">
        <w:rPr>
          <w:color w:val="000000" w:themeColor="text1"/>
          <w:sz w:val="24"/>
          <w:szCs w:val="24"/>
        </w:rPr>
        <w:t xml:space="preserve">Настоящие Правила устанавливают </w:t>
      </w:r>
      <w:r>
        <w:rPr>
          <w:sz w:val="24"/>
          <w:szCs w:val="24"/>
        </w:rPr>
        <w:t xml:space="preserve">единые требования к благоустройству территории муниципального образования </w:t>
      </w:r>
      <w:r w:rsidR="002A255C" w:rsidRPr="00E6706D">
        <w:rPr>
          <w:sz w:val="24"/>
          <w:szCs w:val="24"/>
        </w:rPr>
        <w:t>Гордеевского сельского поселения Гордеевского муниципального района Брянской области</w:t>
      </w:r>
      <w:r>
        <w:rPr>
          <w:sz w:val="24"/>
          <w:szCs w:val="24"/>
        </w:rPr>
        <w:t xml:space="preserve"> (далее</w:t>
      </w:r>
      <w:r w:rsidR="002A255C">
        <w:rPr>
          <w:sz w:val="24"/>
          <w:szCs w:val="24"/>
        </w:rPr>
        <w:t xml:space="preserve"> </w:t>
      </w:r>
      <w:r>
        <w:rPr>
          <w:sz w:val="24"/>
          <w:szCs w:val="24"/>
        </w:rPr>
        <w:t>-</w:t>
      </w:r>
      <w:r w:rsidR="002A255C">
        <w:rPr>
          <w:sz w:val="24"/>
          <w:szCs w:val="24"/>
        </w:rPr>
        <w:t xml:space="preserve"> </w:t>
      </w:r>
      <w:r>
        <w:rPr>
          <w:sz w:val="24"/>
          <w:szCs w:val="24"/>
        </w:rPr>
        <w:t>муниципальное образование)</w:t>
      </w:r>
      <w:r w:rsidR="002A255C">
        <w:rPr>
          <w:sz w:val="24"/>
          <w:szCs w:val="24"/>
        </w:rPr>
        <w:t>.</w:t>
      </w:r>
    </w:p>
    <w:p w:rsidR="008C332C" w:rsidRDefault="00C27CA9">
      <w:pPr>
        <w:pStyle w:val="12"/>
        <w:numPr>
          <w:ilvl w:val="1"/>
          <w:numId w:val="2"/>
        </w:numPr>
        <w:tabs>
          <w:tab w:val="left" w:pos="1081"/>
        </w:tabs>
        <w:spacing w:after="0"/>
        <w:ind w:firstLine="560"/>
        <w:jc w:val="both"/>
        <w:rPr>
          <w:sz w:val="24"/>
          <w:szCs w:val="24"/>
        </w:rPr>
      </w:pPr>
      <w:r>
        <w:rPr>
          <w:sz w:val="24"/>
          <w:szCs w:val="24"/>
        </w:rPr>
        <w:t>Настоящие Правила являются обязательными для исполнения всеми гражданами, юридическими лицами независимо от их организационно</w:t>
      </w:r>
      <w:r>
        <w:rPr>
          <w:sz w:val="24"/>
          <w:szCs w:val="24"/>
        </w:rPr>
        <w:softHyphen/>
        <w:t xml:space="preserve"> правовой формы и индивидуальными предпринимателями и действуют на всей территории муниципального образования.</w:t>
      </w:r>
    </w:p>
    <w:p w:rsidR="008C332C" w:rsidRDefault="00C27CA9">
      <w:pPr>
        <w:pStyle w:val="12"/>
        <w:numPr>
          <w:ilvl w:val="1"/>
          <w:numId w:val="2"/>
        </w:numPr>
        <w:tabs>
          <w:tab w:val="left" w:pos="1076"/>
        </w:tabs>
        <w:spacing w:after="0"/>
        <w:ind w:firstLine="560"/>
        <w:jc w:val="both"/>
        <w:rPr>
          <w:sz w:val="24"/>
          <w:szCs w:val="24"/>
        </w:rPr>
      </w:pPr>
      <w:r>
        <w:rPr>
          <w:sz w:val="24"/>
          <w:szCs w:val="24"/>
        </w:rPr>
        <w:t>Организация работ по благоустройству и содержанию территории муниципального образования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8C332C" w:rsidRDefault="00C27CA9">
      <w:pPr>
        <w:pStyle w:val="12"/>
        <w:numPr>
          <w:ilvl w:val="1"/>
          <w:numId w:val="2"/>
        </w:numPr>
        <w:tabs>
          <w:tab w:val="left" w:pos="1075"/>
        </w:tabs>
        <w:spacing w:after="0"/>
        <w:ind w:firstLine="560"/>
        <w:jc w:val="both"/>
        <w:rPr>
          <w:sz w:val="24"/>
          <w:szCs w:val="24"/>
        </w:rPr>
      </w:pPr>
      <w:r>
        <w:rPr>
          <w:sz w:val="24"/>
          <w:szCs w:val="24"/>
        </w:rPr>
        <w:t>Для целей настоящих Правил используются следующие термины и определения:</w:t>
      </w:r>
    </w:p>
    <w:p w:rsidR="008C332C" w:rsidRDefault="00C27CA9" w:rsidP="005B0D76">
      <w:pPr>
        <w:pStyle w:val="12"/>
        <w:tabs>
          <w:tab w:val="left" w:pos="1075"/>
        </w:tabs>
        <w:spacing w:after="0"/>
        <w:ind w:firstLine="567"/>
        <w:jc w:val="both"/>
        <w:rPr>
          <w:sz w:val="24"/>
          <w:szCs w:val="24"/>
        </w:rPr>
      </w:pPr>
      <w:r>
        <w:rPr>
          <w:sz w:val="24"/>
          <w:szCs w:val="24"/>
        </w:rPr>
        <w:t xml:space="preserve">Администрация </w:t>
      </w:r>
      <w:r w:rsidR="005B0D76">
        <w:rPr>
          <w:sz w:val="24"/>
          <w:szCs w:val="24"/>
        </w:rPr>
        <w:t>Гордеевского</w:t>
      </w:r>
      <w:r>
        <w:rPr>
          <w:sz w:val="24"/>
          <w:szCs w:val="24"/>
        </w:rPr>
        <w:t xml:space="preserve"> района Брянской области (далее </w:t>
      </w:r>
      <w:r w:rsidR="005B0D76">
        <w:rPr>
          <w:sz w:val="24"/>
          <w:szCs w:val="24"/>
        </w:rPr>
        <w:t xml:space="preserve">- </w:t>
      </w:r>
      <w:r>
        <w:rPr>
          <w:sz w:val="24"/>
          <w:szCs w:val="24"/>
        </w:rPr>
        <w:t>Администрация).</w:t>
      </w:r>
    </w:p>
    <w:p w:rsidR="008C332C" w:rsidRDefault="00C27CA9">
      <w:pPr>
        <w:pStyle w:val="12"/>
        <w:spacing w:after="0"/>
        <w:ind w:firstLine="560"/>
        <w:jc w:val="both"/>
        <w:rPr>
          <w:sz w:val="24"/>
          <w:szCs w:val="24"/>
        </w:rPr>
      </w:pPr>
      <w:r>
        <w:rPr>
          <w:sz w:val="24"/>
          <w:szCs w:val="24"/>
        </w:rPr>
        <w:t xml:space="preserve">Аварийное дерево - </w:t>
      </w:r>
      <w:r w:rsidR="00D33021" w:rsidRPr="00D33021">
        <w:rPr>
          <w:sz w:val="24"/>
          <w:szCs w:val="24"/>
        </w:rPr>
        <w:t>дере</w:t>
      </w:r>
      <w:r w:rsidR="00D33021">
        <w:rPr>
          <w:sz w:val="24"/>
          <w:szCs w:val="24"/>
        </w:rPr>
        <w:t>во</w:t>
      </w:r>
      <w:r w:rsidR="00D33021" w:rsidRPr="00D33021">
        <w:rPr>
          <w:sz w:val="24"/>
          <w:szCs w:val="24"/>
        </w:rPr>
        <w:t xml:space="preserve">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здоровью граждан</w:t>
      </w:r>
      <w:r>
        <w:rPr>
          <w:sz w:val="24"/>
          <w:szCs w:val="24"/>
        </w:rPr>
        <w:t>.</w:t>
      </w:r>
    </w:p>
    <w:p w:rsidR="008C332C" w:rsidRDefault="00EB35A9">
      <w:pPr>
        <w:pStyle w:val="12"/>
        <w:spacing w:after="0"/>
        <w:ind w:firstLine="560"/>
        <w:jc w:val="both"/>
      </w:pPr>
      <w:r>
        <w:rPr>
          <w:sz w:val="24"/>
          <w:szCs w:val="24"/>
        </w:rPr>
        <w:t xml:space="preserve">Автомобильная дорога - </w:t>
      </w:r>
      <w:r w:rsidRPr="00EB35A9">
        <w:rPr>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00C27CA9">
        <w:rPr>
          <w:sz w:val="24"/>
          <w:szCs w:val="24"/>
        </w:rPr>
        <w:t>.</w:t>
      </w:r>
    </w:p>
    <w:p w:rsidR="008C332C" w:rsidRDefault="00C27CA9">
      <w:pPr>
        <w:pStyle w:val="12"/>
        <w:spacing w:after="0"/>
        <w:ind w:firstLine="740"/>
        <w:jc w:val="both"/>
        <w:rPr>
          <w:sz w:val="24"/>
          <w:szCs w:val="24"/>
        </w:rPr>
      </w:pPr>
      <w:r>
        <w:rPr>
          <w:sz w:val="24"/>
          <w:szCs w:val="24"/>
        </w:rPr>
        <w:lastRenderedPageBreak/>
        <w:t>Архитектурная подсветка зданий, строений, сооружений (архитектурное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8C332C" w:rsidRDefault="00C27CA9">
      <w:pPr>
        <w:pStyle w:val="12"/>
        <w:spacing w:after="0"/>
        <w:ind w:firstLine="740"/>
        <w:jc w:val="both"/>
        <w:rPr>
          <w:sz w:val="24"/>
          <w:szCs w:val="24"/>
        </w:rPr>
      </w:pPr>
      <w:r>
        <w:rPr>
          <w:sz w:val="24"/>
          <w:szCs w:val="24"/>
        </w:rPr>
        <w:t>Архитектурно-градостроительный облик объекта капитального строительства (далее - АГО) - совокупность композиционных приемов и фасадных решений объекта, увязанных с окружающей градостроительной средой и зафиксированных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проекта.</w:t>
      </w:r>
    </w:p>
    <w:p w:rsidR="008C332C" w:rsidRDefault="00C27CA9">
      <w:pPr>
        <w:pStyle w:val="12"/>
        <w:spacing w:after="0"/>
        <w:ind w:firstLine="560"/>
        <w:jc w:val="both"/>
        <w:rPr>
          <w:sz w:val="24"/>
          <w:szCs w:val="24"/>
        </w:rPr>
      </w:pPr>
      <w:r>
        <w:rPr>
          <w:sz w:val="24"/>
          <w:szCs w:val="24"/>
        </w:rPr>
        <w:t>Балюстрада - защитный барьер, состоящий из ряда массивных вертикальных элементов, накрытых сверху козырьком.</w:t>
      </w:r>
    </w:p>
    <w:p w:rsidR="008C332C" w:rsidRDefault="00C27CA9">
      <w:pPr>
        <w:pStyle w:val="12"/>
        <w:spacing w:after="0"/>
        <w:ind w:firstLine="560"/>
        <w:jc w:val="both"/>
        <w:rPr>
          <w:sz w:val="24"/>
          <w:szCs w:val="24"/>
        </w:rPr>
      </w:pPr>
      <w:r>
        <w:rPr>
          <w:sz w:val="24"/>
          <w:szCs w:val="24"/>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8C332C" w:rsidRDefault="00C27CA9">
      <w:pPr>
        <w:pStyle w:val="12"/>
        <w:spacing w:after="0"/>
        <w:ind w:firstLine="560"/>
        <w:jc w:val="both"/>
        <w:rPr>
          <w:sz w:val="24"/>
          <w:szCs w:val="24"/>
        </w:rPr>
      </w:pPr>
      <w:r>
        <w:rPr>
          <w:sz w:val="24"/>
          <w:szCs w:val="24"/>
        </w:rPr>
        <w:t>Бульвар - озелененная территория линейной формы, предназначенная для транзитного пешеходного движения, прогулок, повседневного отдыха.</w:t>
      </w:r>
    </w:p>
    <w:p w:rsidR="008C332C" w:rsidRDefault="00C27CA9">
      <w:pPr>
        <w:pStyle w:val="12"/>
        <w:spacing w:after="0"/>
        <w:ind w:firstLine="560"/>
        <w:jc w:val="both"/>
        <w:rPr>
          <w:sz w:val="24"/>
          <w:szCs w:val="24"/>
        </w:rPr>
      </w:pPr>
      <w:r>
        <w:rPr>
          <w:sz w:val="24"/>
          <w:szCs w:val="24"/>
        </w:rPr>
        <w:t xml:space="preserve">Благоустройство территории - </w:t>
      </w:r>
      <w:r w:rsidR="00710154" w:rsidRPr="00710154">
        <w:rPr>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10154">
        <w:rPr>
          <w:sz w:val="24"/>
          <w:szCs w:val="24"/>
        </w:rPr>
        <w:t>.</w:t>
      </w:r>
    </w:p>
    <w:p w:rsidR="008C332C" w:rsidRDefault="00C27CA9">
      <w:pPr>
        <w:pStyle w:val="12"/>
        <w:spacing w:after="0"/>
        <w:ind w:firstLine="740"/>
        <w:jc w:val="both"/>
      </w:pPr>
      <w:r>
        <w:rPr>
          <w:sz w:val="24"/>
          <w:szCs w:val="24"/>
        </w:rPr>
        <w:t xml:space="preserve">Бесхозяйное (брошенное) транспортное средство - транспортное средство, собственник которого неизвестен, оставленное собственником с целью отказа от права собственности на него либо от права собственности на которое собственник отказался, а также разукомплектованное транспортное средство, находящееся в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от 23.10.1993 </w:t>
      </w:r>
      <w:r>
        <w:rPr>
          <w:sz w:val="24"/>
          <w:szCs w:val="24"/>
          <w:lang w:val="en-US" w:eastAsia="en-US" w:bidi="en-US"/>
        </w:rPr>
        <w:t>N</w:t>
      </w:r>
      <w:r>
        <w:rPr>
          <w:sz w:val="24"/>
          <w:szCs w:val="24"/>
          <w:lang w:eastAsia="en-US" w:bidi="en-US"/>
        </w:rPr>
        <w:t xml:space="preserve"> </w:t>
      </w:r>
      <w:r>
        <w:rPr>
          <w:sz w:val="24"/>
          <w:szCs w:val="24"/>
        </w:rPr>
        <w:t>1090 "О Правилах дорожного движения").</w:t>
      </w:r>
    </w:p>
    <w:p w:rsidR="008C332C" w:rsidRDefault="00C27CA9">
      <w:pPr>
        <w:pStyle w:val="12"/>
        <w:spacing w:after="0"/>
        <w:ind w:firstLine="560"/>
        <w:jc w:val="both"/>
        <w:rPr>
          <w:sz w:val="24"/>
          <w:szCs w:val="24"/>
        </w:rPr>
      </w:pPr>
      <w:r>
        <w:rPr>
          <w:sz w:val="24"/>
          <w:szCs w:val="24"/>
        </w:rPr>
        <w:t>Бункер - мусоросборник, предназначенный для складирования крупногабаритных отходов.</w:t>
      </w:r>
    </w:p>
    <w:p w:rsidR="008C332C" w:rsidRDefault="00C27CA9">
      <w:pPr>
        <w:pStyle w:val="12"/>
        <w:spacing w:after="0"/>
        <w:ind w:firstLine="560"/>
        <w:jc w:val="both"/>
        <w:rPr>
          <w:sz w:val="24"/>
          <w:szCs w:val="24"/>
        </w:rPr>
      </w:pPr>
      <w:r>
        <w:rPr>
          <w:sz w:val="24"/>
          <w:szCs w:val="24"/>
        </w:rPr>
        <w:t>Владелец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8C332C" w:rsidRDefault="00C27CA9">
      <w:pPr>
        <w:pStyle w:val="12"/>
        <w:spacing w:after="0"/>
        <w:ind w:firstLine="560"/>
        <w:jc w:val="both"/>
        <w:rPr>
          <w:sz w:val="24"/>
          <w:szCs w:val="24"/>
        </w:rPr>
      </w:pPr>
      <w:r>
        <w:rPr>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8C332C" w:rsidRDefault="00C27CA9">
      <w:pPr>
        <w:pStyle w:val="12"/>
        <w:spacing w:after="0"/>
        <w:ind w:firstLine="560"/>
        <w:jc w:val="both"/>
      </w:pPr>
      <w:r>
        <w:rPr>
          <w:sz w:val="24"/>
          <w:szCs w:val="24"/>
        </w:rPr>
        <w:t>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8C332C" w:rsidRDefault="00C27CA9">
      <w:pPr>
        <w:pStyle w:val="12"/>
        <w:spacing w:after="0"/>
        <w:ind w:firstLine="560"/>
        <w:jc w:val="both"/>
        <w:rPr>
          <w:sz w:val="24"/>
          <w:szCs w:val="24"/>
        </w:rPr>
      </w:pPr>
      <w:r>
        <w:rPr>
          <w:sz w:val="24"/>
          <w:szCs w:val="24"/>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8C332C" w:rsidRDefault="00C27CA9">
      <w:pPr>
        <w:pStyle w:val="12"/>
        <w:spacing w:after="0"/>
        <w:ind w:firstLine="560"/>
        <w:jc w:val="both"/>
        <w:rPr>
          <w:sz w:val="24"/>
          <w:szCs w:val="24"/>
        </w:rPr>
      </w:pPr>
      <w:r>
        <w:rPr>
          <w:sz w:val="24"/>
          <w:szCs w:val="24"/>
        </w:rPr>
        <w:t>Водные устройства - фонтаны, питьевые фонтанчики, бюветы, родники, декоративные водоемы и прочие. Выполняют декоративно-эстетическую и природоохранную функции, улучшают микроклимат, воздушную и акустическую среду.</w:t>
      </w:r>
    </w:p>
    <w:p w:rsidR="008C332C" w:rsidRDefault="00C27CA9">
      <w:pPr>
        <w:pStyle w:val="12"/>
        <w:spacing w:after="0"/>
        <w:ind w:firstLine="560"/>
        <w:jc w:val="both"/>
        <w:rPr>
          <w:sz w:val="24"/>
          <w:szCs w:val="24"/>
        </w:rPr>
      </w:pPr>
      <w:r>
        <w:rPr>
          <w:sz w:val="24"/>
          <w:szCs w:val="24"/>
        </w:rPr>
        <w:lastRenderedPageBreak/>
        <w:t>Входная группа - комплекс устройств и функциональных частей благоустройства при входе в здание.</w:t>
      </w:r>
    </w:p>
    <w:p w:rsidR="008C332C" w:rsidRDefault="00C27CA9">
      <w:pPr>
        <w:pStyle w:val="12"/>
        <w:spacing w:after="0"/>
        <w:ind w:firstLine="560"/>
        <w:jc w:val="both"/>
        <w:rPr>
          <w:sz w:val="24"/>
          <w:szCs w:val="24"/>
        </w:rPr>
      </w:pPr>
      <w:r>
        <w:rPr>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C332C" w:rsidRDefault="00C27CA9">
      <w:pPr>
        <w:pStyle w:val="12"/>
        <w:spacing w:after="0"/>
        <w:ind w:firstLine="560"/>
        <w:jc w:val="both"/>
        <w:rPr>
          <w:sz w:val="24"/>
          <w:szCs w:val="24"/>
        </w:rPr>
      </w:pPr>
      <w:r>
        <w:rPr>
          <w:sz w:val="24"/>
          <w:szCs w:val="24"/>
        </w:rPr>
        <w:t>Газон - покрытая травянистой и</w:t>
      </w:r>
      <w:r w:rsidR="00B62AE4">
        <w:rPr>
          <w:sz w:val="24"/>
          <w:szCs w:val="24"/>
        </w:rPr>
        <w:t xml:space="preserve"> </w:t>
      </w:r>
      <w:r>
        <w:rPr>
          <w:sz w:val="24"/>
          <w:szCs w:val="24"/>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w:t>
      </w:r>
      <w:r w:rsidR="00B62AE4">
        <w:rPr>
          <w:sz w:val="24"/>
          <w:szCs w:val="24"/>
        </w:rPr>
        <w:t xml:space="preserve"> </w:t>
      </w:r>
      <w:r>
        <w:rPr>
          <w:sz w:val="24"/>
          <w:szCs w:val="24"/>
        </w:rPr>
        <w:t>(или) граничащая с твердым покрытием пешеходных дорожек, тротуаров, проезжей частью дорог.</w:t>
      </w:r>
    </w:p>
    <w:p w:rsidR="008C332C" w:rsidRDefault="00C27CA9">
      <w:pPr>
        <w:pStyle w:val="12"/>
        <w:spacing w:after="0"/>
        <w:ind w:firstLine="560"/>
        <w:jc w:val="both"/>
        <w:rPr>
          <w:sz w:val="24"/>
          <w:szCs w:val="24"/>
        </w:rPr>
      </w:pPr>
      <w:r>
        <w:rPr>
          <w:sz w:val="24"/>
          <w:szCs w:val="24"/>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w:t>
      </w:r>
      <w:r w:rsidR="00B62AE4">
        <w:rPr>
          <w:sz w:val="24"/>
          <w:szCs w:val="24"/>
        </w:rPr>
        <w:t>и</w:t>
      </w:r>
      <w:r>
        <w:rPr>
          <w:sz w:val="24"/>
          <w:szCs w:val="24"/>
        </w:rPr>
        <w:t xml:space="preserve"> </w:t>
      </w:r>
      <w:r w:rsidR="00B62AE4">
        <w:rPr>
          <w:sz w:val="24"/>
          <w:szCs w:val="24"/>
        </w:rPr>
        <w:t>Правилами</w:t>
      </w:r>
      <w:r>
        <w:rPr>
          <w:sz w:val="24"/>
          <w:szCs w:val="24"/>
        </w:rPr>
        <w:t>;</w:t>
      </w:r>
    </w:p>
    <w:p w:rsidR="008C332C" w:rsidRDefault="00C27CA9">
      <w:pPr>
        <w:pStyle w:val="12"/>
        <w:spacing w:after="0"/>
        <w:ind w:firstLine="560"/>
        <w:jc w:val="both"/>
        <w:rPr>
          <w:sz w:val="24"/>
          <w:szCs w:val="24"/>
        </w:rPr>
      </w:pPr>
      <w:r>
        <w:rPr>
          <w:sz w:val="24"/>
          <w:szCs w:val="24"/>
        </w:rPr>
        <w:t>Городская среда - это совокупность природных, архитектурно</w:t>
      </w:r>
      <w:r>
        <w:rPr>
          <w:sz w:val="24"/>
          <w:szCs w:val="24"/>
        </w:rPr>
        <w:softHyphen/>
      </w:r>
      <w:r w:rsidR="000D2855">
        <w:rPr>
          <w:sz w:val="24"/>
          <w:szCs w:val="24"/>
        </w:rPr>
        <w:t>-</w:t>
      </w:r>
      <w:r>
        <w:rPr>
          <w:sz w:val="24"/>
          <w:szCs w:val="24"/>
        </w:rPr>
        <w:t>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C332C" w:rsidRDefault="00C27CA9">
      <w:pPr>
        <w:pStyle w:val="12"/>
        <w:spacing w:after="0"/>
        <w:ind w:firstLine="560"/>
        <w:jc w:val="both"/>
        <w:rPr>
          <w:sz w:val="24"/>
          <w:szCs w:val="24"/>
        </w:rPr>
      </w:pPr>
      <w:r>
        <w:rPr>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8C332C" w:rsidRDefault="00C27CA9">
      <w:pPr>
        <w:pStyle w:val="12"/>
        <w:spacing w:after="0"/>
        <w:ind w:firstLine="560"/>
        <w:jc w:val="both"/>
        <w:rPr>
          <w:sz w:val="24"/>
          <w:szCs w:val="24"/>
        </w:rPr>
      </w:pPr>
      <w:r>
        <w:rPr>
          <w:sz w:val="24"/>
          <w:szCs w:val="24"/>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C332C" w:rsidRDefault="00C27CA9">
      <w:pPr>
        <w:pStyle w:val="12"/>
        <w:spacing w:after="0"/>
        <w:ind w:firstLine="560"/>
        <w:jc w:val="both"/>
        <w:rPr>
          <w:sz w:val="24"/>
          <w:szCs w:val="24"/>
        </w:rPr>
      </w:pPr>
      <w:r>
        <w:rPr>
          <w:sz w:val="24"/>
          <w:szCs w:val="24"/>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8C332C" w:rsidRDefault="000D2855">
      <w:pPr>
        <w:pStyle w:val="12"/>
        <w:spacing w:after="0"/>
        <w:ind w:firstLine="560"/>
        <w:jc w:val="both"/>
        <w:rPr>
          <w:sz w:val="24"/>
          <w:szCs w:val="24"/>
        </w:rPr>
      </w:pPr>
      <w:r>
        <w:rPr>
          <w:sz w:val="24"/>
          <w:szCs w:val="24"/>
        </w:rPr>
        <w:t>Здание</w:t>
      </w:r>
      <w:r w:rsidR="00C27CA9">
        <w:rPr>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8C332C" w:rsidRDefault="00C27CA9">
      <w:pPr>
        <w:pStyle w:val="12"/>
        <w:spacing w:after="0"/>
        <w:ind w:firstLine="560"/>
        <w:jc w:val="both"/>
        <w:rPr>
          <w:sz w:val="24"/>
          <w:szCs w:val="24"/>
        </w:rPr>
      </w:pPr>
      <w:r>
        <w:rPr>
          <w:sz w:val="24"/>
          <w:szCs w:val="24"/>
        </w:rPr>
        <w:t xml:space="preserve">Земляные работы - отдельные виды работ, связанные с нарушением благоустройства </w:t>
      </w:r>
      <w:r w:rsidR="000D2855">
        <w:rPr>
          <w:sz w:val="24"/>
          <w:szCs w:val="24"/>
        </w:rPr>
        <w:t>сельских</w:t>
      </w:r>
      <w:r>
        <w:rPr>
          <w:sz w:val="24"/>
          <w:szCs w:val="24"/>
        </w:rPr>
        <w:t xml:space="preserve"> территорий, перемещением и выемкой грунта, снятием растительного и плодородного слоя.</w:t>
      </w:r>
    </w:p>
    <w:p w:rsidR="008C332C" w:rsidRDefault="00C27CA9">
      <w:pPr>
        <w:pStyle w:val="12"/>
        <w:spacing w:after="0"/>
        <w:ind w:firstLine="560"/>
        <w:jc w:val="both"/>
        <w:rPr>
          <w:sz w:val="24"/>
          <w:szCs w:val="24"/>
        </w:rPr>
      </w:pPr>
      <w:r>
        <w:rPr>
          <w:sz w:val="24"/>
          <w:szCs w:val="24"/>
        </w:rPr>
        <w:t xml:space="preserve">Зеленые насаждения - совокупность древесных, кустарниковых и травянистых растений на определенной территории (за исключением </w:t>
      </w:r>
      <w:r w:rsidR="000D2855">
        <w:rPr>
          <w:sz w:val="24"/>
          <w:szCs w:val="24"/>
        </w:rPr>
        <w:t>сельских</w:t>
      </w:r>
      <w:r>
        <w:rPr>
          <w:sz w:val="24"/>
          <w:szCs w:val="24"/>
        </w:rPr>
        <w:t xml:space="preserve"> лесов).</w:t>
      </w:r>
    </w:p>
    <w:p w:rsidR="008C332C" w:rsidRDefault="00C27CA9">
      <w:pPr>
        <w:pStyle w:val="12"/>
        <w:spacing w:after="0"/>
        <w:ind w:firstLine="560"/>
        <w:jc w:val="both"/>
        <w:rPr>
          <w:sz w:val="24"/>
          <w:szCs w:val="24"/>
        </w:rPr>
      </w:pPr>
      <w:r>
        <w:rPr>
          <w:sz w:val="24"/>
          <w:szCs w:val="24"/>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8C332C" w:rsidRDefault="00C27CA9">
      <w:pPr>
        <w:pStyle w:val="12"/>
        <w:spacing w:after="0"/>
        <w:ind w:firstLine="740"/>
        <w:jc w:val="both"/>
      </w:pPr>
      <w:r>
        <w:rPr>
          <w:sz w:val="24"/>
          <w:szCs w:val="24"/>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8C332C" w:rsidRDefault="00C27CA9">
      <w:pPr>
        <w:pStyle w:val="12"/>
        <w:spacing w:after="0"/>
        <w:ind w:firstLine="740"/>
        <w:jc w:val="both"/>
        <w:rPr>
          <w:sz w:val="24"/>
          <w:szCs w:val="24"/>
        </w:rPr>
      </w:pPr>
      <w:r>
        <w:rPr>
          <w:sz w:val="24"/>
          <w:szCs w:val="24"/>
        </w:rPr>
        <w:t>Домашний скот - животные, исторически прирученные и разводимые человеком, находящиеся на содержании владельца в жилом помещении или при доме, существование которых принципиально зависит от человека. К ним относятся корова (или крупный рогатый скот), овца, коза (мелкий рог</w:t>
      </w:r>
      <w:r w:rsidR="009B4B5B">
        <w:rPr>
          <w:sz w:val="24"/>
          <w:szCs w:val="24"/>
        </w:rPr>
        <w:t>атый скот), буйвол, лама, олень,</w:t>
      </w:r>
      <w:r>
        <w:rPr>
          <w:sz w:val="24"/>
          <w:szCs w:val="24"/>
        </w:rPr>
        <w:t xml:space="preserve"> домашняя лошадь, пони, осел, </w:t>
      </w:r>
      <w:r>
        <w:rPr>
          <w:sz w:val="24"/>
          <w:szCs w:val="24"/>
        </w:rPr>
        <w:lastRenderedPageBreak/>
        <w:t>мул, собака, кошка, кролик, морская свинка, мышь, декоративная крыса, а также животные</w:t>
      </w:r>
      <w:r w:rsidR="009B4B5B">
        <w:rPr>
          <w:sz w:val="24"/>
          <w:szCs w:val="24"/>
        </w:rPr>
        <w:t>, разводимые в клетках</w:t>
      </w:r>
      <w:r>
        <w:rPr>
          <w:sz w:val="24"/>
          <w:szCs w:val="24"/>
        </w:rPr>
        <w:t xml:space="preserve"> (лисица, соболь, норка, песец, нутрия) и пчелопасеки. </w:t>
      </w:r>
    </w:p>
    <w:p w:rsidR="008C332C" w:rsidRDefault="009B4B5B">
      <w:pPr>
        <w:pStyle w:val="12"/>
        <w:spacing w:after="0"/>
        <w:ind w:firstLine="740"/>
        <w:jc w:val="both"/>
      </w:pPr>
      <w:r>
        <w:rPr>
          <w:color w:val="auto"/>
          <w:sz w:val="24"/>
          <w:szCs w:val="24"/>
        </w:rPr>
        <w:t xml:space="preserve">Домашние птицы </w:t>
      </w:r>
      <w:r w:rsidR="00C27CA9">
        <w:rPr>
          <w:color w:val="auto"/>
          <w:sz w:val="24"/>
          <w:szCs w:val="24"/>
        </w:rPr>
        <w:t>-</w:t>
      </w:r>
      <w:r w:rsidR="00C27CA9">
        <w:rPr>
          <w:sz w:val="24"/>
          <w:szCs w:val="24"/>
          <w:shd w:val="clear" w:color="auto" w:fill="FFFFFF"/>
        </w:rPr>
        <w:t> </w:t>
      </w:r>
      <w:hyperlink r:id="rId7" w:tgtFrame="Одомашнивание">
        <w:r w:rsidR="00C27CA9">
          <w:rPr>
            <w:sz w:val="24"/>
            <w:szCs w:val="24"/>
            <w:shd w:val="clear" w:color="auto" w:fill="FFFFFF"/>
          </w:rPr>
          <w:t>одомашненные</w:t>
        </w:r>
      </w:hyperlink>
      <w:r w:rsidR="00C27CA9">
        <w:rPr>
          <w:sz w:val="24"/>
          <w:szCs w:val="24"/>
          <w:shd w:val="clear" w:color="auto" w:fill="FFFFFF"/>
        </w:rPr>
        <w:t> </w:t>
      </w:r>
      <w:hyperlink r:id="rId8" w:tgtFrame="Птицы">
        <w:r w:rsidR="00C27CA9">
          <w:rPr>
            <w:sz w:val="24"/>
            <w:szCs w:val="24"/>
            <w:shd w:val="clear" w:color="auto" w:fill="FFFFFF"/>
          </w:rPr>
          <w:t>птицы</w:t>
        </w:r>
      </w:hyperlink>
      <w:r w:rsidR="00C27CA9">
        <w:rPr>
          <w:sz w:val="24"/>
          <w:szCs w:val="24"/>
          <w:shd w:val="clear" w:color="auto" w:fill="FFFFFF"/>
        </w:rPr>
        <w:t>, разводимые людьми в </w:t>
      </w:r>
      <w:hyperlink r:id="rId9" w:tgtFrame="Сельское хозяйство">
        <w:r w:rsidR="00C27CA9">
          <w:rPr>
            <w:sz w:val="24"/>
            <w:szCs w:val="24"/>
            <w:shd w:val="clear" w:color="auto" w:fill="FFFFFF"/>
          </w:rPr>
          <w:t>сельскохозяйственных</w:t>
        </w:r>
      </w:hyperlink>
      <w:r w:rsidR="00C27CA9">
        <w:rPr>
          <w:sz w:val="24"/>
          <w:szCs w:val="24"/>
          <w:shd w:val="clear" w:color="auto" w:fill="FFFFFF"/>
        </w:rPr>
        <w:t> целях для получения </w:t>
      </w:r>
      <w:hyperlink r:id="rId10" w:tgtFrame="Мясо">
        <w:r w:rsidR="00C27CA9">
          <w:rPr>
            <w:sz w:val="24"/>
            <w:szCs w:val="24"/>
            <w:shd w:val="clear" w:color="auto" w:fill="FFFFFF"/>
          </w:rPr>
          <w:t>мяса</w:t>
        </w:r>
      </w:hyperlink>
      <w:r w:rsidR="00C27CA9">
        <w:rPr>
          <w:sz w:val="24"/>
          <w:szCs w:val="24"/>
          <w:shd w:val="clear" w:color="auto" w:fill="FFFFFF"/>
        </w:rPr>
        <w:t>, </w:t>
      </w:r>
      <w:hyperlink r:id="rId11" w:tgtFrame="Яйцо (пищевой продукт)">
        <w:r w:rsidR="00C27CA9">
          <w:rPr>
            <w:sz w:val="24"/>
            <w:szCs w:val="24"/>
            <w:shd w:val="clear" w:color="auto" w:fill="FFFFFF"/>
          </w:rPr>
          <w:t>яиц</w:t>
        </w:r>
      </w:hyperlink>
      <w:r w:rsidR="00C27CA9">
        <w:rPr>
          <w:sz w:val="24"/>
          <w:szCs w:val="24"/>
          <w:shd w:val="clear" w:color="auto" w:fill="FFFFFF"/>
        </w:rPr>
        <w:t>, </w:t>
      </w:r>
      <w:hyperlink r:id="rId12" w:tgtFrame="Перо">
        <w:r w:rsidR="00C27CA9">
          <w:rPr>
            <w:sz w:val="24"/>
            <w:szCs w:val="24"/>
            <w:shd w:val="clear" w:color="auto" w:fill="FFFFFF"/>
          </w:rPr>
          <w:t>перьев</w:t>
        </w:r>
      </w:hyperlink>
      <w:r w:rsidR="00C27CA9">
        <w:rPr>
          <w:sz w:val="24"/>
          <w:szCs w:val="24"/>
          <w:shd w:val="clear" w:color="auto" w:fill="FFFFFF"/>
        </w:rPr>
        <w:t>, а также в </w:t>
      </w:r>
      <w:hyperlink r:id="rId13" w:tgtFrame="Декоративные породы кур">
        <w:r w:rsidR="00C27CA9">
          <w:rPr>
            <w:sz w:val="24"/>
            <w:szCs w:val="24"/>
            <w:shd w:val="clear" w:color="auto" w:fill="FFFFFF"/>
          </w:rPr>
          <w:t>декоративных</w:t>
        </w:r>
      </w:hyperlink>
      <w:r w:rsidR="00C27CA9">
        <w:rPr>
          <w:sz w:val="24"/>
          <w:szCs w:val="24"/>
          <w:shd w:val="clear" w:color="auto" w:fill="FFFFFF"/>
        </w:rPr>
        <w:t> целях, находящиеся на содержании владельца.</w:t>
      </w:r>
      <w:r w:rsidR="00C27CA9">
        <w:rPr>
          <w:color w:val="auto"/>
          <w:sz w:val="24"/>
          <w:szCs w:val="24"/>
        </w:rPr>
        <w:t xml:space="preserve"> К ним относятся: курица, индейка, японский перепел, цесарка, фазан и павлин, лебедь, гусь, утка, голубь, канарейка, попугайчик.</w:t>
      </w:r>
    </w:p>
    <w:p w:rsidR="008C332C" w:rsidRDefault="00C27CA9">
      <w:pPr>
        <w:pStyle w:val="12"/>
        <w:spacing w:after="0"/>
        <w:ind w:firstLine="740"/>
        <w:jc w:val="both"/>
        <w:rPr>
          <w:sz w:val="24"/>
          <w:szCs w:val="24"/>
        </w:rPr>
      </w:pPr>
      <w:r>
        <w:rPr>
          <w:sz w:val="24"/>
          <w:szCs w:val="24"/>
        </w:rPr>
        <w:t>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8C332C" w:rsidRDefault="00C27CA9">
      <w:pPr>
        <w:pStyle w:val="12"/>
        <w:spacing w:after="0"/>
        <w:ind w:firstLine="560"/>
        <w:jc w:val="both"/>
        <w:rPr>
          <w:sz w:val="24"/>
          <w:szCs w:val="24"/>
        </w:rPr>
      </w:pPr>
      <w:r>
        <w:rPr>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8C332C" w:rsidRDefault="00C27CA9">
      <w:pPr>
        <w:pStyle w:val="12"/>
        <w:spacing w:after="0"/>
        <w:ind w:firstLine="560"/>
        <w:jc w:val="both"/>
        <w:rPr>
          <w:sz w:val="24"/>
          <w:szCs w:val="24"/>
        </w:rPr>
      </w:pPr>
      <w:r>
        <w:rPr>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Pr>
          <w:sz w:val="24"/>
          <w:szCs w:val="24"/>
        </w:rPr>
        <w:softHyphen/>
        <w:t>-эпидемиологического благополучия населения и предназначенное для размещения контейнеров и бункеров;</w:t>
      </w:r>
    </w:p>
    <w:p w:rsidR="008C332C" w:rsidRDefault="00C27CA9">
      <w:pPr>
        <w:pStyle w:val="12"/>
        <w:spacing w:after="0"/>
        <w:ind w:firstLine="560"/>
        <w:jc w:val="both"/>
        <w:rPr>
          <w:sz w:val="24"/>
          <w:szCs w:val="24"/>
        </w:rPr>
      </w:pPr>
      <w:r>
        <w:rPr>
          <w:sz w:val="24"/>
          <w:szCs w:val="24"/>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C332C" w:rsidRDefault="00C27CA9">
      <w:pPr>
        <w:pStyle w:val="12"/>
        <w:spacing w:after="0"/>
        <w:ind w:firstLine="560"/>
        <w:jc w:val="both"/>
        <w:rPr>
          <w:sz w:val="24"/>
          <w:szCs w:val="24"/>
        </w:rPr>
      </w:pPr>
      <w:r>
        <w:rPr>
          <w:sz w:val="24"/>
          <w:szCs w:val="24"/>
        </w:rPr>
        <w:t>Компенсационное озеленение - воспроизводство зеленых насаждений взамен уничтоженных или поврежденных.</w:t>
      </w:r>
    </w:p>
    <w:p w:rsidR="008C332C" w:rsidRDefault="00C27CA9">
      <w:pPr>
        <w:pStyle w:val="12"/>
        <w:spacing w:after="0"/>
        <w:ind w:firstLine="560"/>
        <w:jc w:val="both"/>
        <w:rPr>
          <w:sz w:val="24"/>
          <w:szCs w:val="24"/>
        </w:rPr>
      </w:pPr>
      <w:r>
        <w:rPr>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r w:rsidR="00B862F5">
        <w:rPr>
          <w:sz w:val="24"/>
          <w:szCs w:val="24"/>
        </w:rPr>
        <w:t xml:space="preserve"> </w:t>
      </w:r>
    </w:p>
    <w:p w:rsidR="008C332C" w:rsidRDefault="00C27CA9">
      <w:pPr>
        <w:pStyle w:val="12"/>
        <w:spacing w:after="0"/>
        <w:ind w:firstLine="560"/>
        <w:jc w:val="both"/>
        <w:rPr>
          <w:sz w:val="24"/>
          <w:szCs w:val="24"/>
        </w:rPr>
      </w:pPr>
      <w:r>
        <w:rPr>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r w:rsidR="009104CB">
        <w:rPr>
          <w:sz w:val="24"/>
          <w:szCs w:val="24"/>
        </w:rPr>
        <w:t xml:space="preserve"> </w:t>
      </w:r>
    </w:p>
    <w:p w:rsidR="008C332C" w:rsidRDefault="00C27CA9">
      <w:pPr>
        <w:pStyle w:val="12"/>
        <w:spacing w:after="0"/>
        <w:ind w:firstLine="560"/>
        <w:jc w:val="both"/>
        <w:rPr>
          <w:sz w:val="24"/>
          <w:szCs w:val="24"/>
        </w:rPr>
      </w:pPr>
      <w:r>
        <w:rPr>
          <w:sz w:val="24"/>
          <w:szCs w:val="24"/>
        </w:rPr>
        <w:t>Критерии качества городской среды - количественные и поддающиеся измерению параметры качества городской среды.</w:t>
      </w:r>
    </w:p>
    <w:p w:rsidR="008C332C" w:rsidRDefault="00C27CA9">
      <w:pPr>
        <w:pStyle w:val="12"/>
        <w:spacing w:after="0"/>
        <w:ind w:firstLine="560"/>
        <w:jc w:val="both"/>
        <w:rPr>
          <w:sz w:val="24"/>
          <w:szCs w:val="24"/>
        </w:rPr>
      </w:pPr>
      <w:r>
        <w:rPr>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8C332C" w:rsidRDefault="00C27CA9">
      <w:pPr>
        <w:pStyle w:val="12"/>
        <w:spacing w:after="0"/>
        <w:ind w:firstLine="560"/>
        <w:jc w:val="both"/>
        <w:rPr>
          <w:sz w:val="24"/>
          <w:szCs w:val="24"/>
        </w:rPr>
      </w:pPr>
      <w:r>
        <w:rPr>
          <w:sz w:val="24"/>
          <w:szCs w:val="24"/>
        </w:rPr>
        <w:t>Малые архитектурные формы (МАФ)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w:t>
      </w:r>
      <w:r>
        <w:rPr>
          <w:sz w:val="24"/>
          <w:szCs w:val="24"/>
        </w:rPr>
        <w:softHyphen/>
        <w:t>-игровых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горожан).</w:t>
      </w:r>
    </w:p>
    <w:p w:rsidR="008C332C" w:rsidRDefault="00C27CA9">
      <w:pPr>
        <w:pStyle w:val="12"/>
        <w:spacing w:after="0"/>
        <w:ind w:firstLine="560"/>
        <w:jc w:val="both"/>
      </w:pPr>
      <w:r>
        <w:rPr>
          <w:sz w:val="24"/>
          <w:szCs w:val="24"/>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w:t>
      </w:r>
    </w:p>
    <w:p w:rsidR="008C332C" w:rsidRDefault="00C27CA9">
      <w:pPr>
        <w:pStyle w:val="12"/>
        <w:spacing w:after="0"/>
        <w:ind w:firstLine="560"/>
        <w:jc w:val="both"/>
        <w:rPr>
          <w:sz w:val="24"/>
          <w:szCs w:val="24"/>
        </w:rPr>
      </w:pPr>
      <w:r>
        <w:rPr>
          <w:sz w:val="24"/>
          <w:szCs w:val="24"/>
        </w:rPr>
        <w:t>Микрорайон жилой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 Занимает, как правило, территорию нескольких кварталов, не расчленяется магистралями городского и районного значения.</w:t>
      </w:r>
    </w:p>
    <w:p w:rsidR="008C332C" w:rsidRDefault="00C27CA9">
      <w:pPr>
        <w:pStyle w:val="12"/>
        <w:spacing w:after="0"/>
        <w:ind w:firstLine="560"/>
        <w:jc w:val="both"/>
        <w:rPr>
          <w:sz w:val="24"/>
          <w:szCs w:val="24"/>
        </w:rPr>
      </w:pPr>
      <w:r>
        <w:rPr>
          <w:sz w:val="24"/>
          <w:szCs w:val="24"/>
        </w:rPr>
        <w:t xml:space="preserve">Накопление отходов - складирование отходов на срок не более чем одиннадцать месяцев </w:t>
      </w:r>
      <w:r>
        <w:rPr>
          <w:sz w:val="24"/>
          <w:szCs w:val="24"/>
        </w:rPr>
        <w:lastRenderedPageBreak/>
        <w:t>в целях их дальнейших утилизации, обезвреживания, размещения, транспортирования.</w:t>
      </w:r>
    </w:p>
    <w:p w:rsidR="008C332C" w:rsidRDefault="00C27CA9">
      <w:pPr>
        <w:pStyle w:val="12"/>
        <w:spacing w:after="0"/>
        <w:ind w:firstLine="560"/>
        <w:jc w:val="both"/>
        <w:rPr>
          <w:sz w:val="24"/>
          <w:szCs w:val="24"/>
        </w:rPr>
      </w:pPr>
      <w:r>
        <w:rPr>
          <w:sz w:val="24"/>
          <w:szCs w:val="24"/>
        </w:rPr>
        <w:t>Наледь - тонкий слой льда, образующийся в результате таяния снега при перепадах температуры, на крышах, тротуарах, дорожном полотне.</w:t>
      </w:r>
    </w:p>
    <w:p w:rsidR="008C332C" w:rsidRDefault="00C27CA9">
      <w:pPr>
        <w:pStyle w:val="12"/>
        <w:spacing w:after="0"/>
        <w:ind w:firstLine="560"/>
        <w:jc w:val="both"/>
        <w:rPr>
          <w:sz w:val="24"/>
          <w:szCs w:val="24"/>
        </w:rPr>
      </w:pPr>
      <w:r>
        <w:rPr>
          <w:sz w:val="24"/>
          <w:szCs w:val="24"/>
        </w:rPr>
        <w:t>Несанкционированная свалка отходов -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8C332C" w:rsidRDefault="00C27CA9">
      <w:pPr>
        <w:pStyle w:val="12"/>
        <w:spacing w:after="0"/>
        <w:ind w:firstLine="560"/>
        <w:jc w:val="both"/>
        <w:rPr>
          <w:sz w:val="24"/>
          <w:szCs w:val="24"/>
        </w:rPr>
      </w:pPr>
      <w:r>
        <w:rPr>
          <w:sz w:val="24"/>
          <w:szCs w:val="24"/>
        </w:rPr>
        <w:t>Ночное время - период времени с 23.00 до 6.00 часов.</w:t>
      </w:r>
    </w:p>
    <w:p w:rsidR="008C332C" w:rsidRDefault="00C27CA9">
      <w:pPr>
        <w:pStyle w:val="12"/>
        <w:spacing w:after="0"/>
        <w:ind w:firstLine="560"/>
        <w:jc w:val="both"/>
        <w:rPr>
          <w:sz w:val="24"/>
          <w:szCs w:val="24"/>
        </w:rPr>
      </w:pPr>
      <w:r>
        <w:rPr>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C332C" w:rsidRDefault="00C27CA9">
      <w:pPr>
        <w:pStyle w:val="12"/>
        <w:spacing w:after="0"/>
        <w:ind w:firstLine="560"/>
        <w:jc w:val="both"/>
        <w:rPr>
          <w:sz w:val="24"/>
          <w:szCs w:val="24"/>
        </w:rPr>
      </w:pPr>
      <w:r>
        <w:rPr>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C332C" w:rsidRDefault="00C27CA9">
      <w:pPr>
        <w:pStyle w:val="12"/>
        <w:spacing w:after="0"/>
        <w:ind w:firstLine="560"/>
        <w:jc w:val="both"/>
        <w:rPr>
          <w:sz w:val="24"/>
          <w:szCs w:val="24"/>
        </w:rPr>
      </w:pPr>
      <w:r>
        <w:rPr>
          <w:sz w:val="24"/>
          <w:szCs w:val="24"/>
        </w:rPr>
        <w:t>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w:t>
      </w:r>
      <w:r>
        <w:rPr>
          <w:sz w:val="24"/>
          <w:szCs w:val="24"/>
        </w:rPr>
        <w:softHyphen/>
        <w:t>-технического обеспечения, в том числе передвижные сооружения.</w:t>
      </w:r>
    </w:p>
    <w:p w:rsidR="008C332C" w:rsidRDefault="00C27CA9">
      <w:pPr>
        <w:pStyle w:val="12"/>
        <w:spacing w:after="0"/>
        <w:ind w:firstLine="560"/>
        <w:jc w:val="both"/>
        <w:rPr>
          <w:sz w:val="24"/>
          <w:szCs w:val="24"/>
        </w:rPr>
      </w:pPr>
      <w:r>
        <w:rPr>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
    <w:p w:rsidR="008C332C" w:rsidRDefault="00C27CA9">
      <w:pPr>
        <w:pStyle w:val="12"/>
        <w:spacing w:after="0"/>
        <w:ind w:firstLine="560"/>
        <w:jc w:val="both"/>
        <w:rPr>
          <w:sz w:val="24"/>
          <w:szCs w:val="24"/>
        </w:rPr>
      </w:pPr>
      <w:r>
        <w:rPr>
          <w:sz w:val="24"/>
          <w:szCs w:val="24"/>
        </w:rPr>
        <w:t xml:space="preserve">Огородный земельный участок - </w:t>
      </w:r>
      <w:r w:rsidR="00D45EA2" w:rsidRPr="00D45EA2">
        <w:rPr>
          <w:sz w:val="24"/>
          <w:szCs w:val="24"/>
        </w:rPr>
        <w:t xml:space="preserve">земельный участок, предназначенный для отдыха </w:t>
      </w:r>
      <w:r w:rsidR="00D45EA2" w:rsidRPr="008109D7">
        <w:rPr>
          <w:color w:val="000000" w:themeColor="text1"/>
          <w:sz w:val="24"/>
          <w:szCs w:val="24"/>
        </w:rPr>
        <w:t>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C332C" w:rsidRDefault="00C27CA9">
      <w:pPr>
        <w:pStyle w:val="12"/>
        <w:spacing w:after="0"/>
        <w:ind w:firstLine="560"/>
        <w:jc w:val="both"/>
        <w:rPr>
          <w:sz w:val="24"/>
          <w:szCs w:val="24"/>
        </w:rPr>
      </w:pPr>
      <w:r>
        <w:rPr>
          <w:sz w:val="24"/>
          <w:szCs w:val="24"/>
        </w:rPr>
        <w:t>Объект</w:t>
      </w:r>
      <w:r w:rsidR="001A53CB">
        <w:rPr>
          <w:sz w:val="24"/>
          <w:szCs w:val="24"/>
        </w:rPr>
        <w:t>ы</w:t>
      </w:r>
      <w:r>
        <w:rPr>
          <w:sz w:val="24"/>
          <w:szCs w:val="24"/>
        </w:rPr>
        <w:t xml:space="preserve"> размещения отходов - </w:t>
      </w:r>
      <w:r w:rsidR="00CC5ACD" w:rsidRPr="00CC5ACD">
        <w:rPr>
          <w:sz w:val="24"/>
          <w:szCs w:val="24"/>
        </w:rPr>
        <w:t>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Законом Российской Федерации от 21</w:t>
      </w:r>
      <w:r w:rsidR="001A53CB">
        <w:rPr>
          <w:sz w:val="24"/>
          <w:szCs w:val="24"/>
        </w:rPr>
        <w:t>.02.1992</w:t>
      </w:r>
      <w:r w:rsidR="00CC5ACD" w:rsidRPr="00CC5ACD">
        <w:rPr>
          <w:sz w:val="24"/>
          <w:szCs w:val="24"/>
        </w:rPr>
        <w:t xml:space="preserve"> N 2395-I "О недрах"), и включающие в себя объекты хранения отходов и объекты захоронения отходов</w:t>
      </w:r>
      <w:r>
        <w:rPr>
          <w:sz w:val="24"/>
          <w:szCs w:val="24"/>
        </w:rPr>
        <w:t>.</w:t>
      </w:r>
    </w:p>
    <w:p w:rsidR="008C332C" w:rsidRDefault="00C27CA9">
      <w:pPr>
        <w:pStyle w:val="12"/>
        <w:spacing w:after="0"/>
        <w:ind w:firstLine="560"/>
        <w:jc w:val="both"/>
      </w:pPr>
      <w:r>
        <w:rPr>
          <w:sz w:val="24"/>
          <w:szCs w:val="24"/>
        </w:rPr>
        <w:t>Объекты (устройства) наружного освещения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архитектурно</w:t>
      </w:r>
      <w:r>
        <w:rPr>
          <w:sz w:val="24"/>
          <w:szCs w:val="24"/>
        </w:rPr>
        <w:softHyphen/>
        <w:t>-художественной подсветки и элементы праздничного оформления;</w:t>
      </w:r>
    </w:p>
    <w:p w:rsidR="008C332C" w:rsidRDefault="00C27CA9">
      <w:pPr>
        <w:pStyle w:val="12"/>
        <w:spacing w:after="0"/>
        <w:ind w:firstLine="560"/>
        <w:jc w:val="both"/>
        <w:rPr>
          <w:sz w:val="24"/>
          <w:szCs w:val="24"/>
        </w:rPr>
      </w:pPr>
      <w:r>
        <w:rPr>
          <w:sz w:val="24"/>
          <w:szCs w:val="24"/>
        </w:rPr>
        <w:t>Общественные пространства -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8C332C" w:rsidRDefault="00C27CA9">
      <w:pPr>
        <w:pStyle w:val="12"/>
        <w:spacing w:after="0"/>
        <w:ind w:firstLine="560"/>
        <w:jc w:val="both"/>
        <w:rPr>
          <w:sz w:val="24"/>
          <w:szCs w:val="24"/>
        </w:rPr>
      </w:pPr>
      <w:r>
        <w:rPr>
          <w:sz w:val="24"/>
          <w:szCs w:val="24"/>
        </w:rPr>
        <w:t>Объекты благоустройства территории - территории, на которых осуществляется деятельность по благоустройству.</w:t>
      </w:r>
    </w:p>
    <w:p w:rsidR="008C332C" w:rsidRDefault="00C27CA9">
      <w:pPr>
        <w:pStyle w:val="12"/>
        <w:spacing w:after="0"/>
        <w:ind w:firstLine="560"/>
        <w:jc w:val="both"/>
        <w:rPr>
          <w:sz w:val="24"/>
          <w:szCs w:val="24"/>
        </w:rPr>
      </w:pPr>
      <w:r>
        <w:rPr>
          <w:sz w:val="24"/>
          <w:szCs w:val="24"/>
        </w:rPr>
        <w:t>Ограждение - заградительное устройство, препятствующее проезду (заезду) автомобилей и проходу пешеходов.</w:t>
      </w:r>
    </w:p>
    <w:p w:rsidR="008C332C" w:rsidRDefault="00C27CA9">
      <w:pPr>
        <w:pStyle w:val="12"/>
        <w:spacing w:after="0"/>
        <w:ind w:firstLine="560"/>
        <w:jc w:val="both"/>
        <w:rPr>
          <w:sz w:val="24"/>
          <w:szCs w:val="24"/>
        </w:rPr>
      </w:pPr>
      <w:r>
        <w:rPr>
          <w:sz w:val="24"/>
          <w:szCs w:val="24"/>
        </w:rPr>
        <w:lastRenderedPageBreak/>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8C332C" w:rsidRDefault="00C27CA9">
      <w:pPr>
        <w:pStyle w:val="12"/>
        <w:spacing w:after="0"/>
        <w:ind w:firstLine="740"/>
        <w:jc w:val="both"/>
        <w:rPr>
          <w:sz w:val="24"/>
          <w:szCs w:val="24"/>
        </w:rPr>
      </w:pPr>
      <w:r>
        <w:rPr>
          <w:sz w:val="24"/>
          <w:szCs w:val="24"/>
        </w:rPr>
        <w:t xml:space="preserve">Отходы производства и потребления (далее - отходы) - </w:t>
      </w:r>
      <w:r w:rsidR="001A53CB" w:rsidRPr="001A53CB">
        <w:rPr>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w:t>
      </w:r>
      <w:r w:rsidR="001A53CB">
        <w:rPr>
          <w:sz w:val="24"/>
          <w:szCs w:val="24"/>
        </w:rPr>
        <w:t>м</w:t>
      </w:r>
      <w:r w:rsidR="001A53CB" w:rsidRPr="001A53CB">
        <w:rPr>
          <w:sz w:val="24"/>
          <w:szCs w:val="24"/>
        </w:rPr>
        <w:t xml:space="preserve"> закон</w:t>
      </w:r>
      <w:r w:rsidR="001A53CB">
        <w:rPr>
          <w:sz w:val="24"/>
          <w:szCs w:val="24"/>
        </w:rPr>
        <w:t>ом</w:t>
      </w:r>
      <w:r w:rsidR="001A53CB" w:rsidRPr="001A53CB">
        <w:rPr>
          <w:sz w:val="24"/>
          <w:szCs w:val="24"/>
        </w:rPr>
        <w:t xml:space="preserve"> от 24.06.1998 N 89-ФЗ (</w:t>
      </w:r>
      <w:r w:rsidR="001A53CB">
        <w:rPr>
          <w:sz w:val="24"/>
          <w:szCs w:val="24"/>
        </w:rPr>
        <w:t>с изменениями</w:t>
      </w:r>
      <w:r w:rsidR="001A53CB" w:rsidRPr="001A53CB">
        <w:rPr>
          <w:sz w:val="24"/>
          <w:szCs w:val="24"/>
        </w:rPr>
        <w:t>)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w:t>
      </w:r>
      <w:r w:rsidR="001A53CB">
        <w:rPr>
          <w:sz w:val="24"/>
          <w:szCs w:val="24"/>
        </w:rPr>
        <w:t>.02.1992</w:t>
      </w:r>
      <w:r w:rsidR="001A53CB" w:rsidRPr="001A53CB">
        <w:rPr>
          <w:sz w:val="24"/>
          <w:szCs w:val="24"/>
        </w:rPr>
        <w:t xml:space="preserve"> N 2395-I "О недрах"</w:t>
      </w:r>
      <w:r>
        <w:rPr>
          <w:sz w:val="24"/>
          <w:szCs w:val="24"/>
        </w:rPr>
        <w:t>.</w:t>
      </w:r>
    </w:p>
    <w:p w:rsidR="008C332C" w:rsidRDefault="008109D7">
      <w:pPr>
        <w:pStyle w:val="12"/>
        <w:spacing w:after="0"/>
        <w:ind w:firstLine="740"/>
        <w:jc w:val="both"/>
      </w:pPr>
      <w:r>
        <w:rPr>
          <w:sz w:val="24"/>
          <w:szCs w:val="24"/>
        </w:rPr>
        <w:t>Очаговый навал мусора -</w:t>
      </w:r>
      <w:r w:rsidR="00C27CA9">
        <w:rPr>
          <w:sz w:val="24"/>
          <w:szCs w:val="24"/>
        </w:rPr>
        <w:t xml:space="preserve"> скопление мусора, возникшее в результате самовольного сброса, по объему до 2 м</w:t>
      </w:r>
      <w:r w:rsidR="00C27CA9">
        <w:rPr>
          <w:sz w:val="24"/>
          <w:szCs w:val="24"/>
          <w:vertAlign w:val="superscript"/>
        </w:rPr>
        <w:t>3</w:t>
      </w:r>
      <w:r w:rsidR="00C27CA9">
        <w:rPr>
          <w:sz w:val="24"/>
          <w:szCs w:val="24"/>
        </w:rPr>
        <w:t xml:space="preserve"> на территории площадью до 10 м</w:t>
      </w:r>
      <w:r w:rsidR="00C27CA9">
        <w:rPr>
          <w:sz w:val="24"/>
          <w:szCs w:val="24"/>
          <w:vertAlign w:val="superscript"/>
        </w:rPr>
        <w:t>2</w:t>
      </w:r>
      <w:r w:rsidR="00C27CA9">
        <w:rPr>
          <w:sz w:val="24"/>
          <w:szCs w:val="24"/>
        </w:rPr>
        <w:t>.</w:t>
      </w:r>
    </w:p>
    <w:p w:rsidR="008C332C" w:rsidRDefault="00C27CA9">
      <w:pPr>
        <w:pStyle w:val="12"/>
        <w:spacing w:after="0"/>
        <w:ind w:firstLine="560"/>
        <w:jc w:val="both"/>
        <w:rPr>
          <w:sz w:val="24"/>
          <w:szCs w:val="24"/>
        </w:rPr>
      </w:pPr>
      <w:r>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C332C" w:rsidRDefault="00C27CA9">
      <w:pPr>
        <w:pStyle w:val="12"/>
        <w:spacing w:after="0"/>
        <w:ind w:firstLine="560"/>
        <w:jc w:val="both"/>
        <w:rPr>
          <w:sz w:val="24"/>
          <w:szCs w:val="24"/>
        </w:rPr>
      </w:pPr>
      <w:r>
        <w:rPr>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8C332C" w:rsidRDefault="00C27CA9">
      <w:pPr>
        <w:pStyle w:val="12"/>
        <w:spacing w:after="0"/>
        <w:ind w:firstLine="560"/>
        <w:jc w:val="both"/>
        <w:rPr>
          <w:sz w:val="24"/>
          <w:szCs w:val="24"/>
        </w:rPr>
      </w:pPr>
      <w:r>
        <w:rPr>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C332C" w:rsidRDefault="00C27CA9">
      <w:pPr>
        <w:pStyle w:val="12"/>
        <w:spacing w:after="0"/>
        <w:ind w:firstLine="560"/>
        <w:jc w:val="both"/>
        <w:rPr>
          <w:sz w:val="24"/>
          <w:szCs w:val="24"/>
        </w:rPr>
      </w:pPr>
      <w:r>
        <w:rPr>
          <w:sz w:val="24"/>
          <w:szCs w:val="24"/>
        </w:rPr>
        <w:t>Подвал - этаж при отметке пола помещений ниже планировочной отметки земли более чем на половину высоты помещения.</w:t>
      </w:r>
    </w:p>
    <w:p w:rsidR="008C332C" w:rsidRDefault="00C27CA9">
      <w:pPr>
        <w:pStyle w:val="12"/>
        <w:spacing w:after="0"/>
        <w:ind w:firstLine="560"/>
        <w:jc w:val="both"/>
        <w:rPr>
          <w:sz w:val="24"/>
          <w:szCs w:val="24"/>
        </w:rPr>
      </w:pPr>
      <w:r>
        <w:rPr>
          <w:sz w:val="24"/>
          <w:szCs w:val="24"/>
        </w:rPr>
        <w:t>Потенциально опасная собака - собака породы, включенной в перечень, утвержденный Постановлением Правительством Российской Федерации</w:t>
      </w:r>
      <w:r w:rsidR="00EE0FD9">
        <w:rPr>
          <w:sz w:val="24"/>
          <w:szCs w:val="24"/>
        </w:rPr>
        <w:t xml:space="preserve"> </w:t>
      </w:r>
      <w:r w:rsidR="00EE0FD9" w:rsidRPr="00EE0FD9">
        <w:rPr>
          <w:sz w:val="24"/>
          <w:szCs w:val="24"/>
        </w:rPr>
        <w:t>от 29</w:t>
      </w:r>
      <w:r w:rsidR="00EE0FD9">
        <w:rPr>
          <w:sz w:val="24"/>
          <w:szCs w:val="24"/>
        </w:rPr>
        <w:t>.07.2019</w:t>
      </w:r>
      <w:r w:rsidR="00EE0FD9" w:rsidRPr="00EE0FD9">
        <w:rPr>
          <w:sz w:val="24"/>
          <w:szCs w:val="24"/>
        </w:rPr>
        <w:t xml:space="preserve"> N 974 "Об утверждении перечня потенциально опасных собак"</w:t>
      </w:r>
      <w:r>
        <w:rPr>
          <w:sz w:val="24"/>
          <w:szCs w:val="24"/>
        </w:rPr>
        <w:t>.</w:t>
      </w:r>
    </w:p>
    <w:p w:rsidR="008C332C" w:rsidRDefault="00C27CA9">
      <w:pPr>
        <w:pStyle w:val="12"/>
        <w:spacing w:after="0"/>
        <w:ind w:firstLine="560"/>
        <w:jc w:val="both"/>
        <w:rPr>
          <w:sz w:val="24"/>
          <w:szCs w:val="24"/>
        </w:rPr>
      </w:pPr>
      <w:r>
        <w:rPr>
          <w:sz w:val="24"/>
          <w:szCs w:val="24"/>
        </w:rPr>
        <w:t>Правообладатель здания (строения, сооружения, объекта благоустройства) -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8C332C" w:rsidRDefault="00C27CA9">
      <w:pPr>
        <w:pStyle w:val="12"/>
        <w:spacing w:after="0"/>
        <w:ind w:firstLine="560"/>
        <w:jc w:val="both"/>
        <w:rPr>
          <w:sz w:val="24"/>
          <w:szCs w:val="24"/>
        </w:rPr>
      </w:pPr>
      <w:r>
        <w:rPr>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8C332C" w:rsidRDefault="00C27CA9">
      <w:pPr>
        <w:pStyle w:val="12"/>
        <w:spacing w:after="0"/>
        <w:ind w:firstLine="560"/>
        <w:jc w:val="both"/>
        <w:rPr>
          <w:sz w:val="24"/>
          <w:szCs w:val="24"/>
        </w:rPr>
      </w:pPr>
      <w:r>
        <w:rPr>
          <w:sz w:val="24"/>
          <w:szCs w:val="24"/>
        </w:rPr>
        <w:t>Придомовая территория (приватная)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8C332C" w:rsidRDefault="00C27CA9">
      <w:pPr>
        <w:pStyle w:val="12"/>
        <w:spacing w:after="0"/>
        <w:ind w:firstLine="560"/>
        <w:jc w:val="both"/>
        <w:rPr>
          <w:sz w:val="24"/>
          <w:szCs w:val="24"/>
        </w:rPr>
      </w:pPr>
      <w:r>
        <w:rPr>
          <w:sz w:val="24"/>
          <w:szCs w:val="24"/>
        </w:rPr>
        <w:t xml:space="preserve">Прилегающая территория - </w:t>
      </w:r>
      <w:r w:rsidR="00C328AF" w:rsidRPr="00C328AF">
        <w:rPr>
          <w:sz w:val="24"/>
          <w:szCs w:val="24"/>
        </w:rPr>
        <w:t>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w:t>
      </w:r>
      <w:r>
        <w:rPr>
          <w:sz w:val="24"/>
          <w:szCs w:val="24"/>
        </w:rPr>
        <w:t xml:space="preserve"> настоящими Правилами в соответствии с порядком, </w:t>
      </w:r>
      <w:r w:rsidR="00F96F50" w:rsidRPr="00F96F50">
        <w:rPr>
          <w:sz w:val="24"/>
          <w:szCs w:val="24"/>
        </w:rPr>
        <w:t xml:space="preserve">установленным Законом Брянской области от 24.12.2018 </w:t>
      </w:r>
      <w:r w:rsidR="002B72A5" w:rsidRPr="00EE0FD9">
        <w:rPr>
          <w:sz w:val="24"/>
          <w:szCs w:val="24"/>
        </w:rPr>
        <w:t>N</w:t>
      </w:r>
      <w:r w:rsidR="00F96F50" w:rsidRPr="00F96F50">
        <w:rPr>
          <w:sz w:val="24"/>
          <w:szCs w:val="24"/>
        </w:rPr>
        <w:t xml:space="preserve"> 120-З (с изменениями) </w:t>
      </w:r>
      <w:r w:rsidR="002B72A5" w:rsidRPr="00EE0FD9">
        <w:rPr>
          <w:sz w:val="24"/>
          <w:szCs w:val="24"/>
        </w:rPr>
        <w:t>"</w:t>
      </w:r>
      <w:r w:rsidR="00F96F50" w:rsidRPr="00F96F50">
        <w:rPr>
          <w:sz w:val="24"/>
          <w:szCs w:val="24"/>
        </w:rPr>
        <w:t>О порядке определения органами местного самоуправления границ прилегающих территорий</w:t>
      </w:r>
      <w:r w:rsidR="002B72A5" w:rsidRPr="00EE0FD9">
        <w:rPr>
          <w:sz w:val="24"/>
          <w:szCs w:val="24"/>
        </w:rPr>
        <w:t>"</w:t>
      </w:r>
      <w:r>
        <w:rPr>
          <w:sz w:val="24"/>
          <w:szCs w:val="24"/>
        </w:rPr>
        <w:t>.</w:t>
      </w:r>
    </w:p>
    <w:p w:rsidR="008C332C" w:rsidRDefault="00C27CA9">
      <w:pPr>
        <w:pStyle w:val="12"/>
        <w:spacing w:after="0"/>
        <w:ind w:firstLine="560"/>
        <w:jc w:val="both"/>
        <w:rPr>
          <w:sz w:val="24"/>
          <w:szCs w:val="24"/>
        </w:rPr>
      </w:pPr>
      <w:r>
        <w:rPr>
          <w:sz w:val="24"/>
          <w:szCs w:val="24"/>
        </w:rPr>
        <w:t xml:space="preserve">Проектная документация по благоустройству территорий - пакет документации, </w:t>
      </w:r>
      <w:r>
        <w:rPr>
          <w:sz w:val="24"/>
          <w:szCs w:val="24"/>
        </w:rPr>
        <w:lastRenderedPageBreak/>
        <w:t>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8C332C" w:rsidRDefault="00C27CA9">
      <w:pPr>
        <w:pStyle w:val="12"/>
        <w:spacing w:after="0"/>
        <w:ind w:firstLine="560"/>
        <w:jc w:val="both"/>
        <w:rPr>
          <w:sz w:val="24"/>
          <w:szCs w:val="24"/>
        </w:rPr>
      </w:pPr>
      <w:r>
        <w:rPr>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8C332C" w:rsidRDefault="00C27CA9">
      <w:pPr>
        <w:pStyle w:val="12"/>
        <w:spacing w:after="0"/>
        <w:ind w:firstLine="560"/>
        <w:jc w:val="both"/>
        <w:rPr>
          <w:sz w:val="24"/>
          <w:szCs w:val="24"/>
        </w:rPr>
      </w:pPr>
      <w:r>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C332C" w:rsidRDefault="00C27CA9">
      <w:pPr>
        <w:pStyle w:val="12"/>
        <w:spacing w:after="0"/>
        <w:ind w:firstLine="560"/>
        <w:jc w:val="both"/>
        <w:rPr>
          <w:sz w:val="24"/>
          <w:szCs w:val="24"/>
        </w:rPr>
      </w:pPr>
      <w:r>
        <w:rPr>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C332C" w:rsidRDefault="00C27CA9">
      <w:pPr>
        <w:pStyle w:val="12"/>
        <w:spacing w:after="0"/>
        <w:ind w:firstLine="560"/>
        <w:jc w:val="both"/>
        <w:rPr>
          <w:sz w:val="24"/>
          <w:szCs w:val="24"/>
        </w:rPr>
      </w:pPr>
      <w:r>
        <w:rPr>
          <w:sz w:val="24"/>
          <w:szCs w:val="24"/>
        </w:rPr>
        <w:t>Размещение отходов - хранение и захоронение отходов.</w:t>
      </w:r>
    </w:p>
    <w:p w:rsidR="008C332C" w:rsidRDefault="00C27CA9">
      <w:pPr>
        <w:pStyle w:val="12"/>
        <w:spacing w:after="0"/>
        <w:ind w:firstLine="560"/>
        <w:jc w:val="both"/>
        <w:rPr>
          <w:sz w:val="24"/>
          <w:szCs w:val="24"/>
        </w:rPr>
      </w:pPr>
      <w:r>
        <w:rPr>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8C332C" w:rsidRDefault="00C27CA9">
      <w:pPr>
        <w:pStyle w:val="12"/>
        <w:spacing w:after="0"/>
        <w:ind w:firstLine="560"/>
        <w:jc w:val="both"/>
        <w:rPr>
          <w:sz w:val="24"/>
          <w:szCs w:val="24"/>
        </w:rPr>
      </w:pPr>
      <w:r>
        <w:rPr>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C332C" w:rsidRDefault="00C27CA9">
      <w:pPr>
        <w:pStyle w:val="12"/>
        <w:spacing w:after="0"/>
        <w:ind w:firstLine="560"/>
        <w:jc w:val="both"/>
        <w:rPr>
          <w:sz w:val="24"/>
          <w:szCs w:val="24"/>
        </w:rPr>
      </w:pPr>
      <w:r>
        <w:rPr>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8C332C" w:rsidRDefault="00C27CA9">
      <w:pPr>
        <w:pStyle w:val="12"/>
        <w:spacing w:after="0"/>
        <w:ind w:firstLine="560"/>
        <w:jc w:val="both"/>
        <w:rPr>
          <w:sz w:val="24"/>
          <w:szCs w:val="24"/>
        </w:rPr>
      </w:pPr>
      <w:r>
        <w:rPr>
          <w:sz w:val="24"/>
          <w:szCs w:val="24"/>
        </w:rPr>
        <w:t>Сезонные (летние) кафе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w:t>
      </w:r>
      <w:r w:rsidR="0074568F">
        <w:rPr>
          <w:sz w:val="24"/>
          <w:szCs w:val="24"/>
        </w:rPr>
        <w:t>ого питания.</w:t>
      </w:r>
    </w:p>
    <w:p w:rsidR="008C332C" w:rsidRDefault="00C27CA9">
      <w:pPr>
        <w:pStyle w:val="12"/>
        <w:spacing w:after="0"/>
        <w:ind w:firstLine="560"/>
        <w:jc w:val="both"/>
        <w:rPr>
          <w:sz w:val="24"/>
          <w:szCs w:val="24"/>
        </w:rPr>
      </w:pPr>
      <w:r>
        <w:rPr>
          <w:sz w:val="24"/>
          <w:szCs w:val="24"/>
        </w:rPr>
        <w:t>Снегосвалка - земельный участок, специально предназначенный и оборудованный под вывоз на него снежной массы.</w:t>
      </w:r>
    </w:p>
    <w:p w:rsidR="008C332C" w:rsidRDefault="00C27CA9">
      <w:pPr>
        <w:pStyle w:val="12"/>
        <w:spacing w:after="0"/>
        <w:ind w:firstLine="560"/>
        <w:jc w:val="both"/>
        <w:rPr>
          <w:sz w:val="24"/>
          <w:szCs w:val="24"/>
        </w:rPr>
      </w:pPr>
      <w:r>
        <w:rPr>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8C332C" w:rsidRDefault="00C27CA9" w:rsidP="0074568F">
      <w:pPr>
        <w:ind w:firstLine="540"/>
        <w:jc w:val="both"/>
        <w:rPr>
          <w:rFonts w:ascii="Times New Roman" w:hAnsi="Times New Roman" w:cs="Times New Roman"/>
        </w:rPr>
      </w:pPr>
      <w:r>
        <w:rPr>
          <w:rFonts w:ascii="Times New Roman" w:hAnsi="Times New Roman" w:cs="Times New Roman"/>
        </w:rPr>
        <w:t xml:space="preserve">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sidR="0074568F">
        <w:rPr>
          <w:rFonts w:ascii="Times New Roman" w:hAnsi="Times New Roman" w:cs="Times New Roman"/>
        </w:rPr>
        <w:t>безопасности дорожного движения.</w:t>
      </w:r>
    </w:p>
    <w:p w:rsidR="008C332C" w:rsidRDefault="00C27CA9" w:rsidP="0074568F">
      <w:pPr>
        <w:ind w:firstLine="540"/>
        <w:jc w:val="both"/>
        <w:rPr>
          <w:rFonts w:ascii="Times New Roman" w:hAnsi="Times New Roman" w:cs="Times New Roman"/>
        </w:rPr>
      </w:pPr>
      <w:r>
        <w:rPr>
          <w:rFonts w:ascii="Times New Roman" w:hAnsi="Times New Roman" w:cs="Times New Roman"/>
        </w:rPr>
        <w:t>Содержание объектов благоустройства и элементов,</w:t>
      </w:r>
      <w:r w:rsidR="0074568F">
        <w:rPr>
          <w:rFonts w:ascii="Times New Roman" w:hAnsi="Times New Roman" w:cs="Times New Roman"/>
        </w:rPr>
        <w:t xml:space="preserve"> расположенных на этих объектах</w:t>
      </w:r>
      <w:r>
        <w:rPr>
          <w:rFonts w:ascii="Times New Roman" w:hAnsi="Times New Roman" w:cs="Times New Roman"/>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74568F">
        <w:rPr>
          <w:rFonts w:ascii="Times New Roman" w:hAnsi="Times New Roman" w:cs="Times New Roman"/>
        </w:rPr>
        <w:t xml:space="preserve"> эксплуатационными требованиями.</w:t>
      </w:r>
    </w:p>
    <w:p w:rsidR="008C332C" w:rsidRPr="0074568F" w:rsidRDefault="00C27CA9" w:rsidP="0074568F">
      <w:pPr>
        <w:ind w:firstLine="540"/>
        <w:jc w:val="both"/>
        <w:rPr>
          <w:rFonts w:ascii="Times New Roman" w:hAnsi="Times New Roman" w:cs="Times New Roman"/>
        </w:rPr>
      </w:pPr>
      <w:r>
        <w:rPr>
          <w:rFonts w:ascii="Times New Roman" w:hAnsi="Times New Roman" w:cs="Times New Roman"/>
        </w:rPr>
        <w:t>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sidR="0074568F">
        <w:rPr>
          <w:rFonts w:ascii="Times New Roman" w:hAnsi="Times New Roman" w:cs="Times New Roman"/>
        </w:rPr>
        <w:t>ых форм в летнее и зимнее время.</w:t>
      </w:r>
    </w:p>
    <w:p w:rsidR="008C332C" w:rsidRDefault="00C27CA9">
      <w:pPr>
        <w:pStyle w:val="12"/>
        <w:spacing w:after="0"/>
        <w:ind w:firstLine="560"/>
        <w:jc w:val="both"/>
        <w:rPr>
          <w:sz w:val="24"/>
          <w:szCs w:val="24"/>
        </w:rPr>
      </w:pPr>
      <w:r>
        <w:rPr>
          <w:sz w:val="24"/>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C332C" w:rsidRDefault="00C27CA9">
      <w:pPr>
        <w:pStyle w:val="12"/>
        <w:spacing w:after="0"/>
        <w:ind w:firstLine="560"/>
        <w:jc w:val="both"/>
        <w:rPr>
          <w:sz w:val="24"/>
          <w:szCs w:val="24"/>
        </w:rPr>
      </w:pPr>
      <w:r>
        <w:rPr>
          <w:sz w:val="24"/>
          <w:szCs w:val="24"/>
        </w:rPr>
        <w:t>Сосульки - обледеневшая жидкость, образовавшаяся при стоке с крыш, козырьков, балконов, водосточных труб и т. д.</w:t>
      </w:r>
    </w:p>
    <w:p w:rsidR="008C332C" w:rsidRDefault="00C27CA9">
      <w:pPr>
        <w:pStyle w:val="12"/>
        <w:spacing w:after="0"/>
        <w:ind w:firstLine="560"/>
        <w:jc w:val="both"/>
        <w:rPr>
          <w:sz w:val="24"/>
          <w:szCs w:val="24"/>
        </w:rPr>
      </w:pPr>
      <w:r>
        <w:rPr>
          <w:sz w:val="24"/>
          <w:szCs w:val="24"/>
        </w:rPr>
        <w:t xml:space="preserve">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w:t>
      </w:r>
      <w:r>
        <w:rPr>
          <w:sz w:val="24"/>
          <w:szCs w:val="24"/>
        </w:rPr>
        <w:lastRenderedPageBreak/>
        <w:t>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8C332C" w:rsidRDefault="00C27CA9">
      <w:pPr>
        <w:pStyle w:val="12"/>
        <w:spacing w:after="0"/>
        <w:ind w:firstLine="560"/>
        <w:jc w:val="both"/>
        <w:rPr>
          <w:sz w:val="24"/>
          <w:szCs w:val="24"/>
        </w:rPr>
      </w:pPr>
      <w:r>
        <w:rPr>
          <w:sz w:val="24"/>
          <w:szCs w:val="24"/>
        </w:rPr>
        <w:t>Средства наружной рекламы и информации - конструкции для размещения рекламной (рекламные конструкции, рекламоносители) и (или) не рекламной (вывески и иные конструкции) информации, предназначенной для неопределенного круга лиц.</w:t>
      </w:r>
    </w:p>
    <w:p w:rsidR="008C332C" w:rsidRDefault="00C27CA9">
      <w:pPr>
        <w:pStyle w:val="12"/>
        <w:spacing w:after="0"/>
        <w:ind w:firstLine="560"/>
        <w:jc w:val="both"/>
        <w:rPr>
          <w:sz w:val="24"/>
          <w:szCs w:val="24"/>
        </w:rPr>
      </w:pPr>
      <w:r>
        <w:rPr>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C332C" w:rsidRDefault="00C27CA9">
      <w:pPr>
        <w:pStyle w:val="12"/>
        <w:spacing w:after="0"/>
        <w:ind w:firstLine="560"/>
        <w:jc w:val="both"/>
        <w:rPr>
          <w:sz w:val="24"/>
          <w:szCs w:val="24"/>
        </w:rPr>
      </w:pPr>
      <w:r>
        <w:rPr>
          <w:sz w:val="24"/>
          <w:szCs w:val="24"/>
        </w:rPr>
        <w:t>Твердое покрытие - дорожное покрытие в составе дорожных одежд.</w:t>
      </w:r>
    </w:p>
    <w:p w:rsidR="008C332C" w:rsidRDefault="00C27CA9">
      <w:pPr>
        <w:pStyle w:val="12"/>
        <w:spacing w:after="0"/>
        <w:ind w:firstLine="560"/>
        <w:jc w:val="both"/>
        <w:rPr>
          <w:sz w:val="24"/>
          <w:szCs w:val="24"/>
        </w:rPr>
      </w:pPr>
      <w:r>
        <w:rPr>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C332C" w:rsidRDefault="00C27CA9">
      <w:pPr>
        <w:pStyle w:val="12"/>
        <w:spacing w:after="0"/>
        <w:ind w:firstLine="560"/>
        <w:jc w:val="both"/>
        <w:rPr>
          <w:sz w:val="24"/>
          <w:szCs w:val="24"/>
        </w:rPr>
      </w:pPr>
      <w:r>
        <w:rPr>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332C" w:rsidRDefault="00C27CA9">
      <w:pPr>
        <w:pStyle w:val="12"/>
        <w:spacing w:after="0"/>
        <w:ind w:firstLine="560"/>
        <w:jc w:val="both"/>
        <w:rPr>
          <w:sz w:val="24"/>
          <w:szCs w:val="24"/>
        </w:rPr>
      </w:pPr>
      <w:r>
        <w:rPr>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C332C" w:rsidRDefault="00C27CA9">
      <w:pPr>
        <w:pStyle w:val="12"/>
        <w:spacing w:after="0"/>
        <w:ind w:firstLine="560"/>
        <w:jc w:val="both"/>
        <w:rPr>
          <w:sz w:val="24"/>
          <w:szCs w:val="24"/>
        </w:rPr>
      </w:pPr>
      <w:r>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8C332C" w:rsidRPr="0074568F" w:rsidRDefault="00C27CA9" w:rsidP="0074568F">
      <w:pPr>
        <w:ind w:firstLine="567"/>
        <w:jc w:val="both"/>
        <w:rPr>
          <w:rFonts w:ascii="Times New Roman" w:eastAsia="Times New Roman" w:hAnsi="Times New Roman" w:cs="Times New Roman"/>
        </w:rPr>
      </w:pPr>
      <w:r>
        <w:rPr>
          <w:rFonts w:ascii="Times New Roman" w:eastAsia="Times New Roman" w:hAnsi="Times New Roman" w:cs="Times New Roman"/>
        </w:rPr>
        <w:t xml:space="preserve">Уполномоченный орган – Администрация </w:t>
      </w:r>
      <w:r w:rsidR="0074568F">
        <w:rPr>
          <w:rFonts w:ascii="Times New Roman" w:eastAsia="Times New Roman" w:hAnsi="Times New Roman" w:cs="Times New Roman"/>
        </w:rPr>
        <w:t>Гордеевского</w:t>
      </w:r>
      <w:r>
        <w:rPr>
          <w:rFonts w:ascii="Times New Roman" w:eastAsia="Times New Roman" w:hAnsi="Times New Roman" w:cs="Times New Roman"/>
        </w:rPr>
        <w:t xml:space="preserve"> района Брянско</w:t>
      </w:r>
      <w:r w:rsidR="0074568F">
        <w:rPr>
          <w:rFonts w:ascii="Times New Roman" w:eastAsia="Times New Roman" w:hAnsi="Times New Roman" w:cs="Times New Roman"/>
        </w:rPr>
        <w:t>й области (далее Администрация).</w:t>
      </w:r>
    </w:p>
    <w:p w:rsidR="008C332C" w:rsidRPr="0074568F" w:rsidRDefault="00C27CA9" w:rsidP="0074568F">
      <w:pPr>
        <w:ind w:firstLine="567"/>
        <w:jc w:val="both"/>
        <w:rPr>
          <w:rFonts w:ascii="Times New Roman" w:eastAsia="Times New Roman" w:hAnsi="Times New Roman" w:cs="Times New Roman"/>
          <w:bCs/>
        </w:rPr>
      </w:pPr>
      <w:r>
        <w:rPr>
          <w:rFonts w:ascii="Times New Roman" w:eastAsia="Times New Roman" w:hAnsi="Times New Roman" w:cs="Times New Roman"/>
          <w:bCs/>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8C332C" w:rsidRDefault="00C27CA9">
      <w:pPr>
        <w:pStyle w:val="12"/>
        <w:spacing w:after="0"/>
        <w:ind w:firstLine="560"/>
        <w:jc w:val="both"/>
        <w:rPr>
          <w:sz w:val="24"/>
          <w:szCs w:val="24"/>
        </w:rPr>
      </w:pPr>
      <w:r>
        <w:rPr>
          <w:sz w:val="24"/>
          <w:szCs w:val="24"/>
        </w:rPr>
        <w:t>Уборка территории - 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w:t>
      </w:r>
      <w:r>
        <w:rPr>
          <w:sz w:val="24"/>
          <w:szCs w:val="24"/>
        </w:rPr>
        <w:softHyphen/>
        <w:t>эпидемиологического благополучия населения.</w:t>
      </w:r>
    </w:p>
    <w:p w:rsidR="008C332C" w:rsidRDefault="00C27CA9">
      <w:pPr>
        <w:pStyle w:val="12"/>
        <w:spacing w:after="0"/>
        <w:ind w:firstLine="560"/>
        <w:jc w:val="both"/>
        <w:rPr>
          <w:sz w:val="24"/>
          <w:szCs w:val="24"/>
        </w:rPr>
      </w:pPr>
      <w:r>
        <w:rPr>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w:t>
      </w:r>
      <w:r w:rsidR="00D70682">
        <w:rPr>
          <w:sz w:val="24"/>
          <w:szCs w:val="24"/>
        </w:rPr>
        <w:t>нерация),</w:t>
      </w:r>
      <w:r>
        <w:rPr>
          <w:sz w:val="24"/>
          <w:szCs w:val="24"/>
        </w:rPr>
        <w:t xml:space="preserve"> извлечение полезных компонентов для их повторного применения (рекуперация)</w:t>
      </w:r>
      <w:r w:rsidR="00D70682" w:rsidRPr="00D70682">
        <w:rPr>
          <w:sz w:val="24"/>
          <w:szCs w:val="24"/>
        </w:rPr>
        <w:t>,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пунктом 3 статьи 10 Федеральн</w:t>
      </w:r>
      <w:r w:rsidR="00D70682">
        <w:rPr>
          <w:sz w:val="24"/>
          <w:szCs w:val="24"/>
        </w:rPr>
        <w:t>ого</w:t>
      </w:r>
      <w:r w:rsidR="00D70682" w:rsidRPr="00D70682">
        <w:rPr>
          <w:sz w:val="24"/>
          <w:szCs w:val="24"/>
        </w:rPr>
        <w:t xml:space="preserve"> закон</w:t>
      </w:r>
      <w:r w:rsidR="00D70682">
        <w:rPr>
          <w:sz w:val="24"/>
          <w:szCs w:val="24"/>
        </w:rPr>
        <w:t>а</w:t>
      </w:r>
      <w:r w:rsidR="00D70682" w:rsidRPr="00D70682">
        <w:rPr>
          <w:sz w:val="24"/>
          <w:szCs w:val="24"/>
        </w:rPr>
        <w:t xml:space="preserve"> от 24.06.1998 N 89-ФЗ (</w:t>
      </w:r>
      <w:r w:rsidR="00D70682">
        <w:rPr>
          <w:sz w:val="24"/>
          <w:szCs w:val="24"/>
        </w:rPr>
        <w:t>с изменениями</w:t>
      </w:r>
      <w:r w:rsidR="00D70682" w:rsidRPr="00D70682">
        <w:rPr>
          <w:sz w:val="24"/>
          <w:szCs w:val="24"/>
        </w:rPr>
        <w:t>) "Об отходах производства и потребления" (энергетическая утилизация)</w:t>
      </w:r>
      <w:r>
        <w:rPr>
          <w:sz w:val="24"/>
          <w:szCs w:val="24"/>
        </w:rPr>
        <w:t>.</w:t>
      </w:r>
    </w:p>
    <w:p w:rsidR="008C332C" w:rsidRDefault="00C27CA9">
      <w:pPr>
        <w:pStyle w:val="12"/>
        <w:spacing w:after="0"/>
        <w:ind w:firstLine="560"/>
        <w:jc w:val="both"/>
      </w:pPr>
      <w:r>
        <w:rPr>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w:t>
      </w:r>
      <w:r>
        <w:rPr>
          <w:sz w:val="24"/>
          <w:szCs w:val="24"/>
        </w:rPr>
        <w:softHyphen/>
        <w:t>-строительный кооператив (ЖСК), жилищный кооператив (ЖК), товарищество собственников недвижимости (ТСН).</w:t>
      </w:r>
    </w:p>
    <w:p w:rsidR="008C332C" w:rsidRDefault="00C27CA9">
      <w:pPr>
        <w:pStyle w:val="12"/>
        <w:spacing w:after="0"/>
        <w:ind w:firstLine="560"/>
        <w:jc w:val="both"/>
        <w:rPr>
          <w:sz w:val="24"/>
          <w:szCs w:val="24"/>
        </w:rPr>
      </w:pPr>
      <w:r>
        <w:rPr>
          <w:sz w:val="24"/>
          <w:szCs w:val="24"/>
        </w:rPr>
        <w:t>Улица - территория общего пользования, ограниченная красными линиями улично-дорожной сети городского и сельского поселения.</w:t>
      </w:r>
    </w:p>
    <w:p w:rsidR="008C332C" w:rsidRDefault="00C27CA9">
      <w:pPr>
        <w:pStyle w:val="12"/>
        <w:spacing w:after="0"/>
        <w:ind w:firstLine="560"/>
        <w:jc w:val="both"/>
        <w:rPr>
          <w:sz w:val="24"/>
          <w:szCs w:val="24"/>
        </w:rPr>
      </w:pPr>
      <w:r>
        <w:rPr>
          <w:sz w:val="24"/>
          <w:szCs w:val="24"/>
        </w:rPr>
        <w:t xml:space="preserve">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w:t>
      </w:r>
      <w:r>
        <w:rPr>
          <w:sz w:val="24"/>
          <w:szCs w:val="24"/>
        </w:rPr>
        <w:lastRenderedPageBreak/>
        <w:t>телефонной связи и т.п.).</w:t>
      </w:r>
    </w:p>
    <w:p w:rsidR="008C332C" w:rsidRDefault="00C27CA9">
      <w:pPr>
        <w:ind w:firstLine="540"/>
        <w:jc w:val="both"/>
        <w:rPr>
          <w:rFonts w:ascii="Times New Roman" w:hAnsi="Times New Roman" w:cs="Times New Roman"/>
        </w:rPr>
      </w:pPr>
      <w:r>
        <w:rPr>
          <w:rFonts w:ascii="Times New Roman" w:hAnsi="Times New Roman" w:cs="Times New Roman"/>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8C332C" w:rsidRPr="00985125" w:rsidRDefault="00C27CA9" w:rsidP="00985125">
      <w:pPr>
        <w:ind w:firstLine="540"/>
        <w:jc w:val="both"/>
        <w:rPr>
          <w:rFonts w:ascii="Times New Roman" w:hAnsi="Times New Roman" w:cs="Times New Roman"/>
        </w:rPr>
      </w:pPr>
      <w:r>
        <w:rPr>
          <w:rFonts w:ascii="Times New Roman" w:hAnsi="Times New Roman" w:cs="Times New Roman"/>
        </w:rPr>
        <w:t>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w:t>
      </w:r>
      <w:r w:rsidR="00985125">
        <w:rPr>
          <w:rFonts w:ascii="Times New Roman" w:hAnsi="Times New Roman" w:cs="Times New Roman"/>
        </w:rPr>
        <w:t>радостроительного регулирования.</w:t>
      </w:r>
    </w:p>
    <w:p w:rsidR="008C332C" w:rsidRDefault="00C27CA9">
      <w:pPr>
        <w:pStyle w:val="12"/>
        <w:spacing w:after="0"/>
        <w:ind w:firstLine="560"/>
        <w:jc w:val="both"/>
        <w:rPr>
          <w:sz w:val="24"/>
          <w:szCs w:val="24"/>
        </w:rPr>
      </w:pPr>
      <w:r>
        <w:rPr>
          <w:sz w:val="24"/>
          <w:szCs w:val="24"/>
        </w:rPr>
        <w:t>Уничтожение зеленых насаждений - повреждение зеленых насаждений, повлекшее прекращение роста, развития и их гибель.</w:t>
      </w:r>
    </w:p>
    <w:p w:rsidR="008C332C" w:rsidRDefault="00C27CA9">
      <w:pPr>
        <w:pStyle w:val="12"/>
        <w:spacing w:after="0"/>
        <w:ind w:firstLine="560"/>
        <w:jc w:val="both"/>
        <w:rPr>
          <w:sz w:val="24"/>
          <w:szCs w:val="24"/>
        </w:rPr>
      </w:pPr>
      <w:r>
        <w:rPr>
          <w:sz w:val="24"/>
          <w:szCs w:val="24"/>
        </w:rPr>
        <w:t>Уход за зелеными насаждениями - система мероприятий, направленных на содержание и выращивание зеленых насаждений.</w:t>
      </w:r>
    </w:p>
    <w:p w:rsidR="008C332C" w:rsidRDefault="00C27CA9">
      <w:pPr>
        <w:pStyle w:val="12"/>
        <w:spacing w:after="0"/>
        <w:ind w:firstLine="560"/>
        <w:jc w:val="both"/>
        <w:rPr>
          <w:sz w:val="24"/>
          <w:szCs w:val="24"/>
        </w:rPr>
      </w:pPr>
      <w:r>
        <w:rPr>
          <w:sz w:val="24"/>
          <w:szCs w:val="24"/>
        </w:rPr>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8C332C" w:rsidRDefault="00C27CA9">
      <w:pPr>
        <w:pStyle w:val="12"/>
        <w:spacing w:after="0"/>
        <w:ind w:firstLine="560"/>
        <w:jc w:val="both"/>
        <w:rPr>
          <w:sz w:val="24"/>
          <w:szCs w:val="24"/>
        </w:rPr>
      </w:pPr>
      <w:r>
        <w:rPr>
          <w:sz w:val="24"/>
          <w:szCs w:val="24"/>
        </w:rPr>
        <w:t xml:space="preserve">Хранение отходов - </w:t>
      </w:r>
      <w:r w:rsidR="00741A57" w:rsidRPr="00741A57">
        <w:rPr>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Pr>
          <w:sz w:val="24"/>
          <w:szCs w:val="24"/>
        </w:rPr>
        <w:t>.</w:t>
      </w:r>
    </w:p>
    <w:p w:rsidR="008C332C" w:rsidRDefault="00C27CA9">
      <w:pPr>
        <w:pStyle w:val="12"/>
        <w:spacing w:after="0"/>
        <w:ind w:firstLine="560"/>
        <w:jc w:val="both"/>
        <w:rPr>
          <w:sz w:val="24"/>
          <w:szCs w:val="24"/>
        </w:rPr>
      </w:pPr>
      <w:r>
        <w:rPr>
          <w:sz w:val="24"/>
          <w:szCs w:val="24"/>
        </w:rPr>
        <w:t xml:space="preserve">Цветовое (колористическое) решение фасада здания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w:t>
      </w:r>
      <w:r w:rsidR="00F140CC">
        <w:rPr>
          <w:sz w:val="24"/>
          <w:szCs w:val="24"/>
        </w:rPr>
        <w:t>материалов и заполнения проемов.</w:t>
      </w:r>
    </w:p>
    <w:p w:rsidR="008C332C" w:rsidRDefault="00C27CA9">
      <w:pPr>
        <w:pStyle w:val="12"/>
        <w:spacing w:after="0"/>
        <w:ind w:firstLine="560"/>
        <w:jc w:val="both"/>
        <w:rPr>
          <w:sz w:val="24"/>
          <w:szCs w:val="24"/>
        </w:rPr>
      </w:pPr>
      <w:r>
        <w:rPr>
          <w:sz w:val="24"/>
          <w:szCs w:val="24"/>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отходов производства и потребления.</w:t>
      </w:r>
    </w:p>
    <w:p w:rsidR="008C332C" w:rsidRDefault="00C27CA9">
      <w:pPr>
        <w:pStyle w:val="12"/>
        <w:spacing w:after="0"/>
        <w:ind w:firstLine="560"/>
        <w:jc w:val="both"/>
        <w:rPr>
          <w:sz w:val="24"/>
          <w:szCs w:val="24"/>
        </w:rPr>
      </w:pPr>
      <w:r>
        <w:rPr>
          <w:sz w:val="24"/>
          <w:szCs w:val="24"/>
        </w:rPr>
        <w:t>Шлагбаум - ограждение, выполненное в виде оборудования для ограничения проезда транспортных средств.</w:t>
      </w:r>
    </w:p>
    <w:p w:rsidR="008C332C" w:rsidRDefault="00C27CA9">
      <w:pPr>
        <w:pStyle w:val="12"/>
        <w:spacing w:after="0"/>
        <w:ind w:firstLine="560"/>
        <w:jc w:val="both"/>
        <w:rPr>
          <w:sz w:val="24"/>
          <w:szCs w:val="24"/>
        </w:rPr>
      </w:pPr>
      <w:r>
        <w:rPr>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C332C" w:rsidRDefault="00C27CA9">
      <w:pPr>
        <w:pStyle w:val="12"/>
        <w:spacing w:after="0"/>
        <w:ind w:firstLine="560"/>
        <w:jc w:val="both"/>
        <w:rPr>
          <w:sz w:val="24"/>
          <w:szCs w:val="24"/>
        </w:rPr>
      </w:pPr>
      <w:r>
        <w:rPr>
          <w:sz w:val="24"/>
          <w:szCs w:val="24"/>
        </w:rPr>
        <w:t>Иные термины употребляются в значении, установленном федеральным, региональными и муниципальными нормативными правовыми актами.</w:t>
      </w:r>
    </w:p>
    <w:p w:rsidR="008C332C" w:rsidRDefault="008C332C">
      <w:pPr>
        <w:ind w:firstLine="567"/>
        <w:jc w:val="both"/>
        <w:rPr>
          <w:rFonts w:ascii="Times New Roman" w:eastAsia="Times New Roman" w:hAnsi="Times New Roman" w:cs="Times New Roman"/>
        </w:rPr>
      </w:pPr>
    </w:p>
    <w:p w:rsidR="008C332C" w:rsidRDefault="008C332C">
      <w:pPr>
        <w:pStyle w:val="12"/>
        <w:spacing w:after="0"/>
        <w:ind w:firstLine="560"/>
        <w:jc w:val="both"/>
        <w:rPr>
          <w:sz w:val="24"/>
          <w:szCs w:val="24"/>
        </w:rPr>
      </w:pPr>
    </w:p>
    <w:p w:rsidR="008C332C" w:rsidRDefault="00C27CA9">
      <w:pPr>
        <w:pStyle w:val="12"/>
        <w:numPr>
          <w:ilvl w:val="0"/>
          <w:numId w:val="3"/>
        </w:numPr>
        <w:tabs>
          <w:tab w:val="left" w:pos="392"/>
        </w:tabs>
        <w:spacing w:after="0"/>
        <w:jc w:val="center"/>
        <w:rPr>
          <w:b/>
          <w:bCs/>
          <w:sz w:val="24"/>
          <w:szCs w:val="24"/>
        </w:rPr>
      </w:pPr>
      <w:r>
        <w:rPr>
          <w:b/>
          <w:bCs/>
          <w:sz w:val="24"/>
          <w:szCs w:val="24"/>
        </w:rPr>
        <w:t>Задачи и принципы благоустройства территории.</w:t>
      </w:r>
    </w:p>
    <w:p w:rsidR="008C332C" w:rsidRDefault="008C332C">
      <w:pPr>
        <w:pStyle w:val="12"/>
        <w:tabs>
          <w:tab w:val="left" w:pos="392"/>
        </w:tabs>
        <w:spacing w:after="0"/>
        <w:ind w:firstLine="0"/>
        <w:rPr>
          <w:sz w:val="24"/>
          <w:szCs w:val="24"/>
        </w:rPr>
      </w:pPr>
    </w:p>
    <w:p w:rsidR="008C332C" w:rsidRDefault="00C27CA9" w:rsidP="007005DD">
      <w:pPr>
        <w:pStyle w:val="12"/>
        <w:numPr>
          <w:ilvl w:val="1"/>
          <w:numId w:val="3"/>
        </w:numPr>
        <w:tabs>
          <w:tab w:val="left" w:pos="594"/>
        </w:tabs>
        <w:spacing w:after="0"/>
        <w:ind w:firstLine="567"/>
        <w:jc w:val="both"/>
        <w:rPr>
          <w:sz w:val="24"/>
          <w:szCs w:val="24"/>
        </w:rPr>
      </w:pPr>
      <w:r>
        <w:rPr>
          <w:sz w:val="24"/>
          <w:szCs w:val="24"/>
        </w:rPr>
        <w:t>Основными задачами благоустройства территории являются:</w:t>
      </w:r>
    </w:p>
    <w:p w:rsidR="008C332C" w:rsidRDefault="007005DD" w:rsidP="00EC1DDF">
      <w:pPr>
        <w:pStyle w:val="12"/>
        <w:numPr>
          <w:ilvl w:val="0"/>
          <w:numId w:val="4"/>
        </w:numPr>
        <w:tabs>
          <w:tab w:val="left" w:pos="939"/>
        </w:tabs>
        <w:spacing w:after="0"/>
        <w:ind w:firstLine="567"/>
        <w:jc w:val="both"/>
        <w:rPr>
          <w:sz w:val="24"/>
          <w:szCs w:val="24"/>
        </w:rPr>
      </w:pPr>
      <w:r w:rsidRPr="007005DD">
        <w:rPr>
          <w:sz w:val="24"/>
          <w:szCs w:val="24"/>
        </w:rPr>
        <w:t>формирование комфортной, современной городской среды на территории муниципального образования</w:t>
      </w:r>
      <w:r w:rsidR="00C27CA9">
        <w:rPr>
          <w:sz w:val="24"/>
          <w:szCs w:val="24"/>
        </w:rPr>
        <w:t>;</w:t>
      </w:r>
    </w:p>
    <w:p w:rsidR="008C332C" w:rsidRDefault="00C27CA9">
      <w:pPr>
        <w:pStyle w:val="12"/>
        <w:numPr>
          <w:ilvl w:val="0"/>
          <w:numId w:val="4"/>
        </w:numPr>
        <w:tabs>
          <w:tab w:val="left" w:pos="1438"/>
        </w:tabs>
        <w:spacing w:after="0"/>
        <w:ind w:firstLine="560"/>
        <w:jc w:val="both"/>
        <w:rPr>
          <w:sz w:val="24"/>
          <w:szCs w:val="24"/>
        </w:rPr>
      </w:pPr>
      <w:r>
        <w:rPr>
          <w:sz w:val="24"/>
          <w:szCs w:val="24"/>
        </w:rPr>
        <w:t>обеспечение и повышение комфортности условий проживания граждан;</w:t>
      </w:r>
    </w:p>
    <w:p w:rsidR="008C332C" w:rsidRDefault="00C27CA9">
      <w:pPr>
        <w:pStyle w:val="12"/>
        <w:numPr>
          <w:ilvl w:val="0"/>
          <w:numId w:val="4"/>
        </w:numPr>
        <w:tabs>
          <w:tab w:val="left" w:pos="944"/>
        </w:tabs>
        <w:spacing w:after="0"/>
        <w:ind w:firstLine="560"/>
        <w:jc w:val="both"/>
        <w:rPr>
          <w:sz w:val="24"/>
          <w:szCs w:val="24"/>
        </w:rPr>
      </w:pPr>
      <w:r>
        <w:rPr>
          <w:sz w:val="24"/>
          <w:szCs w:val="24"/>
        </w:rPr>
        <w:t>поддержание и улучшение санитарного состояния, повышение эстетической привлекательности территории муниципального образования;</w:t>
      </w:r>
    </w:p>
    <w:p w:rsidR="008C332C" w:rsidRDefault="007005DD">
      <w:pPr>
        <w:pStyle w:val="12"/>
        <w:numPr>
          <w:ilvl w:val="0"/>
          <w:numId w:val="4"/>
        </w:numPr>
        <w:tabs>
          <w:tab w:val="left" w:pos="908"/>
        </w:tabs>
        <w:spacing w:after="0"/>
        <w:ind w:firstLine="560"/>
        <w:jc w:val="both"/>
        <w:rPr>
          <w:sz w:val="24"/>
          <w:szCs w:val="24"/>
        </w:rPr>
      </w:pPr>
      <w:r>
        <w:rPr>
          <w:sz w:val="24"/>
          <w:szCs w:val="24"/>
        </w:rPr>
        <w:t>содержание территории</w:t>
      </w:r>
      <w:r w:rsidR="00C27CA9">
        <w:rPr>
          <w:sz w:val="24"/>
          <w:szCs w:val="24"/>
        </w:rPr>
        <w:t xml:space="preserve"> муниципальн</w:t>
      </w:r>
      <w:r w:rsidR="00D56FDA">
        <w:rPr>
          <w:sz w:val="24"/>
          <w:szCs w:val="24"/>
        </w:rPr>
        <w:t>ого образования</w:t>
      </w:r>
      <w:r w:rsidR="00C27CA9">
        <w:rPr>
          <w:sz w:val="24"/>
          <w:szCs w:val="24"/>
        </w:rPr>
        <w:t xml:space="preserve"> и расположенных на так</w:t>
      </w:r>
      <w:r w:rsidR="00D56FDA">
        <w:rPr>
          <w:sz w:val="24"/>
          <w:szCs w:val="24"/>
        </w:rPr>
        <w:t>ой территории</w:t>
      </w:r>
      <w:r w:rsidR="00C27CA9">
        <w:rPr>
          <w:sz w:val="24"/>
          <w:szCs w:val="24"/>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C332C" w:rsidRDefault="00C27CA9">
      <w:pPr>
        <w:pStyle w:val="12"/>
        <w:numPr>
          <w:ilvl w:val="0"/>
          <w:numId w:val="4"/>
        </w:numPr>
        <w:tabs>
          <w:tab w:val="left" w:pos="937"/>
        </w:tabs>
        <w:spacing w:after="0"/>
        <w:ind w:firstLine="560"/>
        <w:jc w:val="both"/>
        <w:rPr>
          <w:sz w:val="24"/>
          <w:szCs w:val="24"/>
        </w:rPr>
      </w:pPr>
      <w:r>
        <w:rPr>
          <w:sz w:val="24"/>
          <w:szCs w:val="24"/>
        </w:rPr>
        <w:t xml:space="preserve">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w:t>
      </w:r>
      <w:r>
        <w:rPr>
          <w:sz w:val="24"/>
          <w:szCs w:val="24"/>
        </w:rPr>
        <w:lastRenderedPageBreak/>
        <w:t>ландшафта;</w:t>
      </w:r>
    </w:p>
    <w:p w:rsidR="008C332C" w:rsidRDefault="00C27CA9">
      <w:pPr>
        <w:pStyle w:val="12"/>
        <w:numPr>
          <w:ilvl w:val="0"/>
          <w:numId w:val="4"/>
        </w:numPr>
        <w:tabs>
          <w:tab w:val="left" w:pos="917"/>
        </w:tabs>
        <w:spacing w:after="0"/>
        <w:ind w:firstLine="560"/>
        <w:jc w:val="both"/>
        <w:rPr>
          <w:sz w:val="24"/>
          <w:szCs w:val="24"/>
        </w:rPr>
      </w:pPr>
      <w:r>
        <w:rPr>
          <w:sz w:val="24"/>
          <w:szCs w:val="24"/>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C332C" w:rsidRDefault="00C27CA9">
      <w:pPr>
        <w:pStyle w:val="12"/>
        <w:numPr>
          <w:ilvl w:val="0"/>
          <w:numId w:val="4"/>
        </w:numPr>
        <w:tabs>
          <w:tab w:val="left" w:pos="989"/>
        </w:tabs>
        <w:spacing w:after="0"/>
        <w:ind w:firstLine="560"/>
        <w:jc w:val="both"/>
        <w:rPr>
          <w:sz w:val="24"/>
          <w:szCs w:val="24"/>
        </w:rPr>
      </w:pPr>
      <w:r>
        <w:rPr>
          <w:sz w:val="24"/>
          <w:szCs w:val="24"/>
        </w:rPr>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8C332C" w:rsidRDefault="00C27CA9">
      <w:pPr>
        <w:pStyle w:val="12"/>
        <w:numPr>
          <w:ilvl w:val="0"/>
          <w:numId w:val="4"/>
        </w:numPr>
        <w:tabs>
          <w:tab w:val="left" w:pos="904"/>
        </w:tabs>
        <w:spacing w:after="0"/>
        <w:ind w:firstLine="560"/>
        <w:jc w:val="both"/>
        <w:rPr>
          <w:sz w:val="24"/>
          <w:szCs w:val="24"/>
        </w:rPr>
      </w:pPr>
      <w:r>
        <w:rPr>
          <w:sz w:val="24"/>
          <w:szCs w:val="24"/>
        </w:rPr>
        <w:t>создание условий для ведения здорового образа жизни граждан, включая активный досуг и отдых, физическое развитие;</w:t>
      </w:r>
    </w:p>
    <w:p w:rsidR="008C332C" w:rsidRDefault="00C27CA9">
      <w:pPr>
        <w:pStyle w:val="12"/>
        <w:numPr>
          <w:ilvl w:val="0"/>
          <w:numId w:val="4"/>
        </w:numPr>
        <w:tabs>
          <w:tab w:val="left" w:pos="946"/>
        </w:tabs>
        <w:spacing w:after="0"/>
        <w:ind w:firstLine="560"/>
        <w:jc w:val="both"/>
        <w:rPr>
          <w:sz w:val="24"/>
          <w:szCs w:val="24"/>
        </w:rPr>
      </w:pPr>
      <w:r>
        <w:rPr>
          <w:sz w:val="24"/>
          <w:szCs w:val="24"/>
        </w:rPr>
        <w:t>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8C332C" w:rsidRDefault="00C27CA9">
      <w:pPr>
        <w:pStyle w:val="12"/>
        <w:numPr>
          <w:ilvl w:val="1"/>
          <w:numId w:val="3"/>
        </w:numPr>
        <w:tabs>
          <w:tab w:val="left" w:pos="1132"/>
        </w:tabs>
        <w:spacing w:after="0"/>
        <w:ind w:firstLine="567"/>
        <w:jc w:val="both"/>
        <w:rPr>
          <w:sz w:val="24"/>
          <w:szCs w:val="24"/>
        </w:rPr>
      </w:pPr>
      <w:r>
        <w:rPr>
          <w:sz w:val="24"/>
          <w:szCs w:val="24"/>
        </w:rPr>
        <w:t>Благоустройство территории осуществляется на основании принципов:</w:t>
      </w:r>
    </w:p>
    <w:p w:rsidR="008C332C" w:rsidRDefault="00C27CA9">
      <w:pPr>
        <w:pStyle w:val="12"/>
        <w:numPr>
          <w:ilvl w:val="0"/>
          <w:numId w:val="5"/>
        </w:numPr>
        <w:tabs>
          <w:tab w:val="left" w:pos="797"/>
        </w:tabs>
        <w:spacing w:after="0"/>
        <w:ind w:firstLine="560"/>
        <w:jc w:val="both"/>
        <w:rPr>
          <w:sz w:val="24"/>
          <w:szCs w:val="24"/>
        </w:rPr>
      </w:pPr>
      <w:r>
        <w:rPr>
          <w:sz w:val="24"/>
          <w:szCs w:val="24"/>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8C332C" w:rsidRDefault="00C27CA9">
      <w:pPr>
        <w:pStyle w:val="12"/>
        <w:spacing w:after="0"/>
        <w:ind w:firstLine="560"/>
        <w:jc w:val="both"/>
        <w:rPr>
          <w:sz w:val="24"/>
          <w:szCs w:val="24"/>
        </w:rPr>
      </w:pPr>
      <w:r>
        <w:rPr>
          <w:sz w:val="24"/>
          <w:szCs w:val="24"/>
        </w:rPr>
        <w:t>-</w:t>
      </w:r>
      <w:r w:rsidR="00D56FDA">
        <w:rPr>
          <w:sz w:val="24"/>
          <w:szCs w:val="24"/>
        </w:rPr>
        <w:t xml:space="preserve"> </w:t>
      </w:r>
      <w:r>
        <w:rPr>
          <w:sz w:val="24"/>
          <w:szCs w:val="24"/>
        </w:rPr>
        <w:t>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w:t>
      </w:r>
      <w:r w:rsidR="00D56FDA">
        <w:rPr>
          <w:sz w:val="24"/>
          <w:szCs w:val="24"/>
        </w:rPr>
        <w:t>ения;</w:t>
      </w:r>
    </w:p>
    <w:p w:rsidR="008C332C" w:rsidRDefault="00C27CA9">
      <w:pPr>
        <w:pStyle w:val="12"/>
        <w:numPr>
          <w:ilvl w:val="0"/>
          <w:numId w:val="5"/>
        </w:numPr>
        <w:tabs>
          <w:tab w:val="left" w:pos="793"/>
        </w:tabs>
        <w:spacing w:after="0"/>
        <w:ind w:firstLine="560"/>
        <w:jc w:val="both"/>
        <w:rPr>
          <w:sz w:val="24"/>
          <w:szCs w:val="24"/>
        </w:rPr>
      </w:pPr>
      <w:r>
        <w:rPr>
          <w:sz w:val="24"/>
          <w:szCs w:val="24"/>
        </w:rPr>
        <w:t>приоритета сохранения существующих зеленых насаждений и насыщения общественных пространств разнообразными элементами природной среды;</w:t>
      </w:r>
    </w:p>
    <w:p w:rsidR="008C332C" w:rsidRDefault="00C27CA9">
      <w:pPr>
        <w:pStyle w:val="12"/>
        <w:numPr>
          <w:ilvl w:val="0"/>
          <w:numId w:val="5"/>
        </w:numPr>
        <w:tabs>
          <w:tab w:val="left" w:pos="797"/>
        </w:tabs>
        <w:spacing w:after="0"/>
        <w:ind w:firstLine="560"/>
        <w:jc w:val="both"/>
        <w:rPr>
          <w:sz w:val="24"/>
          <w:szCs w:val="24"/>
        </w:rPr>
      </w:pPr>
      <w:r>
        <w:rPr>
          <w:sz w:val="24"/>
          <w:szCs w:val="24"/>
        </w:rPr>
        <w:t>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w:t>
      </w:r>
      <w:r w:rsidR="00D56FDA">
        <w:rPr>
          <w:sz w:val="24"/>
          <w:szCs w:val="24"/>
        </w:rPr>
        <w:t>а территории центров притяжения;</w:t>
      </w:r>
    </w:p>
    <w:p w:rsidR="008C332C" w:rsidRDefault="00C27CA9">
      <w:pPr>
        <w:pStyle w:val="12"/>
        <w:numPr>
          <w:ilvl w:val="0"/>
          <w:numId w:val="5"/>
        </w:numPr>
        <w:tabs>
          <w:tab w:val="left" w:pos="797"/>
        </w:tabs>
        <w:spacing w:after="0"/>
        <w:ind w:firstLine="560"/>
        <w:jc w:val="both"/>
      </w:pPr>
      <w:r>
        <w:rPr>
          <w:sz w:val="24"/>
          <w:szCs w:val="24"/>
        </w:rPr>
        <w:t>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w:t>
      </w:r>
      <w:r w:rsidR="00D56FDA">
        <w:rPr>
          <w:sz w:val="24"/>
          <w:szCs w:val="24"/>
        </w:rPr>
        <w:t xml:space="preserve"> пешеходные зоны, скверы, парки;</w:t>
      </w:r>
    </w:p>
    <w:p w:rsidR="008C332C" w:rsidRDefault="00C27CA9">
      <w:pPr>
        <w:pStyle w:val="12"/>
        <w:numPr>
          <w:ilvl w:val="0"/>
          <w:numId w:val="5"/>
        </w:numPr>
        <w:tabs>
          <w:tab w:val="left" w:pos="754"/>
        </w:tabs>
        <w:spacing w:after="0"/>
        <w:ind w:firstLine="560"/>
        <w:jc w:val="both"/>
        <w:rPr>
          <w:sz w:val="24"/>
          <w:szCs w:val="24"/>
        </w:rPr>
      </w:pPr>
      <w:r>
        <w:rPr>
          <w:sz w:val="24"/>
          <w:szCs w:val="24"/>
        </w:rPr>
        <w:t>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8C332C" w:rsidRDefault="00C27CA9">
      <w:pPr>
        <w:pStyle w:val="12"/>
        <w:numPr>
          <w:ilvl w:val="0"/>
          <w:numId w:val="5"/>
        </w:numPr>
        <w:tabs>
          <w:tab w:val="left" w:pos="750"/>
        </w:tabs>
        <w:spacing w:after="0"/>
        <w:ind w:firstLine="560"/>
        <w:jc w:val="both"/>
        <w:rPr>
          <w:sz w:val="24"/>
          <w:szCs w:val="24"/>
        </w:rPr>
      </w:pPr>
      <w:r>
        <w:rPr>
          <w:sz w:val="24"/>
          <w:szCs w:val="24"/>
        </w:rPr>
        <w:t>открытости и гласности осуществления мероприятий по благоустройству с использованием механизмов общественного участия.</w:t>
      </w:r>
    </w:p>
    <w:p w:rsidR="008C332C" w:rsidRDefault="00C27CA9">
      <w:pPr>
        <w:pStyle w:val="12"/>
        <w:numPr>
          <w:ilvl w:val="1"/>
          <w:numId w:val="3"/>
        </w:numPr>
        <w:tabs>
          <w:tab w:val="left" w:pos="1216"/>
        </w:tabs>
        <w:spacing w:after="0"/>
        <w:ind w:firstLine="560"/>
        <w:jc w:val="both"/>
        <w:rPr>
          <w:sz w:val="24"/>
          <w:szCs w:val="24"/>
        </w:rPr>
      </w:pPr>
      <w:r>
        <w:rPr>
          <w:sz w:val="24"/>
          <w:szCs w:val="24"/>
        </w:rPr>
        <w:t>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При разработке и выборе проектов по благоустройству территорий важным критерием является стоимость их эксплуатации и содержания.</w:t>
      </w:r>
    </w:p>
    <w:p w:rsidR="008C332C" w:rsidRDefault="00C27CA9">
      <w:pPr>
        <w:pStyle w:val="12"/>
        <w:numPr>
          <w:ilvl w:val="1"/>
          <w:numId w:val="3"/>
        </w:numPr>
        <w:tabs>
          <w:tab w:val="left" w:pos="1081"/>
        </w:tabs>
        <w:spacing w:after="0"/>
        <w:ind w:firstLine="560"/>
        <w:jc w:val="both"/>
        <w:rPr>
          <w:sz w:val="24"/>
          <w:szCs w:val="24"/>
        </w:rPr>
      </w:pPr>
      <w:r>
        <w:rPr>
          <w:sz w:val="24"/>
          <w:szCs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C332C" w:rsidRDefault="00C27CA9">
      <w:pPr>
        <w:pStyle w:val="12"/>
        <w:numPr>
          <w:ilvl w:val="1"/>
          <w:numId w:val="3"/>
        </w:numPr>
        <w:tabs>
          <w:tab w:val="left" w:pos="1216"/>
        </w:tabs>
        <w:spacing w:after="0"/>
        <w:ind w:firstLine="560"/>
        <w:jc w:val="both"/>
        <w:rPr>
          <w:sz w:val="24"/>
          <w:szCs w:val="24"/>
        </w:rPr>
      </w:pPr>
      <w:r>
        <w:rPr>
          <w:sz w:val="24"/>
          <w:szCs w:val="24"/>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C332C" w:rsidRDefault="00C27CA9">
      <w:pPr>
        <w:pStyle w:val="12"/>
        <w:numPr>
          <w:ilvl w:val="1"/>
          <w:numId w:val="3"/>
        </w:numPr>
        <w:tabs>
          <w:tab w:val="left" w:pos="1216"/>
        </w:tabs>
        <w:spacing w:after="0"/>
        <w:ind w:firstLine="560"/>
        <w:jc w:val="both"/>
        <w:rPr>
          <w:sz w:val="24"/>
          <w:szCs w:val="24"/>
        </w:rPr>
      </w:pPr>
      <w:r>
        <w:rPr>
          <w:sz w:val="24"/>
          <w:szCs w:val="24"/>
        </w:rPr>
        <w:t xml:space="preserve">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w:t>
      </w:r>
      <w:r>
        <w:rPr>
          <w:sz w:val="24"/>
          <w:szCs w:val="24"/>
        </w:rPr>
        <w:lastRenderedPageBreak/>
        <w:t>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C332C" w:rsidRDefault="00C27CA9">
      <w:pPr>
        <w:pStyle w:val="12"/>
        <w:numPr>
          <w:ilvl w:val="1"/>
          <w:numId w:val="3"/>
        </w:numPr>
        <w:tabs>
          <w:tab w:val="left" w:pos="1081"/>
        </w:tabs>
        <w:spacing w:after="0"/>
        <w:ind w:firstLine="560"/>
        <w:jc w:val="both"/>
        <w:rPr>
          <w:sz w:val="24"/>
          <w:szCs w:val="24"/>
        </w:rPr>
      </w:pPr>
      <w:r>
        <w:rPr>
          <w:sz w:val="24"/>
          <w:szCs w:val="24"/>
        </w:rPr>
        <w:t>На территории общественных пространств учитывается необходимость размещение произведений декоративно-прикладного искусства, декоративных водных устройств.</w:t>
      </w:r>
    </w:p>
    <w:p w:rsidR="008C332C" w:rsidRDefault="00C27CA9">
      <w:pPr>
        <w:pStyle w:val="12"/>
        <w:numPr>
          <w:ilvl w:val="1"/>
          <w:numId w:val="3"/>
        </w:numPr>
        <w:tabs>
          <w:tab w:val="left" w:pos="1216"/>
        </w:tabs>
        <w:spacing w:after="0"/>
        <w:ind w:firstLine="560"/>
        <w:jc w:val="both"/>
        <w:rPr>
          <w:sz w:val="24"/>
          <w:szCs w:val="24"/>
        </w:rPr>
      </w:pPr>
      <w:r>
        <w:rPr>
          <w:sz w:val="24"/>
          <w:szCs w:val="24"/>
        </w:rPr>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8C332C" w:rsidRDefault="00C27CA9">
      <w:pPr>
        <w:pStyle w:val="12"/>
        <w:numPr>
          <w:ilvl w:val="1"/>
          <w:numId w:val="3"/>
        </w:numPr>
        <w:tabs>
          <w:tab w:val="left" w:pos="1162"/>
        </w:tabs>
        <w:spacing w:after="0"/>
        <w:ind w:firstLine="560"/>
        <w:jc w:val="both"/>
        <w:rPr>
          <w:sz w:val="24"/>
          <w:szCs w:val="24"/>
        </w:rPr>
      </w:pPr>
      <w:r>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8C332C" w:rsidRDefault="00C27CA9">
      <w:pPr>
        <w:pStyle w:val="12"/>
        <w:numPr>
          <w:ilvl w:val="1"/>
          <w:numId w:val="3"/>
        </w:numPr>
        <w:tabs>
          <w:tab w:val="left" w:pos="1210"/>
        </w:tabs>
        <w:spacing w:after="0"/>
        <w:ind w:firstLine="560"/>
        <w:jc w:val="both"/>
        <w:rPr>
          <w:sz w:val="24"/>
          <w:szCs w:val="24"/>
        </w:rPr>
      </w:pPr>
      <w:r>
        <w:rPr>
          <w:sz w:val="24"/>
          <w:szCs w:val="24"/>
        </w:rPr>
        <w:t>Безопасность общественных пространств обеспечивается достаточной освещенностью территории и наличием систем видеонаблюдения.</w:t>
      </w:r>
    </w:p>
    <w:p w:rsidR="008C332C" w:rsidRDefault="00C27CA9">
      <w:pPr>
        <w:pStyle w:val="12"/>
        <w:numPr>
          <w:ilvl w:val="1"/>
          <w:numId w:val="3"/>
        </w:numPr>
        <w:tabs>
          <w:tab w:val="left" w:pos="1210"/>
        </w:tabs>
        <w:spacing w:after="0"/>
        <w:ind w:firstLine="560"/>
        <w:jc w:val="both"/>
        <w:rPr>
          <w:sz w:val="24"/>
          <w:szCs w:val="24"/>
        </w:rPr>
      </w:pPr>
      <w:r>
        <w:rPr>
          <w:sz w:val="24"/>
          <w:szCs w:val="24"/>
        </w:rPr>
        <w:t>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(МГН)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8C332C" w:rsidRDefault="00C27CA9">
      <w:pPr>
        <w:pStyle w:val="12"/>
        <w:numPr>
          <w:ilvl w:val="1"/>
          <w:numId w:val="3"/>
        </w:numPr>
        <w:tabs>
          <w:tab w:val="left" w:pos="1220"/>
        </w:tabs>
        <w:spacing w:after="0"/>
        <w:ind w:firstLine="560"/>
        <w:jc w:val="both"/>
      </w:pPr>
      <w:r>
        <w:rPr>
          <w:sz w:val="24"/>
          <w:szCs w:val="24"/>
        </w:rPr>
        <w:t>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w:t>
      </w:r>
      <w:r w:rsidR="00D56FDA">
        <w:rPr>
          <w:sz w:val="24"/>
          <w:szCs w:val="24"/>
        </w:rPr>
        <w:t>,</w:t>
      </w:r>
      <w:r>
        <w:rPr>
          <w:sz w:val="24"/>
          <w:szCs w:val="24"/>
        </w:rPr>
        <w:t xml:space="preserve"> направленных на обеспечение доступности зданий и сооружений для маломобильных групп населения.</w:t>
      </w:r>
    </w:p>
    <w:p w:rsidR="008C332C" w:rsidRDefault="00C27CA9">
      <w:pPr>
        <w:pStyle w:val="12"/>
        <w:numPr>
          <w:ilvl w:val="1"/>
          <w:numId w:val="3"/>
        </w:numPr>
        <w:tabs>
          <w:tab w:val="left" w:pos="1215"/>
        </w:tabs>
        <w:spacing w:after="0"/>
        <w:ind w:firstLine="560"/>
        <w:jc w:val="both"/>
        <w:rPr>
          <w:sz w:val="24"/>
          <w:szCs w:val="24"/>
        </w:rPr>
      </w:pPr>
      <w:r>
        <w:rPr>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C332C" w:rsidRDefault="00C27CA9">
      <w:pPr>
        <w:pStyle w:val="12"/>
        <w:numPr>
          <w:ilvl w:val="1"/>
          <w:numId w:val="3"/>
        </w:numPr>
        <w:tabs>
          <w:tab w:val="left" w:pos="1215"/>
        </w:tabs>
        <w:spacing w:after="0"/>
        <w:ind w:firstLine="560"/>
        <w:jc w:val="both"/>
        <w:rPr>
          <w:sz w:val="24"/>
          <w:szCs w:val="24"/>
        </w:rPr>
      </w:pPr>
      <w:r>
        <w:rPr>
          <w:sz w:val="24"/>
          <w:szCs w:val="24"/>
        </w:rPr>
        <w:t>Тротуары, подходы к зданиям, строениям и сооружениям, ступени и пандусы выполнять с нескользящей поверхностью.</w:t>
      </w:r>
    </w:p>
    <w:p w:rsidR="008C332C" w:rsidRDefault="00C27CA9">
      <w:pPr>
        <w:pStyle w:val="12"/>
        <w:spacing w:after="0"/>
        <w:ind w:firstLine="560"/>
        <w:jc w:val="both"/>
        <w:rPr>
          <w:sz w:val="24"/>
          <w:szCs w:val="24"/>
        </w:rPr>
      </w:pPr>
      <w:r>
        <w:rPr>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8C332C" w:rsidRDefault="00C27CA9">
      <w:pPr>
        <w:pStyle w:val="12"/>
        <w:numPr>
          <w:ilvl w:val="1"/>
          <w:numId w:val="3"/>
        </w:numPr>
        <w:tabs>
          <w:tab w:val="left" w:pos="1220"/>
        </w:tabs>
        <w:spacing w:after="0"/>
        <w:ind w:firstLine="560"/>
        <w:jc w:val="both"/>
        <w:rPr>
          <w:sz w:val="24"/>
          <w:szCs w:val="24"/>
        </w:rPr>
      </w:pPr>
      <w:r>
        <w:rPr>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предусматривать применение тактильных наземных указателей.</w:t>
      </w:r>
    </w:p>
    <w:p w:rsidR="008C332C" w:rsidRDefault="00C27CA9">
      <w:pPr>
        <w:pStyle w:val="12"/>
        <w:numPr>
          <w:ilvl w:val="1"/>
          <w:numId w:val="3"/>
        </w:numPr>
        <w:tabs>
          <w:tab w:val="left" w:pos="1253"/>
        </w:tabs>
        <w:spacing w:after="0"/>
        <w:ind w:firstLine="560"/>
        <w:jc w:val="both"/>
        <w:rPr>
          <w:sz w:val="24"/>
          <w:szCs w:val="24"/>
        </w:rPr>
      </w:pPr>
      <w:r>
        <w:rPr>
          <w:sz w:val="24"/>
          <w:szCs w:val="24"/>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w:t>
      </w:r>
      <w:r>
        <w:rPr>
          <w:sz w:val="24"/>
          <w:szCs w:val="24"/>
        </w:rPr>
        <w:lastRenderedPageBreak/>
        <w:t>зрению и другими категориями МГН, а также людьми без инвалидности.</w:t>
      </w:r>
    </w:p>
    <w:p w:rsidR="008C332C" w:rsidRDefault="00C27CA9">
      <w:pPr>
        <w:pStyle w:val="12"/>
        <w:numPr>
          <w:ilvl w:val="1"/>
          <w:numId w:val="3"/>
        </w:numPr>
        <w:tabs>
          <w:tab w:val="left" w:pos="1253"/>
        </w:tabs>
        <w:spacing w:after="0"/>
        <w:ind w:firstLine="560"/>
        <w:jc w:val="both"/>
        <w:rPr>
          <w:sz w:val="24"/>
          <w:szCs w:val="24"/>
        </w:rPr>
      </w:pPr>
      <w:r>
        <w:rPr>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C332C" w:rsidRDefault="00C27CA9">
      <w:pPr>
        <w:pStyle w:val="12"/>
        <w:numPr>
          <w:ilvl w:val="1"/>
          <w:numId w:val="3"/>
        </w:numPr>
        <w:tabs>
          <w:tab w:val="left" w:pos="1253"/>
        </w:tabs>
        <w:spacing w:after="0"/>
        <w:ind w:firstLine="560"/>
        <w:jc w:val="both"/>
        <w:rPr>
          <w:sz w:val="24"/>
          <w:szCs w:val="24"/>
        </w:rPr>
      </w:pPr>
      <w:r>
        <w:rPr>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8C332C" w:rsidRDefault="00C27CA9">
      <w:pPr>
        <w:pStyle w:val="12"/>
        <w:numPr>
          <w:ilvl w:val="1"/>
          <w:numId w:val="3"/>
        </w:numPr>
        <w:tabs>
          <w:tab w:val="left" w:pos="1253"/>
        </w:tabs>
        <w:spacing w:after="0"/>
        <w:ind w:firstLine="560"/>
        <w:jc w:val="both"/>
        <w:rPr>
          <w:sz w:val="24"/>
          <w:szCs w:val="24"/>
        </w:rPr>
      </w:pPr>
      <w:r>
        <w:rPr>
          <w:sz w:val="24"/>
          <w:szCs w:val="24"/>
        </w:rPr>
        <w:t>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C332C" w:rsidRDefault="00C27CA9">
      <w:pPr>
        <w:pStyle w:val="12"/>
        <w:numPr>
          <w:ilvl w:val="1"/>
          <w:numId w:val="3"/>
        </w:numPr>
        <w:tabs>
          <w:tab w:val="left" w:pos="1253"/>
        </w:tabs>
        <w:spacing w:after="0"/>
        <w:ind w:firstLine="560"/>
        <w:jc w:val="both"/>
        <w:rPr>
          <w:sz w:val="24"/>
          <w:szCs w:val="24"/>
        </w:rPr>
      </w:pPr>
      <w:r>
        <w:rPr>
          <w:sz w:val="24"/>
          <w:szCs w:val="24"/>
        </w:rPr>
        <w:t>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C332C" w:rsidRDefault="00C27CA9">
      <w:pPr>
        <w:pStyle w:val="12"/>
        <w:numPr>
          <w:ilvl w:val="1"/>
          <w:numId w:val="3"/>
        </w:numPr>
        <w:tabs>
          <w:tab w:val="left" w:pos="1253"/>
        </w:tabs>
        <w:spacing w:after="0"/>
        <w:ind w:firstLine="560"/>
        <w:jc w:val="both"/>
        <w:rPr>
          <w:sz w:val="24"/>
          <w:szCs w:val="24"/>
        </w:rPr>
      </w:pPr>
      <w:r>
        <w:rPr>
          <w:sz w:val="24"/>
          <w:szCs w:val="24"/>
        </w:rPr>
        <w:t>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C332C" w:rsidRDefault="00C27CA9">
      <w:pPr>
        <w:pStyle w:val="12"/>
        <w:numPr>
          <w:ilvl w:val="1"/>
          <w:numId w:val="3"/>
        </w:numPr>
        <w:tabs>
          <w:tab w:val="left" w:pos="1253"/>
        </w:tabs>
        <w:spacing w:after="0"/>
        <w:ind w:firstLine="560"/>
        <w:jc w:val="both"/>
        <w:rPr>
          <w:sz w:val="24"/>
          <w:szCs w:val="24"/>
        </w:rPr>
      </w:pPr>
      <w:r>
        <w:rPr>
          <w:sz w:val="24"/>
          <w:szCs w:val="24"/>
        </w:rPr>
        <w:t>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8C332C" w:rsidRDefault="00C27CA9">
      <w:pPr>
        <w:pStyle w:val="12"/>
        <w:numPr>
          <w:ilvl w:val="1"/>
          <w:numId w:val="3"/>
        </w:numPr>
        <w:tabs>
          <w:tab w:val="left" w:pos="1253"/>
        </w:tabs>
        <w:spacing w:after="0"/>
        <w:ind w:firstLine="560"/>
        <w:jc w:val="both"/>
      </w:pPr>
      <w:r>
        <w:rPr>
          <w:sz w:val="24"/>
          <w:szCs w:val="24"/>
        </w:rPr>
        <w:t>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8C332C" w:rsidRDefault="00C27CA9">
      <w:pPr>
        <w:pStyle w:val="12"/>
        <w:numPr>
          <w:ilvl w:val="1"/>
          <w:numId w:val="3"/>
        </w:numPr>
        <w:tabs>
          <w:tab w:val="left" w:pos="1215"/>
        </w:tabs>
        <w:spacing w:after="0"/>
        <w:ind w:firstLine="560"/>
        <w:jc w:val="both"/>
        <w:rPr>
          <w:sz w:val="24"/>
          <w:szCs w:val="24"/>
        </w:rPr>
      </w:pPr>
      <w:r>
        <w:rPr>
          <w:sz w:val="24"/>
          <w:szCs w:val="24"/>
        </w:rPr>
        <w:t>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C332C" w:rsidRDefault="008C332C">
      <w:pPr>
        <w:pStyle w:val="12"/>
        <w:tabs>
          <w:tab w:val="left" w:pos="1215"/>
        </w:tabs>
        <w:spacing w:after="0"/>
        <w:ind w:firstLine="0"/>
        <w:jc w:val="both"/>
        <w:rPr>
          <w:sz w:val="24"/>
          <w:szCs w:val="24"/>
        </w:rPr>
      </w:pPr>
    </w:p>
    <w:p w:rsidR="008C332C" w:rsidRDefault="00C27CA9">
      <w:pPr>
        <w:pStyle w:val="13"/>
        <w:keepNext/>
        <w:keepLines/>
        <w:numPr>
          <w:ilvl w:val="0"/>
          <w:numId w:val="3"/>
        </w:numPr>
        <w:tabs>
          <w:tab w:val="left" w:pos="332"/>
        </w:tabs>
        <w:spacing w:after="0"/>
        <w:jc w:val="center"/>
      </w:pPr>
      <w:bookmarkStart w:id="4" w:name="bookmark28"/>
      <w:r>
        <w:rPr>
          <w:b/>
          <w:sz w:val="24"/>
          <w:szCs w:val="24"/>
        </w:rPr>
        <w:t xml:space="preserve">Порядок определения границ прилегающих территорий для </w:t>
      </w:r>
    </w:p>
    <w:p w:rsidR="008C332C" w:rsidRDefault="00C27CA9">
      <w:pPr>
        <w:pStyle w:val="13"/>
        <w:tabs>
          <w:tab w:val="left" w:pos="332"/>
        </w:tabs>
        <w:spacing w:after="0"/>
        <w:ind w:firstLine="0"/>
        <w:jc w:val="center"/>
      </w:pPr>
      <w:r>
        <w:rPr>
          <w:b/>
          <w:sz w:val="24"/>
          <w:szCs w:val="24"/>
        </w:rPr>
        <w:t>целей благоустройства в поселении. Общие требования по закреплению и содержанию прилегающих территорий</w:t>
      </w:r>
      <w:r>
        <w:rPr>
          <w:b/>
          <w:bCs/>
          <w:sz w:val="24"/>
          <w:szCs w:val="24"/>
        </w:rPr>
        <w:t xml:space="preserve"> </w:t>
      </w:r>
      <w:bookmarkEnd w:id="4"/>
    </w:p>
    <w:p w:rsidR="008C332C" w:rsidRDefault="008C332C">
      <w:pPr>
        <w:pStyle w:val="13"/>
        <w:tabs>
          <w:tab w:val="left" w:pos="332"/>
        </w:tabs>
        <w:spacing w:after="0"/>
        <w:ind w:firstLine="0"/>
        <w:jc w:val="center"/>
        <w:rPr>
          <w:b/>
          <w:bCs/>
          <w:sz w:val="24"/>
          <w:szCs w:val="24"/>
        </w:rPr>
      </w:pPr>
    </w:p>
    <w:p w:rsidR="008C332C" w:rsidRDefault="00C27CA9" w:rsidP="00555C84">
      <w:pPr>
        <w:pStyle w:val="af2"/>
        <w:numPr>
          <w:ilvl w:val="1"/>
          <w:numId w:val="3"/>
        </w:numPr>
        <w:ind w:firstLine="567"/>
        <w:jc w:val="both"/>
        <w:rPr>
          <w:rFonts w:ascii="Times New Roman" w:eastAsia="Times New Roman" w:hAnsi="Times New Roman" w:cs="Times New Roman"/>
        </w:rPr>
      </w:pPr>
      <w:r w:rsidRPr="00BE5319">
        <w:rPr>
          <w:rFonts w:ascii="Times New Roman" w:eastAsia="Times New Roman" w:hAnsi="Times New Roman" w:cs="Times New Roman"/>
          <w:color w:val="000000" w:themeColor="text1"/>
        </w:rPr>
        <w:t xml:space="preserve">Настоящими Правилами определяются следующие способы установления границ </w:t>
      </w:r>
      <w:r>
        <w:rPr>
          <w:rFonts w:ascii="Times New Roman" w:eastAsia="Times New Roman" w:hAnsi="Times New Roman" w:cs="Times New Roman"/>
        </w:rPr>
        <w:t>прилегающей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 xml:space="preserve">1) путём определения в метрах расстояния от </w:t>
      </w:r>
      <w:r w:rsidR="008110D1" w:rsidRPr="008110D1">
        <w:rPr>
          <w:rFonts w:ascii="Times New Roman" w:eastAsia="Times New Roman" w:hAnsi="Times New Roman" w:cs="Times New Roman"/>
        </w:rPr>
        <w:t>здани</w:t>
      </w:r>
      <w:r w:rsidR="00C90697">
        <w:rPr>
          <w:rFonts w:ascii="Times New Roman" w:eastAsia="Times New Roman" w:hAnsi="Times New Roman" w:cs="Times New Roman"/>
        </w:rPr>
        <w:t>я, строения</w:t>
      </w:r>
      <w:r w:rsidR="008110D1">
        <w:rPr>
          <w:rFonts w:ascii="Times New Roman" w:eastAsia="Times New Roman" w:hAnsi="Times New Roman" w:cs="Times New Roman"/>
        </w:rPr>
        <w:t>, сооружения</w:t>
      </w:r>
      <w:r w:rsidR="008110D1" w:rsidRPr="008110D1">
        <w:rPr>
          <w:rFonts w:ascii="Times New Roman" w:eastAsia="Times New Roman" w:hAnsi="Times New Roman" w:cs="Times New Roman"/>
        </w:rPr>
        <w:t>, земельно</w:t>
      </w:r>
      <w:r w:rsidR="008110D1">
        <w:rPr>
          <w:rFonts w:ascii="Times New Roman" w:eastAsia="Times New Roman" w:hAnsi="Times New Roman" w:cs="Times New Roman"/>
        </w:rPr>
        <w:t>го участка</w:t>
      </w:r>
      <w:r w:rsidR="008110D1" w:rsidRPr="008110D1">
        <w:rPr>
          <w:rFonts w:ascii="Times New Roman" w:eastAsia="Times New Roman" w:hAnsi="Times New Roman" w:cs="Times New Roman"/>
        </w:rPr>
        <w:t xml:space="preserve"> в случае, если такой земельный участок образован (далее - земельный участок)</w:t>
      </w:r>
      <w:r>
        <w:rPr>
          <w:rFonts w:ascii="Times New Roman" w:eastAsia="Times New Roman" w:hAnsi="Times New Roman" w:cs="Times New Roman"/>
        </w:rPr>
        <w:t xml:space="preserve"> до границы прилегающей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 xml:space="preserve">2) путём определения границ прилегающей территории соглашением </w:t>
      </w:r>
      <w:r w:rsidR="0079132F">
        <w:rPr>
          <w:rFonts w:ascii="Times New Roman" w:eastAsia="Times New Roman" w:hAnsi="Times New Roman" w:cs="Times New Roman"/>
        </w:rPr>
        <w:t>о закреплении прилегающей территории в установленных границах</w:t>
      </w:r>
      <w:r>
        <w:rPr>
          <w:rFonts w:ascii="Times New Roman" w:eastAsia="Times New Roman" w:hAnsi="Times New Roman" w:cs="Times New Roman"/>
        </w:rPr>
        <w:t>,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8C332C" w:rsidRDefault="00C27CA9" w:rsidP="00555C84">
      <w:pPr>
        <w:pStyle w:val="af2"/>
        <w:numPr>
          <w:ilvl w:val="1"/>
          <w:numId w:val="3"/>
        </w:numPr>
        <w:ind w:firstLine="567"/>
        <w:jc w:val="both"/>
        <w:rPr>
          <w:rFonts w:ascii="Times New Roman" w:eastAsia="Times New Roman" w:hAnsi="Times New Roman" w:cs="Times New Roman"/>
        </w:rPr>
      </w:pPr>
      <w:r>
        <w:rPr>
          <w:rFonts w:ascii="Times New Roman" w:eastAsia="Times New Roman" w:hAnsi="Times New Roman" w:cs="Times New Roman"/>
        </w:rPr>
        <w:t>Границы прилегающих территорий определяются при наличии одного из следующих оснований:</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1) нахождение здания, строения, сооружения, земельного участка в собственности или на ином праве юридических или физических лиц;</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 xml:space="preserve">2) договор, предусматривающий возможность использования земли или земельного </w:t>
      </w:r>
      <w:r>
        <w:rPr>
          <w:rFonts w:ascii="Times New Roman" w:eastAsia="Times New Roman" w:hAnsi="Times New Roman" w:cs="Times New Roman"/>
        </w:rPr>
        <w:lastRenderedPageBreak/>
        <w:t>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8C332C" w:rsidRDefault="00C27CA9" w:rsidP="00EB7916">
      <w:pPr>
        <w:pStyle w:val="af2"/>
        <w:numPr>
          <w:ilvl w:val="1"/>
          <w:numId w:val="3"/>
        </w:numPr>
        <w:ind w:firstLine="567"/>
        <w:jc w:val="both"/>
      </w:pPr>
      <w:r>
        <w:rPr>
          <w:rFonts w:ascii="Times New Roman" w:eastAsia="Times New Roman" w:hAnsi="Times New Roman" w:cs="Times New Roman"/>
        </w:rPr>
        <w:t xml:space="preserve">В </w:t>
      </w:r>
      <w:bookmarkStart w:id="5" w:name="_Hlk6844862"/>
      <w:r>
        <w:rPr>
          <w:rFonts w:ascii="Times New Roman" w:eastAsia="Times New Roman" w:hAnsi="Times New Roman" w:cs="Times New Roman"/>
        </w:rPr>
        <w:t xml:space="preserve">случае заключения соглашения расстояние от здания, строения, сооружения, земельного участка </w:t>
      </w:r>
      <w:r w:rsidR="00063420">
        <w:rPr>
          <w:rFonts w:ascii="Times New Roman" w:eastAsia="Times New Roman" w:hAnsi="Times New Roman" w:cs="Times New Roman"/>
        </w:rPr>
        <w:t>до границ</w:t>
      </w:r>
      <w:r>
        <w:rPr>
          <w:rFonts w:ascii="Times New Roman" w:eastAsia="Times New Roman" w:hAnsi="Times New Roman" w:cs="Times New Roman"/>
        </w:rPr>
        <w:t xml:space="preserve"> прилегающей территории определяется в соответствии с </w:t>
      </w:r>
      <w:r w:rsidR="00026A12">
        <w:rPr>
          <w:rFonts w:ascii="Times New Roman" w:eastAsia="Times New Roman" w:hAnsi="Times New Roman" w:cs="Times New Roman"/>
        </w:rPr>
        <w:t xml:space="preserve">п. 3.8 </w:t>
      </w:r>
      <w:r>
        <w:rPr>
          <w:rFonts w:ascii="Times New Roman" w:eastAsia="Times New Roman" w:hAnsi="Times New Roman" w:cs="Times New Roman"/>
        </w:rPr>
        <w:t>настоящи</w:t>
      </w:r>
      <w:r w:rsidR="00026A12">
        <w:rPr>
          <w:rFonts w:ascii="Times New Roman" w:eastAsia="Times New Roman" w:hAnsi="Times New Roman" w:cs="Times New Roman"/>
        </w:rPr>
        <w:t>х Правил</w:t>
      </w:r>
      <w:r>
        <w:rPr>
          <w:rFonts w:ascii="Times New Roman" w:eastAsia="Times New Roman" w:hAnsi="Times New Roman" w:cs="Times New Roman"/>
        </w:rPr>
        <w:t>.</w:t>
      </w:r>
    </w:p>
    <w:p w:rsidR="008C332C" w:rsidRPr="00BA65ED" w:rsidRDefault="00C27CA9">
      <w:pPr>
        <w:pStyle w:val="af2"/>
        <w:numPr>
          <w:ilvl w:val="1"/>
          <w:numId w:val="3"/>
        </w:numPr>
        <w:ind w:firstLine="567"/>
        <w:jc w:val="both"/>
      </w:pPr>
      <w:bookmarkStart w:id="6" w:name="_Hlk20236279"/>
      <w:r>
        <w:rPr>
          <w:rFonts w:ascii="Times New Roman" w:eastAsia="Times New Roman" w:hAnsi="Times New Roman" w:cs="Times New Roman"/>
        </w:rPr>
        <w:t xml:space="preserve"> </w:t>
      </w:r>
      <w:bookmarkEnd w:id="5"/>
      <w:bookmarkEnd w:id="6"/>
      <w:r>
        <w:rPr>
          <w:rFonts w:ascii="Times New Roman" w:eastAsia="Times New Roman" w:hAnsi="Times New Roman" w:cs="Times New Roman"/>
        </w:rPr>
        <w:t>В отсутствие заключенного в соответстви</w:t>
      </w:r>
      <w:r w:rsidR="00063420">
        <w:rPr>
          <w:rFonts w:ascii="Times New Roman" w:eastAsia="Times New Roman" w:hAnsi="Times New Roman" w:cs="Times New Roman"/>
        </w:rPr>
        <w:t>и с Правилами соглашения границы</w:t>
      </w:r>
      <w:r>
        <w:rPr>
          <w:rFonts w:ascii="Times New Roman" w:eastAsia="Times New Roman" w:hAnsi="Times New Roman" w:cs="Times New Roman"/>
        </w:rPr>
        <w:t xml:space="preserve">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w:t>
      </w:r>
      <w:r w:rsidR="00063420">
        <w:rPr>
          <w:rFonts w:ascii="Times New Roman" w:eastAsia="Times New Roman" w:hAnsi="Times New Roman" w:cs="Times New Roman"/>
        </w:rPr>
        <w:t>тствующего соглашения, определяю</w:t>
      </w:r>
      <w:r>
        <w:rPr>
          <w:rFonts w:ascii="Times New Roman" w:eastAsia="Times New Roman" w:hAnsi="Times New Roman" w:cs="Times New Roman"/>
        </w:rPr>
        <w:t>тся на расстоянии</w:t>
      </w:r>
      <w:r w:rsidR="00553B3C">
        <w:rPr>
          <w:rFonts w:ascii="Times New Roman" w:eastAsia="Times New Roman" w:hAnsi="Times New Roman" w:cs="Times New Roman"/>
        </w:rPr>
        <w:t xml:space="preserve"> до</w:t>
      </w:r>
      <w:r>
        <w:rPr>
          <w:rFonts w:ascii="Times New Roman" w:eastAsia="Times New Roman" w:hAnsi="Times New Roman" w:cs="Times New Roman"/>
        </w:rPr>
        <w:t xml:space="preserve"> </w:t>
      </w:r>
      <w:r w:rsidRPr="00CD383E">
        <w:rPr>
          <w:rFonts w:ascii="Times New Roman" w:eastAsia="Times New Roman" w:hAnsi="Times New Roman" w:cs="Times New Roman"/>
          <w:color w:val="000000" w:themeColor="text1"/>
        </w:rPr>
        <w:t>15</w:t>
      </w:r>
      <w:r>
        <w:rPr>
          <w:rFonts w:ascii="Times New Roman" w:eastAsia="Times New Roman" w:hAnsi="Times New Roman" w:cs="Times New Roman"/>
        </w:rPr>
        <w:t xml:space="preserve"> метров от здания, строения, сооружения, земельного участка</w:t>
      </w:r>
      <w:r w:rsidR="00BA65ED">
        <w:rPr>
          <w:rFonts w:ascii="Times New Roman" w:eastAsia="Times New Roman" w:hAnsi="Times New Roman" w:cs="Times New Roman"/>
        </w:rPr>
        <w:t xml:space="preserve"> исходя из следующего:</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1) для строительных площадок - от ограждения строительн</w:t>
      </w:r>
      <w:r>
        <w:rPr>
          <w:rFonts w:ascii="Times New Roman" w:hAnsi="Times New Roman" w:cs="Times New Roman"/>
        </w:rPr>
        <w:t>ых площадок по всему периметру;</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2) для нестационарных объектов, в том числе торговых павильонов, торговых комплек</w:t>
      </w:r>
      <w:r w:rsidR="0093267F">
        <w:rPr>
          <w:rFonts w:ascii="Times New Roman" w:hAnsi="Times New Roman" w:cs="Times New Roman"/>
        </w:rPr>
        <w:t>сов, палаток, киосков и тонаров</w:t>
      </w:r>
      <w:r w:rsidRPr="001445B3">
        <w:rPr>
          <w:rFonts w:ascii="Times New Roman" w:hAnsi="Times New Roman" w:cs="Times New Roman"/>
        </w:rPr>
        <w:t xml:space="preserve"> - </w:t>
      </w:r>
      <w:r>
        <w:rPr>
          <w:rFonts w:ascii="Times New Roman" w:hAnsi="Times New Roman" w:cs="Times New Roman"/>
        </w:rPr>
        <w:t>от объекта по всему периметру;</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w:t>
      </w:r>
      <w:r w:rsidR="006D1EBB">
        <w:rPr>
          <w:rFonts w:ascii="Times New Roman" w:hAnsi="Times New Roman" w:cs="Times New Roman"/>
        </w:rPr>
        <w:t xml:space="preserve"> а также въезды и выезды из них</w:t>
      </w:r>
      <w:r w:rsidRPr="001445B3">
        <w:rPr>
          <w:rFonts w:ascii="Times New Roman" w:hAnsi="Times New Roman" w:cs="Times New Roman"/>
        </w:rPr>
        <w:t xml:space="preserve"> - от границы земельн</w:t>
      </w:r>
      <w:r>
        <w:rPr>
          <w:rFonts w:ascii="Times New Roman" w:hAnsi="Times New Roman" w:cs="Times New Roman"/>
        </w:rPr>
        <w:t>ого участка по всему периметру;</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4) 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 от границы зданий, строений, сооружений, земельн</w:t>
      </w:r>
      <w:r>
        <w:rPr>
          <w:rFonts w:ascii="Times New Roman" w:hAnsi="Times New Roman" w:cs="Times New Roman"/>
        </w:rPr>
        <w:t>ых участков по всему периметру;</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5) для индивидуальных жилых домов и земельных участков, пр</w:t>
      </w:r>
      <w:r w:rsidR="006D1EBB">
        <w:rPr>
          <w:rFonts w:ascii="Times New Roman" w:hAnsi="Times New Roman" w:cs="Times New Roman"/>
        </w:rPr>
        <w:t>едоставленных для их размещения</w:t>
      </w:r>
      <w:r w:rsidRPr="001445B3">
        <w:rPr>
          <w:rFonts w:ascii="Times New Roman" w:hAnsi="Times New Roman" w:cs="Times New Roman"/>
        </w:rPr>
        <w:t xml:space="preserve"> -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w:t>
      </w:r>
      <w:r w:rsidR="00063420">
        <w:rPr>
          <w:rFonts w:ascii="Times New Roman" w:hAnsi="Times New Roman" w:cs="Times New Roman"/>
        </w:rPr>
        <w:t>ставленного для его размещения.</w:t>
      </w:r>
    </w:p>
    <w:p w:rsidR="00BA65ED" w:rsidRPr="001445B3" w:rsidRDefault="00063420" w:rsidP="001445B3">
      <w:pPr>
        <w:pStyle w:val="af2"/>
        <w:ind w:left="0" w:firstLine="567"/>
        <w:jc w:val="both"/>
        <w:rPr>
          <w:rFonts w:ascii="Times New Roman" w:hAnsi="Times New Roman" w:cs="Times New Roman"/>
        </w:rPr>
      </w:pPr>
      <w:r>
        <w:rPr>
          <w:rFonts w:ascii="Times New Roman" w:hAnsi="Times New Roman" w:cs="Times New Roman"/>
        </w:rPr>
        <w:t xml:space="preserve">Для многоквартирного дома </w:t>
      </w:r>
      <w:r>
        <w:rPr>
          <w:rFonts w:ascii="Times New Roman" w:eastAsia="Times New Roman" w:hAnsi="Times New Roman" w:cs="Times New Roman"/>
        </w:rPr>
        <w:t>границы прилегающей территории определяются</w:t>
      </w:r>
      <w:r w:rsidR="001445B3" w:rsidRPr="001445B3">
        <w:rPr>
          <w:rFonts w:ascii="Times New Roman" w:hAnsi="Times New Roman" w:cs="Times New Roman"/>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32C" w:rsidRDefault="00C27CA9">
      <w:pPr>
        <w:pStyle w:val="af2"/>
        <w:numPr>
          <w:ilvl w:val="1"/>
          <w:numId w:val="3"/>
        </w:numPr>
        <w:ind w:firstLine="567"/>
        <w:jc w:val="both"/>
        <w:rPr>
          <w:rFonts w:ascii="Times New Roman" w:eastAsia="Times New Roman" w:hAnsi="Times New Roman" w:cs="Times New Roman"/>
        </w:rPr>
      </w:pPr>
      <w:r>
        <w:rPr>
          <w:rFonts w:ascii="Times New Roman" w:eastAsia="Times New Roman" w:hAnsi="Times New Roman" w:cs="Times New Roman"/>
        </w:rPr>
        <w:t xml:space="preserve">Карта-схема, прилагаемая к соглашению, подготавливается </w:t>
      </w:r>
      <w:r w:rsidR="008B4798">
        <w:rPr>
          <w:rFonts w:ascii="Times New Roman" w:eastAsia="Times New Roman" w:hAnsi="Times New Roman" w:cs="Times New Roman"/>
        </w:rPr>
        <w:t>Администрацией</w:t>
      </w:r>
      <w:r>
        <w:rPr>
          <w:rFonts w:ascii="Times New Roman" w:eastAsia="Times New Roman" w:hAnsi="Times New Roman" w:cs="Times New Roman"/>
        </w:rPr>
        <w:t xml:space="preserve"> на бумажном носителе в произвольной форме и должна содержать следующие сведения:</w:t>
      </w:r>
    </w:p>
    <w:p w:rsidR="008C332C" w:rsidRDefault="00C27CA9">
      <w:pPr>
        <w:ind w:firstLine="567"/>
        <w:jc w:val="both"/>
        <w:rPr>
          <w:rFonts w:ascii="Times New Roman" w:eastAsia="Times New Roman" w:hAnsi="Times New Roman" w:cs="Times New Roman"/>
        </w:rPr>
      </w:pPr>
      <w:bookmarkStart w:id="7" w:name="sub_531"/>
      <w:bookmarkEnd w:id="7"/>
      <w:r>
        <w:rPr>
          <w:rFonts w:ascii="Times New Roman" w:eastAsia="Times New Roman" w:hAnsi="Times New Roman" w:cs="Times New Roman"/>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8C332C" w:rsidRDefault="00C27CA9">
      <w:pPr>
        <w:ind w:firstLine="567"/>
        <w:jc w:val="both"/>
        <w:rPr>
          <w:rFonts w:ascii="Times New Roman" w:eastAsia="Times New Roman" w:hAnsi="Times New Roman" w:cs="Times New Roman"/>
        </w:rPr>
      </w:pPr>
      <w:bookmarkStart w:id="8" w:name="sub_5311"/>
      <w:bookmarkStart w:id="9" w:name="sub_532"/>
      <w:bookmarkEnd w:id="8"/>
      <w:bookmarkEnd w:id="9"/>
      <w:r>
        <w:rPr>
          <w:rFonts w:ascii="Times New Roman" w:eastAsia="Times New Roman" w:hAnsi="Times New Roman" w:cs="Times New Roman"/>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8C332C" w:rsidRDefault="00C27CA9">
      <w:pPr>
        <w:ind w:firstLine="567"/>
        <w:jc w:val="both"/>
        <w:rPr>
          <w:rFonts w:ascii="Times New Roman" w:eastAsia="Times New Roman" w:hAnsi="Times New Roman" w:cs="Times New Roman"/>
        </w:rPr>
      </w:pPr>
      <w:bookmarkStart w:id="10" w:name="sub_5321"/>
      <w:bookmarkStart w:id="11" w:name="sub_533"/>
      <w:bookmarkEnd w:id="10"/>
      <w:bookmarkEnd w:id="11"/>
      <w:r>
        <w:rPr>
          <w:rFonts w:ascii="Times New Roman" w:eastAsia="Times New Roman" w:hAnsi="Times New Roman" w:cs="Times New Roman"/>
        </w:rPr>
        <w:t>3) схематическое изображение границ здания, строения, сооружения, земельного участка;</w:t>
      </w:r>
    </w:p>
    <w:p w:rsidR="008C332C" w:rsidRDefault="00EB5BAA">
      <w:pPr>
        <w:ind w:firstLine="567"/>
        <w:jc w:val="both"/>
        <w:rPr>
          <w:rFonts w:ascii="Times New Roman" w:eastAsia="Times New Roman" w:hAnsi="Times New Roman" w:cs="Times New Roman"/>
        </w:rPr>
      </w:pPr>
      <w:bookmarkStart w:id="12" w:name="sub_5331"/>
      <w:bookmarkStart w:id="13" w:name="sub_534"/>
      <w:bookmarkStart w:id="14" w:name="sub_5341"/>
      <w:bookmarkStart w:id="15" w:name="sub_535"/>
      <w:bookmarkEnd w:id="12"/>
      <w:bookmarkEnd w:id="13"/>
      <w:bookmarkEnd w:id="14"/>
      <w:bookmarkEnd w:id="15"/>
      <w:r>
        <w:rPr>
          <w:rFonts w:ascii="Times New Roman" w:eastAsia="Times New Roman" w:hAnsi="Times New Roman" w:cs="Times New Roman"/>
        </w:rPr>
        <w:t>4</w:t>
      </w:r>
      <w:r w:rsidR="00C27CA9">
        <w:rPr>
          <w:rFonts w:ascii="Times New Roman" w:eastAsia="Times New Roman" w:hAnsi="Times New Roman" w:cs="Times New Roman"/>
        </w:rPr>
        <w:t>) схематическое изображение, наименование (наименования) элементов благоустройства, попадающих в границы прилегающей территории.</w:t>
      </w:r>
    </w:p>
    <w:p w:rsidR="008C332C" w:rsidRDefault="00C27CA9">
      <w:pPr>
        <w:pStyle w:val="af2"/>
        <w:numPr>
          <w:ilvl w:val="1"/>
          <w:numId w:val="3"/>
        </w:numPr>
        <w:ind w:firstLine="720"/>
        <w:jc w:val="both"/>
        <w:rPr>
          <w:rFonts w:ascii="Times New Roman" w:eastAsia="Times New Roman" w:hAnsi="Times New Roman" w:cs="Times New Roman"/>
        </w:rPr>
      </w:pPr>
      <w:bookmarkStart w:id="16" w:name="sub_5351"/>
      <w:bookmarkStart w:id="17" w:name="sub_54"/>
      <w:bookmarkEnd w:id="16"/>
      <w:bookmarkEnd w:id="17"/>
      <w:r>
        <w:rPr>
          <w:rFonts w:ascii="Times New Roman" w:eastAsia="Times New Roman" w:hAnsi="Times New Roman" w:cs="Times New Roman"/>
        </w:rPr>
        <w:t xml:space="preserve">Карта-схема </w:t>
      </w:r>
      <w:r w:rsidR="008B4798">
        <w:rPr>
          <w:rFonts w:ascii="Times New Roman" w:eastAsia="Times New Roman" w:hAnsi="Times New Roman" w:cs="Times New Roman"/>
        </w:rPr>
        <w:t xml:space="preserve">может быть </w:t>
      </w:r>
      <w:r>
        <w:rPr>
          <w:rFonts w:ascii="Times New Roman" w:eastAsia="Times New Roman" w:hAnsi="Times New Roman" w:cs="Times New Roman"/>
        </w:rPr>
        <w:t>направл</w:t>
      </w:r>
      <w:r w:rsidR="008B4798">
        <w:rPr>
          <w:rFonts w:ascii="Times New Roman" w:eastAsia="Times New Roman" w:hAnsi="Times New Roman" w:cs="Times New Roman"/>
        </w:rPr>
        <w:t>ена</w:t>
      </w:r>
      <w:r>
        <w:rPr>
          <w:rFonts w:ascii="Times New Roman" w:eastAsia="Times New Roman" w:hAnsi="Times New Roman" w:cs="Times New Roman"/>
        </w:rPr>
        <w:t xml:space="preserve"> собственником или иным законным владельцем здания, строения, сооружения, земельного участка либо уполномоченным лицом </w:t>
      </w:r>
      <w:r w:rsidR="008B4798">
        <w:rPr>
          <w:rFonts w:ascii="Times New Roman" w:eastAsia="Times New Roman" w:hAnsi="Times New Roman" w:cs="Times New Roman"/>
        </w:rPr>
        <w:t xml:space="preserve">по собственной инициативе </w:t>
      </w:r>
      <w:r>
        <w:rPr>
          <w:rFonts w:ascii="Times New Roman" w:eastAsia="Times New Roman" w:hAnsi="Times New Roman" w:cs="Times New Roman"/>
        </w:rPr>
        <w:t>в уполномоченный орган для подготовки проекта соглашения.</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8C332C" w:rsidRDefault="00C27CA9">
      <w:pPr>
        <w:ind w:firstLine="567"/>
        <w:jc w:val="both"/>
      </w:pPr>
      <w:bookmarkStart w:id="18" w:name="_Hlk5271010"/>
      <w:r>
        <w:rPr>
          <w:rFonts w:ascii="Times New Roman" w:eastAsia="Times New Roman" w:hAnsi="Times New Roman" w:cs="Times New Roman"/>
        </w:rPr>
        <w:lastRenderedPageBreak/>
        <w:t xml:space="preserve">Собственник </w:t>
      </w:r>
      <w:bookmarkStart w:id="19" w:name="_Hlk5371488"/>
      <w:r>
        <w:rPr>
          <w:rFonts w:ascii="Times New Roman" w:eastAsia="Times New Roman" w:hAnsi="Times New Roman" w:cs="Times New Roman"/>
        </w:rPr>
        <w:t xml:space="preserve">или иной законный владелец здания, строения, сооружения, земельного участка либо уполномоченное </w:t>
      </w:r>
      <w:bookmarkEnd w:id="19"/>
      <w:r>
        <w:rPr>
          <w:rFonts w:ascii="Times New Roman" w:eastAsia="Times New Roman" w:hAnsi="Times New Roman" w:cs="Times New Roman"/>
        </w:rPr>
        <w:t>лицо</w:t>
      </w:r>
      <w:bookmarkEnd w:id="18"/>
      <w:r>
        <w:rPr>
          <w:rFonts w:ascii="Times New Roman" w:eastAsia="Times New Roman" w:hAnsi="Times New Roman" w:cs="Times New Roman"/>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8C332C" w:rsidRDefault="00C27CA9" w:rsidP="0001118A">
      <w:pPr>
        <w:pStyle w:val="af2"/>
        <w:numPr>
          <w:ilvl w:val="1"/>
          <w:numId w:val="3"/>
        </w:numPr>
        <w:ind w:firstLine="578"/>
        <w:jc w:val="both"/>
        <w:rPr>
          <w:rFonts w:ascii="Times New Roman" w:eastAsia="Times New Roman" w:hAnsi="Times New Roman" w:cs="Times New Roman"/>
        </w:rPr>
      </w:pPr>
      <w:bookmarkStart w:id="20" w:name="sub_541"/>
      <w:bookmarkStart w:id="21" w:name="sub_55"/>
      <w:bookmarkEnd w:id="20"/>
      <w:bookmarkEnd w:id="21"/>
      <w:r>
        <w:rPr>
          <w:rFonts w:ascii="Times New Roman" w:eastAsia="Times New Roman" w:hAnsi="Times New Roman" w:cs="Times New Roman"/>
        </w:rPr>
        <w:t>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8C332C" w:rsidRPr="005E5D17" w:rsidRDefault="00C27CA9">
      <w:pPr>
        <w:pStyle w:val="af2"/>
        <w:numPr>
          <w:ilvl w:val="1"/>
          <w:numId w:val="3"/>
        </w:numPr>
        <w:tabs>
          <w:tab w:val="left" w:pos="736"/>
        </w:tabs>
        <w:ind w:firstLine="737"/>
        <w:jc w:val="both"/>
        <w:rPr>
          <w:color w:val="000000" w:themeColor="text1"/>
        </w:rPr>
      </w:pPr>
      <w:bookmarkStart w:id="22" w:name="sub_551"/>
      <w:bookmarkEnd w:id="22"/>
      <w:r w:rsidRPr="005E5D17">
        <w:rPr>
          <w:rFonts w:ascii="Times New Roman" w:eastAsia="Times New Roman" w:hAnsi="Times New Roman" w:cs="Times New Roman"/>
          <w:color w:val="000000" w:themeColor="text1"/>
        </w:rPr>
        <w:t xml:space="preserve">При составлении карты-схемы и заключении соглашения расстояние от здания, строения, сооружения, земельного участка </w:t>
      </w:r>
      <w:r w:rsidR="005E5D17">
        <w:rPr>
          <w:rFonts w:ascii="Times New Roman" w:eastAsia="Times New Roman" w:hAnsi="Times New Roman" w:cs="Times New Roman"/>
          <w:color w:val="000000" w:themeColor="text1"/>
        </w:rPr>
        <w:t>до границ</w:t>
      </w:r>
      <w:r w:rsidRPr="005E5D17">
        <w:rPr>
          <w:rFonts w:ascii="Times New Roman" w:eastAsia="Times New Roman" w:hAnsi="Times New Roman" w:cs="Times New Roman"/>
          <w:color w:val="000000" w:themeColor="text1"/>
        </w:rPr>
        <w:t xml:space="preserve"> прилегающей территории определяется исходя из следующего:</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1) для строительных площадок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ограждения строительных площадок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2) для нестационарных объектов, в том числе торговых павильонов, торговых комплексов, палаток, киосков и тонаров </w:t>
      </w:r>
      <w:r w:rsidR="005E5D17">
        <w:rPr>
          <w:rFonts w:ascii="Times New Roman" w:eastAsia="Times New Roman" w:hAnsi="Times New Roman" w:cs="Times New Roman"/>
        </w:rPr>
        <w:t>–</w:t>
      </w:r>
      <w:r w:rsidR="00171FB7">
        <w:rPr>
          <w:rFonts w:ascii="Times New Roman" w:eastAsia="Times New Roman" w:hAnsi="Times New Roman" w:cs="Times New Roman"/>
        </w:rPr>
        <w:t xml:space="preserve"> до 4</w:t>
      </w:r>
      <w:r w:rsidR="005E5D17">
        <w:rPr>
          <w:rFonts w:ascii="Times New Roman" w:eastAsia="Times New Roman" w:hAnsi="Times New Roman" w:cs="Times New Roman"/>
        </w:rPr>
        <w:t xml:space="preserve"> метра </w:t>
      </w:r>
      <w:r w:rsidRPr="00063420">
        <w:rPr>
          <w:rFonts w:ascii="Times New Roman" w:eastAsia="Times New Roman" w:hAnsi="Times New Roman" w:cs="Times New Roman"/>
        </w:rPr>
        <w:t>от объекта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границы земельного участка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4) 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границы зданий, строений, сооружений, земельных участков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5) для индивидуальных жилых домов и земельных участков, предоставленных для их размещения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5 метров </w:t>
      </w:r>
      <w:r w:rsidRPr="00063420">
        <w:rPr>
          <w:rFonts w:ascii="Times New Roman" w:eastAsia="Times New Roman" w:hAnsi="Times New Roman" w:cs="Times New Roman"/>
        </w:rPr>
        <w:t>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32C" w:rsidRDefault="00C27CA9" w:rsidP="00063420">
      <w:pPr>
        <w:ind w:firstLine="567"/>
        <w:jc w:val="both"/>
        <w:rPr>
          <w:rFonts w:ascii="Times New Roman" w:eastAsia="Times New Roman" w:hAnsi="Times New Roman" w:cs="Times New Roman"/>
        </w:rPr>
      </w:pPr>
      <w:r>
        <w:rPr>
          <w:rFonts w:ascii="Times New Roman" w:eastAsia="Times New Roman" w:hAnsi="Times New Roman" w:cs="Times New Roman"/>
        </w:rPr>
        <w:t xml:space="preserve">3.9. Определенные согласно пунктам 3.4 и 3.8 настоящих Правил </w:t>
      </w:r>
      <w:r w:rsidR="00DC6344">
        <w:rPr>
          <w:rFonts w:ascii="Times New Roman" w:eastAsia="Times New Roman" w:hAnsi="Times New Roman" w:cs="Times New Roman"/>
        </w:rPr>
        <w:t xml:space="preserve">прилегающие </w:t>
      </w:r>
      <w:r>
        <w:rPr>
          <w:rFonts w:ascii="Times New Roman" w:eastAsia="Times New Roman" w:hAnsi="Times New Roman" w:cs="Times New Roman"/>
        </w:rPr>
        <w:t xml:space="preserve">территории могут включать в себя </w:t>
      </w:r>
      <w:r w:rsidR="009B2380" w:rsidRPr="009B2380">
        <w:rPr>
          <w:rFonts w:ascii="Times New Roman" w:eastAsia="Times New Roman" w:hAnsi="Times New Roman" w:cs="Times New Roman"/>
        </w:rPr>
        <w:t>следующие территории общего пользования или их части:</w:t>
      </w:r>
    </w:p>
    <w:p w:rsidR="009B2380" w:rsidRPr="009B2380" w:rsidRDefault="009B2380" w:rsidP="009B2380">
      <w:pPr>
        <w:ind w:firstLine="567"/>
        <w:jc w:val="both"/>
        <w:rPr>
          <w:rFonts w:ascii="Times New Roman" w:eastAsia="Times New Roman" w:hAnsi="Times New Roman" w:cs="Times New Roman"/>
        </w:rPr>
      </w:pPr>
      <w:r w:rsidRPr="009B2380">
        <w:rPr>
          <w:rFonts w:ascii="Times New Roman" w:eastAsia="Times New Roman" w:hAnsi="Times New Roman" w:cs="Times New Roman"/>
        </w:rPr>
        <w:t>1) пешеходные коммуникации, в том числе трот</w:t>
      </w:r>
      <w:r>
        <w:rPr>
          <w:rFonts w:ascii="Times New Roman" w:eastAsia="Times New Roman" w:hAnsi="Times New Roman" w:cs="Times New Roman"/>
        </w:rPr>
        <w:t>уары, аллеи, дорожки, тропинки;</w:t>
      </w:r>
    </w:p>
    <w:p w:rsidR="009B2380" w:rsidRPr="009B2380" w:rsidRDefault="009B2380" w:rsidP="009B2380">
      <w:pPr>
        <w:ind w:firstLine="567"/>
        <w:jc w:val="both"/>
        <w:rPr>
          <w:rFonts w:ascii="Times New Roman" w:eastAsia="Times New Roman" w:hAnsi="Times New Roman" w:cs="Times New Roman"/>
        </w:rPr>
      </w:pPr>
      <w:r w:rsidRPr="009B2380">
        <w:rPr>
          <w:rFonts w:ascii="Times New Roman" w:eastAsia="Times New Roman" w:hAnsi="Times New Roman" w:cs="Times New Roman"/>
        </w:rPr>
        <w:t>2) палисадники, к</w:t>
      </w:r>
      <w:r>
        <w:rPr>
          <w:rFonts w:ascii="Times New Roman" w:eastAsia="Times New Roman" w:hAnsi="Times New Roman" w:cs="Times New Roman"/>
        </w:rPr>
        <w:t>лумбы, иные зеленые насаждения;</w:t>
      </w:r>
    </w:p>
    <w:p w:rsidR="008C332C" w:rsidRDefault="009B2380"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9B2380">
        <w:rPr>
          <w:rFonts w:ascii="Times New Roman" w:eastAsia="Times New Roman" w:hAnsi="Times New Roman" w:cs="Times New Roman"/>
        </w:rPr>
        <w:t>парковки,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в соответствии с законодательством обязанностью правообладателя.</w:t>
      </w:r>
    </w:p>
    <w:p w:rsidR="00DC6344" w:rsidRDefault="00DC6344"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3.10. </w:t>
      </w:r>
      <w:r w:rsidRPr="00DC6344">
        <w:rPr>
          <w:rFonts w:ascii="Times New Roman" w:eastAsia="Times New Roman" w:hAnsi="Times New Roman" w:cs="Times New Roman"/>
        </w:rPr>
        <w:t xml:space="preserve">Правилами </w:t>
      </w:r>
      <w:r w:rsidR="008C3E5C">
        <w:rPr>
          <w:rFonts w:ascii="Times New Roman" w:eastAsia="Times New Roman" w:hAnsi="Times New Roman" w:cs="Times New Roman"/>
        </w:rPr>
        <w:t>определяется</w:t>
      </w:r>
      <w:r w:rsidRPr="00DC6344">
        <w:rPr>
          <w:rFonts w:ascii="Times New Roman" w:eastAsia="Times New Roman" w:hAnsi="Times New Roman" w:cs="Times New Roman"/>
        </w:rPr>
        <w:t xml:space="preserve"> площадь прилегающей территории. Максимальная и минимальная площадь прилегающей территории </w:t>
      </w:r>
      <w:r w:rsidR="008C3E5C">
        <w:rPr>
          <w:rFonts w:ascii="Times New Roman" w:eastAsia="Times New Roman" w:hAnsi="Times New Roman" w:cs="Times New Roman"/>
        </w:rPr>
        <w:t>определяются</w:t>
      </w:r>
      <w:r w:rsidRPr="00DC6344">
        <w:rPr>
          <w:rFonts w:ascii="Times New Roman" w:eastAsia="Times New Roman" w:hAnsi="Times New Roman" w:cs="Times New Roman"/>
        </w:rPr>
        <w:t xml:space="preserve"> дифференцированно для различных видов прилегающих территорий</w:t>
      </w:r>
      <w:r w:rsidR="005A56D1">
        <w:rPr>
          <w:rFonts w:ascii="Times New Roman" w:eastAsia="Times New Roman" w:hAnsi="Times New Roman" w:cs="Times New Roman"/>
        </w:rPr>
        <w:t xml:space="preserve"> в соответствии с пункт</w:t>
      </w:r>
      <w:r w:rsidR="00553B3C">
        <w:rPr>
          <w:rFonts w:ascii="Times New Roman" w:eastAsia="Times New Roman" w:hAnsi="Times New Roman" w:cs="Times New Roman"/>
        </w:rPr>
        <w:t>ами 3.4 и</w:t>
      </w:r>
      <w:r w:rsidR="005A56D1">
        <w:rPr>
          <w:rFonts w:ascii="Times New Roman" w:eastAsia="Times New Roman" w:hAnsi="Times New Roman" w:cs="Times New Roman"/>
        </w:rPr>
        <w:t xml:space="preserve"> 3.8 Правил</w:t>
      </w:r>
      <w:r w:rsidRPr="00DC6344">
        <w:rPr>
          <w:rFonts w:ascii="Times New Roman" w:eastAsia="Times New Roman" w:hAnsi="Times New Roman" w:cs="Times New Roman"/>
        </w:rPr>
        <w:t xml:space="preserve">,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иных существенных факторов. </w:t>
      </w:r>
      <w:r w:rsidR="00D602A8">
        <w:rPr>
          <w:rFonts w:ascii="Times New Roman" w:eastAsia="Times New Roman" w:hAnsi="Times New Roman" w:cs="Times New Roman"/>
        </w:rPr>
        <w:t>Минимальная</w:t>
      </w:r>
      <w:r w:rsidRPr="00DC6344">
        <w:rPr>
          <w:rFonts w:ascii="Times New Roman" w:eastAsia="Times New Roman" w:hAnsi="Times New Roman" w:cs="Times New Roman"/>
        </w:rPr>
        <w:t xml:space="preserve"> площадь прилегающей территории не может </w:t>
      </w:r>
      <w:r w:rsidR="00D602A8">
        <w:rPr>
          <w:rFonts w:ascii="Times New Roman" w:eastAsia="Times New Roman" w:hAnsi="Times New Roman" w:cs="Times New Roman"/>
        </w:rPr>
        <w:t>быть меньше</w:t>
      </w:r>
      <w:r w:rsidRPr="00DC6344">
        <w:rPr>
          <w:rFonts w:ascii="Times New Roman" w:eastAsia="Times New Roman" w:hAnsi="Times New Roman" w:cs="Times New Roman"/>
        </w:rPr>
        <w:t xml:space="preserve"> </w:t>
      </w:r>
      <w:r w:rsidR="00D602A8">
        <w:rPr>
          <w:rFonts w:ascii="Times New Roman" w:eastAsia="Times New Roman" w:hAnsi="Times New Roman" w:cs="Times New Roman"/>
        </w:rPr>
        <w:t>максимальной площади</w:t>
      </w:r>
      <w:r w:rsidRPr="00DC6344">
        <w:rPr>
          <w:rFonts w:ascii="Times New Roman" w:eastAsia="Times New Roman" w:hAnsi="Times New Roman" w:cs="Times New Roman"/>
        </w:rPr>
        <w:t xml:space="preserve"> прилегающей территории более чем на тридцать процентов.</w:t>
      </w:r>
    </w:p>
    <w:p w:rsidR="009C0359" w:rsidRDefault="009C0359"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w:t>
      </w:r>
      <w:r w:rsidR="00F5198E" w:rsidRPr="00F5198E">
        <w:rPr>
          <w:rFonts w:ascii="Times New Roman" w:eastAsia="Times New Roman" w:hAnsi="Times New Roman" w:cs="Times New Roman"/>
        </w:rPr>
        <w:t xml:space="preserve">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w:t>
      </w:r>
      <w:r w:rsidR="00F5198E" w:rsidRPr="00F5198E">
        <w:rPr>
          <w:rFonts w:ascii="Times New Roman" w:eastAsia="Times New Roman" w:hAnsi="Times New Roman" w:cs="Times New Roman"/>
        </w:rPr>
        <w:lastRenderedPageBreak/>
        <w:t>территорией другого собственника (ответственного лица) и т.д.).</w:t>
      </w:r>
    </w:p>
    <w:p w:rsidR="00606700" w:rsidRPr="00606700" w:rsidRDefault="0082638F" w:rsidP="00606700">
      <w:pPr>
        <w:ind w:firstLine="567"/>
        <w:jc w:val="both"/>
        <w:rPr>
          <w:rFonts w:ascii="Times New Roman" w:eastAsia="Times New Roman" w:hAnsi="Times New Roman" w:cs="Times New Roman"/>
        </w:rPr>
      </w:pPr>
      <w:r>
        <w:rPr>
          <w:rFonts w:ascii="Times New Roman" w:eastAsia="Times New Roman" w:hAnsi="Times New Roman" w:cs="Times New Roman"/>
        </w:rPr>
        <w:t xml:space="preserve">3.12. </w:t>
      </w:r>
      <w:r w:rsidR="00606700" w:rsidRPr="00606700">
        <w:rPr>
          <w:rFonts w:ascii="Times New Roman" w:eastAsia="Times New Roman" w:hAnsi="Times New Roman" w:cs="Times New Roman"/>
        </w:rPr>
        <w:t xml:space="preserve">Границы прилегающей территории определяются </w:t>
      </w:r>
      <w:r w:rsidR="00606700">
        <w:rPr>
          <w:rFonts w:ascii="Times New Roman" w:eastAsia="Times New Roman" w:hAnsi="Times New Roman" w:cs="Times New Roman"/>
        </w:rPr>
        <w:t>с учетом следующих ограничений:</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w:t>
      </w:r>
      <w:r>
        <w:rPr>
          <w:rFonts w:ascii="Times New Roman" w:eastAsia="Times New Roman" w:hAnsi="Times New Roman" w:cs="Times New Roman"/>
        </w:rPr>
        <w:t>есекающихся замкнутых контуров;</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w:t>
      </w:r>
      <w:r>
        <w:rPr>
          <w:rFonts w:ascii="Times New Roman" w:eastAsia="Times New Roman" w:hAnsi="Times New Roman" w:cs="Times New Roman"/>
        </w:rPr>
        <w:t>щей территории, не допускается;</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3) пересечение границ прилега</w:t>
      </w:r>
      <w:r>
        <w:rPr>
          <w:rFonts w:ascii="Times New Roman" w:eastAsia="Times New Roman" w:hAnsi="Times New Roman" w:cs="Times New Roman"/>
        </w:rPr>
        <w:t>ющих территорий не допускается;</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w:t>
      </w:r>
      <w:r>
        <w:rPr>
          <w:rFonts w:ascii="Times New Roman" w:eastAsia="Times New Roman" w:hAnsi="Times New Roman" w:cs="Times New Roman"/>
        </w:rPr>
        <w:t>границы прилегающей территории;</w:t>
      </w:r>
    </w:p>
    <w:p w:rsidR="0082638F"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C332C" w:rsidRPr="00DC6344" w:rsidRDefault="00606700" w:rsidP="00DC6344">
      <w:pPr>
        <w:ind w:firstLine="567"/>
        <w:jc w:val="both"/>
        <w:rPr>
          <w:rFonts w:ascii="Times New Roman" w:eastAsia="Times New Roman" w:hAnsi="Times New Roman" w:cs="Times New Roman"/>
        </w:rPr>
      </w:pPr>
      <w:r>
        <w:rPr>
          <w:rFonts w:ascii="Times New Roman" w:eastAsia="Times New Roman" w:hAnsi="Times New Roman" w:cs="Times New Roman"/>
        </w:rPr>
        <w:t>3.13</w:t>
      </w:r>
      <w:r w:rsidR="00DC6344">
        <w:rPr>
          <w:rFonts w:ascii="Times New Roman" w:eastAsia="Times New Roman" w:hAnsi="Times New Roman" w:cs="Times New Roman"/>
        </w:rPr>
        <w:t xml:space="preserve">. </w:t>
      </w:r>
      <w:r w:rsidR="00C27CA9" w:rsidRPr="00DC6344">
        <w:rPr>
          <w:rFonts w:ascii="Times New Roman" w:eastAsia="Times New Roman" w:hAnsi="Times New Roman" w:cs="Times New Roman"/>
        </w:rPr>
        <w:t>Карты – схемы подлежат систематизации и поддержанию в актуальном состоянии.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Работу по систематизации карт-схем осуществляет уполномоченный орган на постоянной основе.</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Карты – схемы систематизируются по территориальной принадлежности к одному населенному пункту, входящему в состав поселения.</w:t>
      </w:r>
    </w:p>
    <w:p w:rsidR="008C332C" w:rsidRPr="00DC6344" w:rsidRDefault="00606700" w:rsidP="00DC6344">
      <w:pPr>
        <w:ind w:firstLine="567"/>
        <w:jc w:val="both"/>
        <w:rPr>
          <w:rFonts w:ascii="Times New Roman" w:eastAsia="Times New Roman" w:hAnsi="Times New Roman" w:cs="Times New Roman"/>
        </w:rPr>
      </w:pPr>
      <w:bookmarkStart w:id="23" w:name="sub_56"/>
      <w:r>
        <w:rPr>
          <w:rFonts w:ascii="Times New Roman" w:eastAsia="Times New Roman" w:hAnsi="Times New Roman" w:cs="Times New Roman"/>
        </w:rPr>
        <w:t>3.14</w:t>
      </w:r>
      <w:r w:rsidR="00DC6344">
        <w:rPr>
          <w:rFonts w:ascii="Times New Roman" w:eastAsia="Times New Roman" w:hAnsi="Times New Roman" w:cs="Times New Roman"/>
        </w:rPr>
        <w:t xml:space="preserve">. </w:t>
      </w:r>
      <w:r w:rsidR="00C27CA9" w:rsidRPr="00DC6344">
        <w:rPr>
          <w:rFonts w:ascii="Times New Roman" w:eastAsia="Times New Roman" w:hAnsi="Times New Roman" w:cs="Times New Roman"/>
        </w:rPr>
        <w:t>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3"/>
    </w:p>
    <w:p w:rsidR="008C332C" w:rsidRDefault="008C332C">
      <w:pPr>
        <w:pStyle w:val="af2"/>
        <w:ind w:left="0"/>
        <w:jc w:val="both"/>
        <w:rPr>
          <w:rFonts w:ascii="Times New Roman" w:eastAsia="Times New Roman" w:hAnsi="Times New Roman" w:cs="Times New Roman"/>
        </w:rPr>
      </w:pPr>
    </w:p>
    <w:p w:rsidR="008C332C" w:rsidRPr="00295B45" w:rsidRDefault="00C27CA9">
      <w:pPr>
        <w:pStyle w:val="af2"/>
        <w:numPr>
          <w:ilvl w:val="0"/>
          <w:numId w:val="3"/>
        </w:numPr>
        <w:ind w:firstLine="720"/>
        <w:jc w:val="center"/>
        <w:rPr>
          <w:color w:val="000000" w:themeColor="text1"/>
        </w:rPr>
      </w:pPr>
      <w:r w:rsidRPr="00295B45">
        <w:rPr>
          <w:rFonts w:ascii="Times New Roman" w:hAnsi="Times New Roman" w:cs="Times New Roman"/>
          <w:b/>
          <w:color w:val="000000" w:themeColor="text1"/>
        </w:rPr>
        <w:t xml:space="preserve">Требования к организации благоустройства территории </w:t>
      </w:r>
    </w:p>
    <w:p w:rsidR="008C332C" w:rsidRPr="00295B45" w:rsidRDefault="00C27CA9">
      <w:pPr>
        <w:pStyle w:val="af2"/>
        <w:ind w:left="0"/>
        <w:jc w:val="center"/>
        <w:rPr>
          <w:color w:val="000000" w:themeColor="text1"/>
        </w:rPr>
      </w:pPr>
      <w:r w:rsidRPr="00295B45">
        <w:rPr>
          <w:rFonts w:ascii="Times New Roman" w:hAnsi="Times New Roman" w:cs="Times New Roman"/>
          <w:b/>
          <w:color w:val="000000" w:themeColor="text1"/>
        </w:rPr>
        <w:t>муниципального образования и содержание объектов (элементов) благоустройства</w:t>
      </w:r>
      <w:r w:rsidRPr="00295B45">
        <w:rPr>
          <w:rFonts w:ascii="Times New Roman" w:hAnsi="Times New Roman" w:cs="Times New Roman"/>
          <w:color w:val="000000" w:themeColor="text1"/>
        </w:rPr>
        <w:t xml:space="preserve">. </w:t>
      </w:r>
    </w:p>
    <w:p w:rsidR="008C332C" w:rsidRDefault="008C332C">
      <w:pPr>
        <w:pStyle w:val="af2"/>
        <w:ind w:left="0"/>
        <w:jc w:val="both"/>
        <w:rPr>
          <w:rFonts w:ascii="Times New Roman" w:hAnsi="Times New Roman" w:cs="Times New Roman"/>
        </w:rPr>
      </w:pPr>
    </w:p>
    <w:p w:rsidR="008C332C" w:rsidRDefault="00C27CA9" w:rsidP="00730A09">
      <w:pPr>
        <w:pStyle w:val="12"/>
        <w:numPr>
          <w:ilvl w:val="1"/>
          <w:numId w:val="3"/>
        </w:numPr>
        <w:tabs>
          <w:tab w:val="left" w:pos="1129"/>
        </w:tabs>
        <w:spacing w:after="0"/>
        <w:ind w:firstLine="567"/>
        <w:jc w:val="both"/>
        <w:rPr>
          <w:sz w:val="24"/>
          <w:szCs w:val="24"/>
        </w:rPr>
      </w:pPr>
      <w:r>
        <w:rPr>
          <w:sz w:val="24"/>
          <w:szCs w:val="24"/>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r w:rsidR="00AF13D1" w:rsidRPr="00AF13D1">
        <w:t xml:space="preserve"> </w:t>
      </w:r>
    </w:p>
    <w:p w:rsidR="008C332C" w:rsidRPr="00EC1DDF" w:rsidRDefault="00C27CA9">
      <w:pPr>
        <w:pStyle w:val="12"/>
        <w:numPr>
          <w:ilvl w:val="1"/>
          <w:numId w:val="3"/>
        </w:numPr>
        <w:tabs>
          <w:tab w:val="left" w:pos="1129"/>
        </w:tabs>
        <w:spacing w:after="0"/>
        <w:ind w:firstLine="560"/>
        <w:jc w:val="both"/>
        <w:rPr>
          <w:color w:val="000000" w:themeColor="text1"/>
          <w:sz w:val="24"/>
          <w:szCs w:val="24"/>
        </w:rPr>
      </w:pPr>
      <w:r w:rsidRPr="00EC1DDF">
        <w:rPr>
          <w:color w:val="000000" w:themeColor="text1"/>
          <w:sz w:val="24"/>
          <w:szCs w:val="24"/>
        </w:rPr>
        <w:t xml:space="preserve">Администрация </w:t>
      </w:r>
      <w:r w:rsidR="00D351D3" w:rsidRPr="00EC1DDF">
        <w:rPr>
          <w:color w:val="000000" w:themeColor="text1"/>
          <w:sz w:val="24"/>
          <w:szCs w:val="24"/>
        </w:rPr>
        <w:t>Гордеевского</w:t>
      </w:r>
      <w:r w:rsidRPr="00EC1DDF">
        <w:rPr>
          <w:color w:val="000000" w:themeColor="text1"/>
          <w:sz w:val="24"/>
          <w:szCs w:val="24"/>
        </w:rPr>
        <w:t xml:space="preserve"> района за счет средств бюджета муниципального образования обеспечивает:</w:t>
      </w:r>
    </w:p>
    <w:p w:rsidR="008C332C" w:rsidRDefault="00C27CA9">
      <w:pPr>
        <w:pStyle w:val="12"/>
        <w:numPr>
          <w:ilvl w:val="0"/>
          <w:numId w:val="6"/>
        </w:numPr>
        <w:tabs>
          <w:tab w:val="left" w:pos="802"/>
        </w:tabs>
        <w:spacing w:after="0"/>
        <w:ind w:firstLine="560"/>
        <w:jc w:val="both"/>
        <w:rPr>
          <w:sz w:val="24"/>
          <w:szCs w:val="24"/>
        </w:rPr>
      </w:pPr>
      <w:r>
        <w:rPr>
          <w:sz w:val="24"/>
          <w:szCs w:val="24"/>
        </w:rPr>
        <w:t>содержание проезжей части дорог и тротуаров, площадей, скверов, парков, остановок общественного транспорта, пешеходных территорий и иных территорий, за исключением территорий, уборку которых обязаны обеспечивать юридические и физические лица</w:t>
      </w:r>
      <w:r w:rsidR="00D0356E">
        <w:rPr>
          <w:sz w:val="24"/>
          <w:szCs w:val="24"/>
        </w:rPr>
        <w:t>, индивидуальные предприниматели</w:t>
      </w:r>
      <w:r>
        <w:rPr>
          <w:sz w:val="24"/>
          <w:szCs w:val="24"/>
        </w:rPr>
        <w:t xml:space="preserve"> в соответствии с действующим законодательством и настоящими Правилами;</w:t>
      </w:r>
    </w:p>
    <w:p w:rsidR="008C332C" w:rsidRDefault="00C27CA9">
      <w:pPr>
        <w:pStyle w:val="12"/>
        <w:numPr>
          <w:ilvl w:val="0"/>
          <w:numId w:val="6"/>
        </w:numPr>
        <w:tabs>
          <w:tab w:val="left" w:pos="802"/>
        </w:tabs>
        <w:spacing w:after="0"/>
        <w:ind w:firstLine="560"/>
        <w:jc w:val="both"/>
        <w:rPr>
          <w:sz w:val="24"/>
          <w:szCs w:val="24"/>
        </w:rPr>
      </w:pPr>
      <w:r>
        <w:rPr>
          <w:sz w:val="24"/>
          <w:szCs w:val="24"/>
        </w:rPr>
        <w:lastRenderedPageBreak/>
        <w:t>содержание объектов благоустройства, являющихся собственностью муниципального образования, а также иных объектов благоустройства, находящихся на территории</w:t>
      </w:r>
      <w:r w:rsidR="00EC1DDF">
        <w:rPr>
          <w:sz w:val="24"/>
          <w:szCs w:val="24"/>
        </w:rPr>
        <w:t xml:space="preserve"> Гордеевского сельского</w:t>
      </w:r>
      <w:r>
        <w:rPr>
          <w:sz w:val="24"/>
          <w:szCs w:val="24"/>
        </w:rPr>
        <w:t xml:space="preserve"> </w:t>
      </w:r>
      <w:r w:rsidR="00EC1DDF">
        <w:rPr>
          <w:sz w:val="24"/>
          <w:szCs w:val="24"/>
        </w:rPr>
        <w:t>поселения (далее – поселение)</w:t>
      </w:r>
      <w:r>
        <w:rPr>
          <w:sz w:val="24"/>
          <w:szCs w:val="24"/>
        </w:rPr>
        <w:t>,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8C332C" w:rsidRDefault="00C27CA9">
      <w:pPr>
        <w:pStyle w:val="12"/>
        <w:numPr>
          <w:ilvl w:val="0"/>
          <w:numId w:val="6"/>
        </w:numPr>
        <w:tabs>
          <w:tab w:val="left" w:pos="802"/>
        </w:tabs>
        <w:spacing w:after="0"/>
        <w:ind w:firstLine="560"/>
        <w:jc w:val="both"/>
        <w:rPr>
          <w:sz w:val="24"/>
          <w:szCs w:val="24"/>
        </w:rPr>
      </w:pPr>
      <w:r>
        <w:rPr>
          <w:sz w:val="24"/>
          <w:szCs w:val="24"/>
        </w:rPr>
        <w:t xml:space="preserve">установку на территории </w:t>
      </w:r>
      <w:r w:rsidR="00EC1DDF">
        <w:rPr>
          <w:sz w:val="24"/>
          <w:szCs w:val="24"/>
        </w:rPr>
        <w:t>поселения</w:t>
      </w:r>
      <w:r>
        <w:rPr>
          <w:sz w:val="24"/>
          <w:szCs w:val="24"/>
        </w:rPr>
        <w:t xml:space="preserve"> информационных указателей, километровых знаков, дорожных ограждений и знаков в соответствии с требованиями действующего законодательства;</w:t>
      </w:r>
    </w:p>
    <w:p w:rsidR="008C332C" w:rsidRDefault="00C27CA9">
      <w:pPr>
        <w:pStyle w:val="12"/>
        <w:numPr>
          <w:ilvl w:val="0"/>
          <w:numId w:val="6"/>
        </w:numPr>
        <w:tabs>
          <w:tab w:val="left" w:pos="791"/>
        </w:tabs>
        <w:spacing w:after="0"/>
        <w:ind w:firstLine="560"/>
        <w:jc w:val="both"/>
        <w:rPr>
          <w:sz w:val="24"/>
          <w:szCs w:val="24"/>
        </w:rPr>
      </w:pPr>
      <w:r>
        <w:rPr>
          <w:sz w:val="24"/>
          <w:szCs w:val="24"/>
        </w:rPr>
        <w:t xml:space="preserve">организацию мероприятий по озеленению территорий </w:t>
      </w:r>
      <w:r w:rsidR="00EC1DDF">
        <w:rPr>
          <w:sz w:val="24"/>
          <w:szCs w:val="24"/>
        </w:rPr>
        <w:t>поселения</w:t>
      </w:r>
      <w:r>
        <w:rPr>
          <w:sz w:val="24"/>
          <w:szCs w:val="24"/>
        </w:rPr>
        <w:t>;</w:t>
      </w:r>
    </w:p>
    <w:p w:rsidR="008C332C" w:rsidRDefault="00C27CA9">
      <w:pPr>
        <w:pStyle w:val="12"/>
        <w:numPr>
          <w:ilvl w:val="0"/>
          <w:numId w:val="6"/>
        </w:numPr>
        <w:tabs>
          <w:tab w:val="left" w:pos="802"/>
        </w:tabs>
        <w:spacing w:after="0"/>
        <w:ind w:firstLine="560"/>
        <w:jc w:val="both"/>
        <w:rPr>
          <w:sz w:val="24"/>
          <w:szCs w:val="24"/>
        </w:rPr>
      </w:pPr>
      <w:r>
        <w:rPr>
          <w:sz w:val="24"/>
          <w:szCs w:val="24"/>
        </w:rPr>
        <w:t>проведение иных мероприятий по благоустройству и озеленению в соответствии с законодательством и настоящими Правилами;</w:t>
      </w:r>
    </w:p>
    <w:p w:rsidR="008C332C" w:rsidRDefault="00C27CA9" w:rsidP="00CB14E5">
      <w:pPr>
        <w:pStyle w:val="12"/>
        <w:numPr>
          <w:ilvl w:val="1"/>
          <w:numId w:val="3"/>
        </w:numPr>
        <w:tabs>
          <w:tab w:val="left" w:pos="1100"/>
        </w:tabs>
        <w:spacing w:after="0"/>
        <w:ind w:firstLine="709"/>
        <w:jc w:val="both"/>
        <w:rPr>
          <w:sz w:val="24"/>
          <w:szCs w:val="24"/>
        </w:rPr>
      </w:pPr>
      <w:r w:rsidRPr="0057011C">
        <w:rPr>
          <w:color w:val="000000" w:themeColor="text1"/>
          <w:sz w:val="24"/>
          <w:szCs w:val="24"/>
        </w:rPr>
        <w:t>Юридические и физические лица</w:t>
      </w:r>
      <w:r w:rsidR="00D0356E">
        <w:rPr>
          <w:color w:val="000000" w:themeColor="text1"/>
          <w:sz w:val="24"/>
          <w:szCs w:val="24"/>
        </w:rPr>
        <w:t>, индивидуальные предприниматели</w:t>
      </w:r>
      <w:r w:rsidRPr="0057011C">
        <w:rPr>
          <w:color w:val="000000" w:themeColor="text1"/>
          <w:sz w:val="24"/>
          <w:szCs w:val="24"/>
        </w:rPr>
        <w:t xml:space="preserve"> обеспечивают содержание</w:t>
      </w:r>
      <w:r w:rsidR="00D0356E">
        <w:rPr>
          <w:color w:val="000000" w:themeColor="text1"/>
          <w:sz w:val="24"/>
          <w:szCs w:val="24"/>
        </w:rPr>
        <w:t xml:space="preserve"> в надлежащем состоянии</w:t>
      </w:r>
      <w:r w:rsidRPr="0057011C">
        <w:rPr>
          <w:color w:val="000000" w:themeColor="text1"/>
          <w:sz w:val="24"/>
          <w:szCs w:val="24"/>
        </w:rPr>
        <w:t xml:space="preserve"> и уборку</w:t>
      </w:r>
      <w:r w:rsidR="00D0356E">
        <w:rPr>
          <w:color w:val="000000" w:themeColor="text1"/>
          <w:sz w:val="24"/>
          <w:szCs w:val="24"/>
        </w:rPr>
        <w:t xml:space="preserve"> зданий, строений и сооружений</w:t>
      </w:r>
      <w:r w:rsidRPr="0057011C">
        <w:rPr>
          <w:color w:val="000000" w:themeColor="text1"/>
          <w:sz w:val="24"/>
          <w:szCs w:val="24"/>
        </w:rPr>
        <w:t xml:space="preserve">, принадлежащих </w:t>
      </w:r>
      <w:r>
        <w:rPr>
          <w:sz w:val="24"/>
          <w:szCs w:val="24"/>
        </w:rPr>
        <w:t>им н</w:t>
      </w:r>
      <w:r w:rsidR="00D0356E">
        <w:rPr>
          <w:sz w:val="24"/>
          <w:szCs w:val="24"/>
        </w:rPr>
        <w:t>а соответствующем праве,</w:t>
      </w:r>
      <w:r>
        <w:rPr>
          <w:sz w:val="24"/>
          <w:szCs w:val="24"/>
        </w:rPr>
        <w:t xml:space="preserve"> земельных участков,</w:t>
      </w:r>
      <w:r w:rsidRPr="00FC546E">
        <w:rPr>
          <w:color w:val="000000" w:themeColor="text1"/>
          <w:sz w:val="24"/>
          <w:szCs w:val="24"/>
        </w:rPr>
        <w:t xml:space="preserve"> на которых они расположены</w:t>
      </w:r>
      <w:r w:rsidR="00D0356E" w:rsidRPr="00FC546E">
        <w:rPr>
          <w:color w:val="000000" w:themeColor="text1"/>
          <w:sz w:val="24"/>
          <w:szCs w:val="24"/>
        </w:rPr>
        <w:t>, а также прилегающих территорий, установленных в соответствии с пунктами</w:t>
      </w:r>
      <w:r w:rsidR="00FC546E" w:rsidRPr="00FC546E">
        <w:rPr>
          <w:color w:val="000000" w:themeColor="text1"/>
          <w:sz w:val="24"/>
          <w:szCs w:val="24"/>
        </w:rPr>
        <w:t xml:space="preserve"> 3.4 и 3.8 Правил</w:t>
      </w:r>
      <w:r w:rsidRPr="00FC546E">
        <w:rPr>
          <w:color w:val="000000" w:themeColor="text1"/>
          <w:sz w:val="24"/>
          <w:szCs w:val="24"/>
        </w:rPr>
        <w:t>.</w:t>
      </w:r>
    </w:p>
    <w:p w:rsidR="008C332C" w:rsidRDefault="00C27CA9">
      <w:pPr>
        <w:pStyle w:val="12"/>
        <w:numPr>
          <w:ilvl w:val="2"/>
          <w:numId w:val="3"/>
        </w:numPr>
        <w:tabs>
          <w:tab w:val="left" w:pos="1437"/>
        </w:tabs>
        <w:spacing w:after="0"/>
        <w:ind w:firstLine="560"/>
        <w:jc w:val="both"/>
        <w:rPr>
          <w:sz w:val="24"/>
          <w:szCs w:val="24"/>
        </w:rPr>
      </w:pPr>
      <w:r>
        <w:rPr>
          <w:sz w:val="24"/>
          <w:szCs w:val="24"/>
        </w:rPr>
        <w:t>В случае возникновения аварии внешних инженерных сетей, подведенных к зданиям</w:t>
      </w:r>
      <w:r w:rsidR="00460C8D">
        <w:rPr>
          <w:sz w:val="24"/>
          <w:szCs w:val="24"/>
        </w:rPr>
        <w:t>, строениям,</w:t>
      </w:r>
      <w:r>
        <w:rPr>
          <w:sz w:val="24"/>
          <w:szCs w:val="24"/>
        </w:rPr>
        <w:t xml:space="preserve"> </w:t>
      </w:r>
      <w:r w:rsidR="00460C8D">
        <w:rPr>
          <w:sz w:val="24"/>
          <w:szCs w:val="24"/>
        </w:rPr>
        <w:t>сооружениям</w:t>
      </w:r>
      <w:r>
        <w:rPr>
          <w:sz w:val="24"/>
          <w:szCs w:val="24"/>
        </w:rPr>
        <w:t xml:space="preserve">, собственники и владельцы </w:t>
      </w:r>
      <w:r w:rsidR="00460C8D">
        <w:rPr>
          <w:color w:val="000000" w:themeColor="text1"/>
          <w:sz w:val="24"/>
          <w:szCs w:val="24"/>
        </w:rPr>
        <w:t>зданий, строений и сооружений</w:t>
      </w:r>
      <w:r>
        <w:rPr>
          <w:sz w:val="24"/>
          <w:szCs w:val="24"/>
        </w:rPr>
        <w:t xml:space="preserve"> обязаны незамедлительно представлять инф</w:t>
      </w:r>
      <w:r w:rsidR="0057011C">
        <w:rPr>
          <w:sz w:val="24"/>
          <w:szCs w:val="24"/>
        </w:rPr>
        <w:t>ормацию об этом в Администрацию</w:t>
      </w:r>
      <w:r>
        <w:rPr>
          <w:sz w:val="24"/>
          <w:szCs w:val="24"/>
        </w:rPr>
        <w:t>.</w:t>
      </w:r>
    </w:p>
    <w:p w:rsidR="008C332C" w:rsidRDefault="00C27CA9">
      <w:pPr>
        <w:pStyle w:val="12"/>
        <w:numPr>
          <w:ilvl w:val="2"/>
          <w:numId w:val="3"/>
        </w:numPr>
        <w:tabs>
          <w:tab w:val="left" w:pos="1437"/>
        </w:tabs>
        <w:spacing w:after="0"/>
        <w:ind w:firstLine="560"/>
        <w:jc w:val="both"/>
        <w:rPr>
          <w:sz w:val="24"/>
          <w:szCs w:val="24"/>
        </w:rPr>
      </w:pPr>
      <w:r>
        <w:rPr>
          <w:sz w:val="24"/>
          <w:szCs w:val="24"/>
        </w:rPr>
        <w:t>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смёта и бытового мусора в водосточные коллекторы.</w:t>
      </w:r>
    </w:p>
    <w:p w:rsidR="008C332C" w:rsidRDefault="00C27CA9">
      <w:pPr>
        <w:pStyle w:val="12"/>
        <w:numPr>
          <w:ilvl w:val="2"/>
          <w:numId w:val="3"/>
        </w:numPr>
        <w:tabs>
          <w:tab w:val="left" w:pos="1437"/>
        </w:tabs>
        <w:spacing w:after="0"/>
        <w:ind w:firstLine="560"/>
        <w:jc w:val="both"/>
        <w:rPr>
          <w:sz w:val="24"/>
          <w:szCs w:val="24"/>
        </w:rPr>
      </w:pPr>
      <w:r>
        <w:rPr>
          <w:sz w:val="24"/>
          <w:szCs w:val="24"/>
        </w:rPr>
        <w:t>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8C332C" w:rsidRDefault="00C27CA9">
      <w:pPr>
        <w:pStyle w:val="12"/>
        <w:numPr>
          <w:ilvl w:val="2"/>
          <w:numId w:val="3"/>
        </w:numPr>
        <w:tabs>
          <w:tab w:val="left" w:pos="1437"/>
        </w:tabs>
        <w:spacing w:after="0"/>
        <w:ind w:firstLine="567"/>
        <w:jc w:val="both"/>
        <w:rPr>
          <w:sz w:val="24"/>
          <w:szCs w:val="24"/>
        </w:rPr>
      </w:pPr>
      <w:r>
        <w:rPr>
          <w:sz w:val="24"/>
          <w:szCs w:val="24"/>
        </w:rPr>
        <w:t>Ответственность за организацию и</w:t>
      </w:r>
      <w:r w:rsidR="00EC1DDF">
        <w:rPr>
          <w:sz w:val="24"/>
          <w:szCs w:val="24"/>
        </w:rPr>
        <w:t xml:space="preserve"> производство уборочных работ (</w:t>
      </w:r>
      <w:r>
        <w:rPr>
          <w:sz w:val="24"/>
          <w:szCs w:val="24"/>
        </w:rPr>
        <w:t>уборка и мойка) на посадочных площадках, остановочных павильонов и разворотных площадках возлагается на владельцев данных объектов или на подрядчика (исполнителя), с которым заключен муниципальный контракт.</w:t>
      </w:r>
    </w:p>
    <w:p w:rsidR="008C332C" w:rsidRDefault="00C27CA9">
      <w:pPr>
        <w:pStyle w:val="12"/>
        <w:numPr>
          <w:ilvl w:val="2"/>
          <w:numId w:val="3"/>
        </w:numPr>
        <w:tabs>
          <w:tab w:val="left" w:pos="1437"/>
        </w:tabs>
        <w:spacing w:after="0"/>
        <w:ind w:firstLine="567"/>
        <w:jc w:val="both"/>
        <w:rPr>
          <w:sz w:val="24"/>
          <w:szCs w:val="24"/>
        </w:rPr>
      </w:pPr>
      <w:r>
        <w:rPr>
          <w:sz w:val="24"/>
          <w:szCs w:val="24"/>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8C332C" w:rsidRDefault="00C27CA9">
      <w:pPr>
        <w:pStyle w:val="12"/>
        <w:numPr>
          <w:ilvl w:val="2"/>
          <w:numId w:val="3"/>
        </w:numPr>
        <w:tabs>
          <w:tab w:val="left" w:pos="1437"/>
        </w:tabs>
        <w:spacing w:after="0"/>
        <w:ind w:firstLine="567"/>
        <w:jc w:val="both"/>
      </w:pPr>
      <w:r>
        <w:rPr>
          <w:sz w:val="24"/>
          <w:szCs w:val="24"/>
        </w:rPr>
        <w:t>Уборку и содержание проезжей части дорог по всей её ширине, проездов, а также набережных, мостов, путепроводов, эстакад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8C332C" w:rsidRDefault="00C27CA9">
      <w:pPr>
        <w:pStyle w:val="12"/>
        <w:numPr>
          <w:ilvl w:val="1"/>
          <w:numId w:val="3"/>
        </w:numPr>
        <w:tabs>
          <w:tab w:val="left" w:pos="1100"/>
        </w:tabs>
        <w:spacing w:after="0"/>
        <w:ind w:firstLine="560"/>
        <w:jc w:val="both"/>
        <w:rPr>
          <w:sz w:val="24"/>
          <w:szCs w:val="24"/>
        </w:rPr>
      </w:pPr>
      <w:r>
        <w:rPr>
          <w:sz w:val="24"/>
          <w:szCs w:val="24"/>
        </w:rPr>
        <w:t>Уборка объектов благоустройства осуществляется механизированным и ручным способом. Приоритетным способом является механизированная уборка. Ручная уборка проводится на территориях, где невозможно провести механизированную уборку.</w:t>
      </w:r>
    </w:p>
    <w:p w:rsidR="008C332C" w:rsidRDefault="00C27CA9">
      <w:pPr>
        <w:pStyle w:val="12"/>
        <w:numPr>
          <w:ilvl w:val="1"/>
          <w:numId w:val="3"/>
        </w:numPr>
        <w:tabs>
          <w:tab w:val="left" w:pos="1100"/>
        </w:tabs>
        <w:spacing w:after="0"/>
        <w:ind w:firstLine="560"/>
        <w:jc w:val="both"/>
        <w:rPr>
          <w:sz w:val="24"/>
          <w:szCs w:val="24"/>
        </w:rPr>
      </w:pPr>
      <w:r>
        <w:rPr>
          <w:sz w:val="24"/>
          <w:szCs w:val="24"/>
        </w:rPr>
        <w:t>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8C332C" w:rsidRDefault="00C27CA9">
      <w:pPr>
        <w:pStyle w:val="12"/>
        <w:numPr>
          <w:ilvl w:val="1"/>
          <w:numId w:val="3"/>
        </w:numPr>
        <w:tabs>
          <w:tab w:val="left" w:pos="1092"/>
        </w:tabs>
        <w:spacing w:after="0"/>
        <w:ind w:firstLine="560"/>
        <w:jc w:val="both"/>
        <w:rPr>
          <w:sz w:val="24"/>
          <w:szCs w:val="24"/>
        </w:rPr>
      </w:pPr>
      <w:r>
        <w:rPr>
          <w:sz w:val="24"/>
          <w:szCs w:val="24"/>
        </w:rPr>
        <w:t>Разукомплектованные и бесхозяйные (брошенные) транспортные средства.</w:t>
      </w:r>
    </w:p>
    <w:p w:rsidR="008C332C" w:rsidRDefault="00C27CA9">
      <w:pPr>
        <w:pStyle w:val="12"/>
        <w:numPr>
          <w:ilvl w:val="2"/>
          <w:numId w:val="3"/>
        </w:numPr>
        <w:tabs>
          <w:tab w:val="left" w:pos="1437"/>
        </w:tabs>
        <w:spacing w:after="0"/>
        <w:ind w:firstLine="560"/>
        <w:jc w:val="both"/>
        <w:rPr>
          <w:sz w:val="24"/>
          <w:szCs w:val="24"/>
        </w:rPr>
      </w:pPr>
      <w:r>
        <w:rPr>
          <w:sz w:val="24"/>
          <w:szCs w:val="24"/>
        </w:rPr>
        <w:t>Собственники разукомплектованного автотранспорта обязаны принять меры к эвакуации принад</w:t>
      </w:r>
      <w:r w:rsidR="0089610F">
        <w:rPr>
          <w:sz w:val="24"/>
          <w:szCs w:val="24"/>
        </w:rPr>
        <w:t>лежащих им транспортных средств</w:t>
      </w:r>
      <w:r>
        <w:rPr>
          <w:sz w:val="24"/>
          <w:szCs w:val="24"/>
        </w:rPr>
        <w:t xml:space="preserve"> с мест, не предназначенных для стоянки (хранения) этих средств.</w:t>
      </w:r>
    </w:p>
    <w:p w:rsidR="008C332C" w:rsidRDefault="00C27CA9">
      <w:pPr>
        <w:pStyle w:val="12"/>
        <w:numPr>
          <w:ilvl w:val="1"/>
          <w:numId w:val="3"/>
        </w:numPr>
        <w:tabs>
          <w:tab w:val="left" w:pos="1117"/>
        </w:tabs>
        <w:spacing w:after="0"/>
        <w:ind w:firstLine="560"/>
        <w:jc w:val="both"/>
      </w:pPr>
      <w:r>
        <w:rPr>
          <w:sz w:val="24"/>
          <w:szCs w:val="24"/>
        </w:rPr>
        <w:t>Общие требования к ограждениям.</w:t>
      </w:r>
    </w:p>
    <w:p w:rsidR="008C332C" w:rsidRDefault="00C27CA9">
      <w:pPr>
        <w:pStyle w:val="12"/>
        <w:numPr>
          <w:ilvl w:val="2"/>
          <w:numId w:val="3"/>
        </w:numPr>
        <w:tabs>
          <w:tab w:val="left" w:pos="1413"/>
        </w:tabs>
        <w:spacing w:after="0"/>
        <w:ind w:firstLine="560"/>
        <w:jc w:val="both"/>
        <w:rPr>
          <w:sz w:val="24"/>
          <w:szCs w:val="24"/>
        </w:rPr>
      </w:pPr>
      <w:r>
        <w:rPr>
          <w:sz w:val="24"/>
          <w:szCs w:val="24"/>
        </w:rPr>
        <w:lastRenderedPageBreak/>
        <w:t>В целях благоустройства на территории МО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C332C" w:rsidRDefault="00C27CA9">
      <w:pPr>
        <w:pStyle w:val="12"/>
        <w:numPr>
          <w:ilvl w:val="2"/>
          <w:numId w:val="3"/>
        </w:numPr>
        <w:tabs>
          <w:tab w:val="left" w:pos="1413"/>
        </w:tabs>
        <w:spacing w:after="0"/>
        <w:ind w:firstLine="560"/>
        <w:jc w:val="both"/>
        <w:rPr>
          <w:sz w:val="24"/>
          <w:szCs w:val="24"/>
        </w:rPr>
      </w:pPr>
      <w:r>
        <w:rPr>
          <w:sz w:val="24"/>
          <w:szCs w:val="24"/>
        </w:rPr>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8C332C" w:rsidRDefault="00C27CA9">
      <w:pPr>
        <w:pStyle w:val="12"/>
        <w:numPr>
          <w:ilvl w:val="2"/>
          <w:numId w:val="3"/>
        </w:numPr>
        <w:tabs>
          <w:tab w:val="left" w:pos="1413"/>
        </w:tabs>
        <w:spacing w:after="0"/>
        <w:ind w:firstLine="560"/>
        <w:jc w:val="both"/>
        <w:rPr>
          <w:sz w:val="24"/>
          <w:szCs w:val="24"/>
        </w:rPr>
      </w:pPr>
      <w:r>
        <w:rPr>
          <w:sz w:val="24"/>
          <w:szCs w:val="24"/>
        </w:rPr>
        <w:t>На территориях общественного пространства, земельных участках многоквартирных домов, общежитий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w:t>
      </w:r>
    </w:p>
    <w:p w:rsidR="008C332C" w:rsidRDefault="00C27CA9">
      <w:pPr>
        <w:pStyle w:val="12"/>
        <w:spacing w:after="0"/>
        <w:ind w:firstLine="560"/>
        <w:jc w:val="both"/>
        <w:rPr>
          <w:sz w:val="24"/>
          <w:szCs w:val="24"/>
        </w:rPr>
      </w:pPr>
      <w:r>
        <w:rPr>
          <w:sz w:val="24"/>
          <w:szCs w:val="24"/>
        </w:rPr>
        <w:t>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8C332C" w:rsidRDefault="00C27CA9">
      <w:pPr>
        <w:pStyle w:val="12"/>
        <w:numPr>
          <w:ilvl w:val="2"/>
          <w:numId w:val="3"/>
        </w:numPr>
        <w:tabs>
          <w:tab w:val="left" w:pos="1413"/>
        </w:tabs>
        <w:spacing w:after="0"/>
        <w:ind w:firstLine="560"/>
        <w:jc w:val="both"/>
        <w:rPr>
          <w:sz w:val="24"/>
          <w:szCs w:val="24"/>
        </w:rPr>
      </w:pPr>
      <w:r>
        <w:rPr>
          <w:sz w:val="24"/>
          <w:szCs w:val="24"/>
        </w:rPr>
        <w:t>В местах примыкания газонов к проездам, стоянкам автотранспорта, в местах возможного наезда автомобилей на газон и вытаптывания троп через газон рекомендуется предусматривать размещение защитных металлических ограждений высотой не менее 0,5 м с о</w:t>
      </w:r>
      <w:r w:rsidR="000B6ADB">
        <w:rPr>
          <w:sz w:val="24"/>
          <w:szCs w:val="24"/>
        </w:rPr>
        <w:t>тступом от границы примыкания 0</w:t>
      </w:r>
      <w:r>
        <w:rPr>
          <w:sz w:val="24"/>
          <w:szCs w:val="24"/>
        </w:rPr>
        <w:t>,2 - 0,3 м.</w:t>
      </w:r>
    </w:p>
    <w:p w:rsidR="008C332C" w:rsidRDefault="00C27CA9">
      <w:pPr>
        <w:pStyle w:val="12"/>
        <w:numPr>
          <w:ilvl w:val="2"/>
          <w:numId w:val="3"/>
        </w:numPr>
        <w:tabs>
          <w:tab w:val="left" w:pos="1382"/>
        </w:tabs>
        <w:spacing w:after="0"/>
        <w:ind w:firstLine="560"/>
        <w:jc w:val="both"/>
        <w:rPr>
          <w:sz w:val="24"/>
          <w:szCs w:val="24"/>
        </w:rPr>
      </w:pPr>
      <w:r>
        <w:rPr>
          <w:sz w:val="24"/>
          <w:szCs w:val="24"/>
        </w:rPr>
        <w:t>Для деревьев</w:t>
      </w:r>
      <w:r w:rsidR="000B6ADB">
        <w:rPr>
          <w:sz w:val="24"/>
          <w:szCs w:val="24"/>
        </w:rPr>
        <w:t>,</w:t>
      </w:r>
      <w:r>
        <w:rPr>
          <w:sz w:val="24"/>
          <w:szCs w:val="24"/>
        </w:rPr>
        <w:t xml:space="preserve"> растущих в зонах интенсивного пешеходного движения или в зонах производства строительных и реконструктивных работ</w:t>
      </w:r>
      <w:r w:rsidR="000B6ADB">
        <w:rPr>
          <w:sz w:val="24"/>
          <w:szCs w:val="24"/>
        </w:rPr>
        <w:t>,</w:t>
      </w:r>
      <w:r>
        <w:rPr>
          <w:sz w:val="24"/>
          <w:szCs w:val="24"/>
        </w:rPr>
        <w:t xml:space="preserve">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C332C" w:rsidRDefault="00C27CA9">
      <w:pPr>
        <w:pStyle w:val="12"/>
        <w:numPr>
          <w:ilvl w:val="2"/>
          <w:numId w:val="3"/>
        </w:numPr>
        <w:tabs>
          <w:tab w:val="left" w:pos="1382"/>
        </w:tabs>
        <w:spacing w:after="0"/>
        <w:ind w:firstLine="560"/>
        <w:jc w:val="both"/>
        <w:rPr>
          <w:sz w:val="24"/>
          <w:szCs w:val="24"/>
        </w:rPr>
      </w:pPr>
      <w:r>
        <w:rPr>
          <w:sz w:val="24"/>
          <w:szCs w:val="24"/>
        </w:rPr>
        <w:t>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8C332C" w:rsidRDefault="00C27CA9">
      <w:pPr>
        <w:pStyle w:val="12"/>
        <w:numPr>
          <w:ilvl w:val="2"/>
          <w:numId w:val="3"/>
        </w:numPr>
        <w:tabs>
          <w:tab w:val="left" w:pos="1382"/>
        </w:tabs>
        <w:spacing w:after="0"/>
        <w:ind w:firstLine="560"/>
        <w:jc w:val="both"/>
        <w:rPr>
          <w:sz w:val="24"/>
          <w:szCs w:val="24"/>
        </w:rPr>
      </w:pPr>
      <w:r>
        <w:rPr>
          <w:sz w:val="24"/>
          <w:szCs w:val="24"/>
        </w:rPr>
        <w:t>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8C332C" w:rsidRDefault="00C27CA9">
      <w:pPr>
        <w:pStyle w:val="12"/>
        <w:numPr>
          <w:ilvl w:val="2"/>
          <w:numId w:val="3"/>
        </w:numPr>
        <w:tabs>
          <w:tab w:val="left" w:pos="1382"/>
        </w:tabs>
        <w:spacing w:after="0"/>
        <w:ind w:firstLine="560"/>
        <w:jc w:val="both"/>
      </w:pPr>
      <w:r>
        <w:rPr>
          <w:sz w:val="24"/>
          <w:szCs w:val="24"/>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в том числе без соблюдения порядка, установленного настоящи</w:t>
      </w:r>
      <w:r w:rsidR="00D81CE4">
        <w:rPr>
          <w:sz w:val="24"/>
          <w:szCs w:val="24"/>
        </w:rPr>
        <w:t>ми</w:t>
      </w:r>
      <w:r>
        <w:rPr>
          <w:sz w:val="24"/>
          <w:szCs w:val="24"/>
        </w:rPr>
        <w:t xml:space="preserve"> Правил</w:t>
      </w:r>
      <w:r w:rsidR="00D81CE4">
        <w:rPr>
          <w:sz w:val="24"/>
          <w:szCs w:val="24"/>
        </w:rPr>
        <w:t>ами</w:t>
      </w:r>
      <w:r>
        <w:rPr>
          <w:sz w:val="24"/>
          <w:szCs w:val="24"/>
        </w:rPr>
        <w:t>,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
    <w:p w:rsidR="008C332C" w:rsidRDefault="00C27CA9">
      <w:pPr>
        <w:pStyle w:val="12"/>
        <w:numPr>
          <w:ilvl w:val="2"/>
          <w:numId w:val="3"/>
        </w:numPr>
        <w:tabs>
          <w:tab w:val="left" w:pos="1431"/>
        </w:tabs>
        <w:spacing w:after="0"/>
        <w:ind w:firstLine="560"/>
        <w:jc w:val="both"/>
        <w:rPr>
          <w:sz w:val="24"/>
          <w:szCs w:val="24"/>
        </w:rPr>
      </w:pPr>
      <w:r>
        <w:rPr>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8C332C" w:rsidRDefault="00C27CA9">
      <w:pPr>
        <w:pStyle w:val="12"/>
        <w:numPr>
          <w:ilvl w:val="2"/>
          <w:numId w:val="3"/>
        </w:numPr>
        <w:tabs>
          <w:tab w:val="left" w:pos="1431"/>
        </w:tabs>
        <w:spacing w:after="0"/>
        <w:ind w:firstLine="560"/>
        <w:jc w:val="both"/>
        <w:rPr>
          <w:sz w:val="24"/>
          <w:szCs w:val="24"/>
        </w:rPr>
      </w:pPr>
      <w:r>
        <w:rPr>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8C332C" w:rsidRDefault="00C27CA9">
      <w:pPr>
        <w:pStyle w:val="12"/>
        <w:numPr>
          <w:ilvl w:val="2"/>
          <w:numId w:val="3"/>
        </w:numPr>
        <w:tabs>
          <w:tab w:val="left" w:pos="1431"/>
        </w:tabs>
        <w:spacing w:after="0"/>
        <w:ind w:firstLine="567"/>
        <w:jc w:val="both"/>
        <w:rPr>
          <w:sz w:val="24"/>
          <w:szCs w:val="24"/>
        </w:rPr>
      </w:pPr>
      <w:r>
        <w:rPr>
          <w:sz w:val="24"/>
          <w:szCs w:val="24"/>
        </w:rPr>
        <w:t>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8C332C" w:rsidRDefault="00C27CA9">
      <w:pPr>
        <w:pStyle w:val="12"/>
        <w:numPr>
          <w:ilvl w:val="2"/>
          <w:numId w:val="3"/>
        </w:numPr>
        <w:tabs>
          <w:tab w:val="left" w:pos="1431"/>
        </w:tabs>
        <w:spacing w:after="0"/>
        <w:ind w:firstLine="567"/>
        <w:jc w:val="both"/>
        <w:rPr>
          <w:sz w:val="24"/>
          <w:szCs w:val="24"/>
        </w:rPr>
      </w:pPr>
      <w:r>
        <w:rPr>
          <w:sz w:val="24"/>
          <w:szCs w:val="24"/>
        </w:rPr>
        <w:t xml:space="preserve">Максимально допустимая высота ограждений на территории индивидуальной жилой застройки </w:t>
      </w:r>
      <w:r w:rsidR="00B97D76">
        <w:rPr>
          <w:sz w:val="24"/>
          <w:szCs w:val="24"/>
        </w:rPr>
        <w:t>устанавливается местными нормативами градостроительного проектирования поселения</w:t>
      </w:r>
      <w:r>
        <w:rPr>
          <w:sz w:val="24"/>
          <w:szCs w:val="24"/>
        </w:rPr>
        <w:t xml:space="preserve">. Возведение ограждения на межевых границах с превышением </w:t>
      </w:r>
      <w:r w:rsidR="00B97D76">
        <w:rPr>
          <w:sz w:val="24"/>
          <w:szCs w:val="24"/>
        </w:rPr>
        <w:t>установленной</w:t>
      </w:r>
      <w:r>
        <w:rPr>
          <w:sz w:val="24"/>
          <w:szCs w:val="24"/>
        </w:rPr>
        <w:t xml:space="preserve"> высоты допускается по согласованию со смежными землепользователями.</w:t>
      </w:r>
    </w:p>
    <w:p w:rsidR="008C332C" w:rsidRDefault="00C27CA9">
      <w:pPr>
        <w:pStyle w:val="12"/>
        <w:numPr>
          <w:ilvl w:val="2"/>
          <w:numId w:val="3"/>
        </w:numPr>
        <w:tabs>
          <w:tab w:val="left" w:pos="1431"/>
        </w:tabs>
        <w:spacing w:after="0"/>
        <w:ind w:firstLine="567"/>
        <w:jc w:val="both"/>
        <w:rPr>
          <w:sz w:val="24"/>
          <w:szCs w:val="24"/>
        </w:rPr>
      </w:pPr>
      <w:r>
        <w:rPr>
          <w:sz w:val="24"/>
          <w:szCs w:val="24"/>
        </w:rPr>
        <w:lastRenderedPageBreak/>
        <w:t>На общественных территориях и территориях рекреационного назначения запрещается установка глухих и железобетонных ограждений. Применяются декоративные ограждения. 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8C332C" w:rsidRDefault="00C27CA9">
      <w:pPr>
        <w:pStyle w:val="12"/>
        <w:numPr>
          <w:ilvl w:val="2"/>
          <w:numId w:val="3"/>
        </w:numPr>
        <w:tabs>
          <w:tab w:val="left" w:pos="1431"/>
        </w:tabs>
        <w:spacing w:after="0"/>
        <w:ind w:firstLine="567"/>
        <w:jc w:val="both"/>
        <w:rPr>
          <w:sz w:val="24"/>
          <w:szCs w:val="24"/>
        </w:rPr>
      </w:pPr>
      <w:r>
        <w:rPr>
          <w:sz w:val="24"/>
          <w:szCs w:val="24"/>
        </w:rPr>
        <w:t>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8C332C" w:rsidRDefault="00C27CA9">
      <w:pPr>
        <w:pStyle w:val="12"/>
        <w:numPr>
          <w:ilvl w:val="2"/>
          <w:numId w:val="3"/>
        </w:numPr>
        <w:tabs>
          <w:tab w:val="left" w:pos="1431"/>
        </w:tabs>
        <w:spacing w:after="0"/>
        <w:ind w:firstLine="567"/>
        <w:jc w:val="both"/>
      </w:pPr>
      <w:r>
        <w:rPr>
          <w:sz w:val="24"/>
          <w:szCs w:val="24"/>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w:t>
      </w:r>
      <w:r w:rsidR="00B97D76">
        <w:rPr>
          <w:sz w:val="24"/>
          <w:szCs w:val="24"/>
        </w:rPr>
        <w:t xml:space="preserve"> допускается по согласованию с А</w:t>
      </w:r>
      <w:r>
        <w:rPr>
          <w:sz w:val="24"/>
          <w:szCs w:val="24"/>
        </w:rPr>
        <w:t>дминистрацией устраивать временный тротуар с разделяющим ограждением на проезжей части улицы.</w:t>
      </w:r>
    </w:p>
    <w:p w:rsidR="008C332C" w:rsidRDefault="00C27CA9">
      <w:pPr>
        <w:pStyle w:val="12"/>
        <w:numPr>
          <w:ilvl w:val="2"/>
          <w:numId w:val="3"/>
        </w:numPr>
        <w:tabs>
          <w:tab w:val="left" w:pos="1431"/>
        </w:tabs>
        <w:spacing w:after="0"/>
        <w:ind w:firstLine="567"/>
        <w:jc w:val="both"/>
        <w:rPr>
          <w:sz w:val="24"/>
          <w:szCs w:val="24"/>
        </w:rPr>
      </w:pPr>
      <w:r>
        <w:rPr>
          <w:sz w:val="24"/>
          <w:szCs w:val="24"/>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8C332C" w:rsidRDefault="00C27CA9">
      <w:pPr>
        <w:pStyle w:val="12"/>
        <w:numPr>
          <w:ilvl w:val="1"/>
          <w:numId w:val="3"/>
        </w:numPr>
        <w:tabs>
          <w:tab w:val="left" w:pos="1147"/>
        </w:tabs>
        <w:spacing w:after="0"/>
        <w:ind w:firstLine="560"/>
        <w:jc w:val="both"/>
      </w:pPr>
      <w:r>
        <w:rPr>
          <w:sz w:val="24"/>
          <w:szCs w:val="24"/>
        </w:rPr>
        <w:t>Требования к ограждениям многоквартирных жилых домов.</w:t>
      </w:r>
    </w:p>
    <w:p w:rsidR="008C332C" w:rsidRDefault="00C27CA9">
      <w:pPr>
        <w:pStyle w:val="12"/>
        <w:numPr>
          <w:ilvl w:val="2"/>
          <w:numId w:val="3"/>
        </w:numPr>
        <w:tabs>
          <w:tab w:val="left" w:pos="1450"/>
        </w:tabs>
        <w:spacing w:after="0"/>
        <w:ind w:firstLine="560"/>
        <w:jc w:val="both"/>
        <w:rPr>
          <w:sz w:val="24"/>
          <w:szCs w:val="24"/>
        </w:rPr>
      </w:pPr>
      <w:r>
        <w:rPr>
          <w:sz w:val="24"/>
          <w:szCs w:val="24"/>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ТБО, автостоянкам, если данные площадки предусмотрены на группу жилых домов.</w:t>
      </w:r>
    </w:p>
    <w:p w:rsidR="008C332C" w:rsidRDefault="00C27CA9">
      <w:pPr>
        <w:pStyle w:val="12"/>
        <w:numPr>
          <w:ilvl w:val="2"/>
          <w:numId w:val="3"/>
        </w:numPr>
        <w:tabs>
          <w:tab w:val="left" w:pos="1450"/>
        </w:tabs>
        <w:spacing w:after="0"/>
        <w:ind w:firstLine="560"/>
        <w:jc w:val="both"/>
        <w:rPr>
          <w:sz w:val="24"/>
          <w:szCs w:val="24"/>
        </w:rPr>
      </w:pPr>
      <w:r>
        <w:rPr>
          <w:sz w:val="24"/>
          <w:szCs w:val="24"/>
        </w:rPr>
        <w:t>Ограждение многоквартирных домов допускается при одновременном соблюдении следующих условий:</w:t>
      </w:r>
    </w:p>
    <w:p w:rsidR="008C332C" w:rsidRDefault="00C27CA9">
      <w:pPr>
        <w:pStyle w:val="12"/>
        <w:numPr>
          <w:ilvl w:val="0"/>
          <w:numId w:val="7"/>
        </w:numPr>
        <w:tabs>
          <w:tab w:val="left" w:pos="839"/>
        </w:tabs>
        <w:spacing w:after="0"/>
        <w:ind w:firstLine="560"/>
        <w:jc w:val="both"/>
        <w:rPr>
          <w:sz w:val="24"/>
          <w:szCs w:val="24"/>
        </w:rPr>
      </w:pPr>
      <w:r>
        <w:rPr>
          <w:sz w:val="24"/>
          <w:szCs w:val="24"/>
        </w:rPr>
        <w:t>ограждение предусмотрено планировочной организацией земельного участка в составе проектной документации многоквартирного дома;</w:t>
      </w:r>
    </w:p>
    <w:p w:rsidR="008C332C" w:rsidRDefault="00C27CA9">
      <w:pPr>
        <w:pStyle w:val="12"/>
        <w:numPr>
          <w:ilvl w:val="0"/>
          <w:numId w:val="7"/>
        </w:numPr>
        <w:tabs>
          <w:tab w:val="left" w:pos="839"/>
        </w:tabs>
        <w:spacing w:after="0"/>
        <w:ind w:firstLine="560"/>
        <w:jc w:val="both"/>
        <w:rPr>
          <w:sz w:val="24"/>
          <w:szCs w:val="24"/>
        </w:rPr>
      </w:pPr>
      <w:r>
        <w:rPr>
          <w:sz w:val="24"/>
          <w:szCs w:val="24"/>
        </w:rPr>
        <w:t>земельный участок многоквартирного дома расположен таким образом, что через него не осуществляется единственно возможный подъезд и проход к другим земельным участкам жилых и общественных зданий;</w:t>
      </w:r>
    </w:p>
    <w:p w:rsidR="008C332C" w:rsidRDefault="00C27CA9">
      <w:pPr>
        <w:pStyle w:val="12"/>
        <w:numPr>
          <w:ilvl w:val="0"/>
          <w:numId w:val="7"/>
        </w:numPr>
        <w:tabs>
          <w:tab w:val="left" w:pos="839"/>
        </w:tabs>
        <w:spacing w:after="0"/>
        <w:ind w:firstLine="560"/>
        <w:jc w:val="both"/>
        <w:rPr>
          <w:sz w:val="24"/>
          <w:szCs w:val="24"/>
        </w:rPr>
      </w:pPr>
      <w:r>
        <w:rPr>
          <w:sz w:val="24"/>
          <w:szCs w:val="24"/>
        </w:rPr>
        <w:t>ограждение не создает препятствий для подъезда пожарных автомобилей, машин скорой помощи и организации разворотных площадок с нормативными размерами;</w:t>
      </w:r>
    </w:p>
    <w:p w:rsidR="008C332C" w:rsidRDefault="00C27CA9">
      <w:pPr>
        <w:pStyle w:val="12"/>
        <w:numPr>
          <w:ilvl w:val="0"/>
          <w:numId w:val="7"/>
        </w:numPr>
        <w:tabs>
          <w:tab w:val="left" w:pos="839"/>
        </w:tabs>
        <w:spacing w:after="0"/>
        <w:ind w:firstLine="560"/>
        <w:jc w:val="both"/>
        <w:rPr>
          <w:sz w:val="24"/>
          <w:szCs w:val="24"/>
        </w:rPr>
      </w:pPr>
      <w:r>
        <w:rPr>
          <w:sz w:val="24"/>
          <w:szCs w:val="24"/>
        </w:rPr>
        <w:t>организация круглосуточного дежурного поста для аварийного открытия проезда в случае чрезвычайной ситуации для обеспечения проезда спецтранспорта;</w:t>
      </w:r>
    </w:p>
    <w:p w:rsidR="008C332C" w:rsidRDefault="00C27CA9">
      <w:pPr>
        <w:pStyle w:val="12"/>
        <w:numPr>
          <w:ilvl w:val="0"/>
          <w:numId w:val="7"/>
        </w:numPr>
        <w:tabs>
          <w:tab w:val="left" w:pos="839"/>
        </w:tabs>
        <w:spacing w:after="0"/>
        <w:ind w:firstLine="560"/>
        <w:jc w:val="both"/>
        <w:rPr>
          <w:sz w:val="24"/>
          <w:szCs w:val="24"/>
        </w:rPr>
      </w:pPr>
      <w:r>
        <w:rPr>
          <w:sz w:val="24"/>
          <w:szCs w:val="24"/>
        </w:rPr>
        <w:t>высота ограждения не более 1,8 м, считая от планировочной отметки земли в месте установки ограждения;</w:t>
      </w:r>
    </w:p>
    <w:p w:rsidR="008C332C" w:rsidRDefault="00C27CA9">
      <w:pPr>
        <w:pStyle w:val="12"/>
        <w:numPr>
          <w:ilvl w:val="0"/>
          <w:numId w:val="7"/>
        </w:numPr>
        <w:tabs>
          <w:tab w:val="left" w:pos="839"/>
        </w:tabs>
        <w:spacing w:after="0"/>
        <w:ind w:firstLine="560"/>
        <w:jc w:val="both"/>
        <w:rPr>
          <w:sz w:val="24"/>
          <w:szCs w:val="24"/>
        </w:rPr>
      </w:pPr>
      <w:r>
        <w:rPr>
          <w:sz w:val="24"/>
          <w:szCs w:val="24"/>
        </w:rPr>
        <w:t>прозрачность ограждения не менее 50% (отношение сплошных и открытых частей ограждения);</w:t>
      </w:r>
    </w:p>
    <w:p w:rsidR="008C332C" w:rsidRDefault="00C27CA9">
      <w:pPr>
        <w:pStyle w:val="12"/>
        <w:numPr>
          <w:ilvl w:val="0"/>
          <w:numId w:val="7"/>
        </w:numPr>
        <w:tabs>
          <w:tab w:val="left" w:pos="839"/>
        </w:tabs>
        <w:spacing w:after="0"/>
        <w:ind w:firstLine="560"/>
        <w:jc w:val="both"/>
        <w:rPr>
          <w:sz w:val="24"/>
          <w:szCs w:val="24"/>
        </w:rPr>
      </w:pPr>
      <w:r>
        <w:rPr>
          <w:sz w:val="24"/>
          <w:szCs w:val="24"/>
        </w:rPr>
        <w:t>материал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травмирования граждан;</w:t>
      </w:r>
    </w:p>
    <w:p w:rsidR="008C332C" w:rsidRDefault="00C27CA9">
      <w:pPr>
        <w:pStyle w:val="12"/>
        <w:tabs>
          <w:tab w:val="left" w:pos="2010"/>
        </w:tabs>
        <w:spacing w:after="0"/>
        <w:ind w:left="560" w:firstLine="0"/>
        <w:jc w:val="both"/>
        <w:rPr>
          <w:sz w:val="24"/>
          <w:szCs w:val="24"/>
        </w:rPr>
      </w:pPr>
      <w:r>
        <w:rPr>
          <w:sz w:val="24"/>
          <w:szCs w:val="24"/>
        </w:rPr>
        <w:t>Порядок ограждения МКД:</w:t>
      </w:r>
    </w:p>
    <w:p w:rsidR="008C332C" w:rsidRDefault="00C27CA9">
      <w:pPr>
        <w:pStyle w:val="12"/>
        <w:numPr>
          <w:ilvl w:val="0"/>
          <w:numId w:val="8"/>
        </w:numPr>
        <w:spacing w:after="0"/>
        <w:ind w:firstLine="560"/>
        <w:jc w:val="both"/>
        <w:rPr>
          <w:sz w:val="24"/>
          <w:szCs w:val="24"/>
        </w:rPr>
      </w:pPr>
      <w:r>
        <w:rPr>
          <w:sz w:val="24"/>
          <w:szCs w:val="24"/>
        </w:rPr>
        <w:t xml:space="preserve"> 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rsidR="008C332C" w:rsidRDefault="00C27CA9">
      <w:pPr>
        <w:pStyle w:val="12"/>
        <w:numPr>
          <w:ilvl w:val="0"/>
          <w:numId w:val="8"/>
        </w:numPr>
        <w:tabs>
          <w:tab w:val="left" w:pos="835"/>
        </w:tabs>
        <w:spacing w:after="0"/>
        <w:ind w:firstLine="560"/>
        <w:jc w:val="both"/>
        <w:rPr>
          <w:sz w:val="24"/>
          <w:szCs w:val="24"/>
        </w:rPr>
      </w:pPr>
      <w:r>
        <w:rPr>
          <w:sz w:val="24"/>
          <w:szCs w:val="24"/>
        </w:rPr>
        <w:t xml:space="preserve">получение архитектурно-планировочных требований (АПТ) для установки ограждения в </w:t>
      </w:r>
      <w:r w:rsidR="00B05541">
        <w:rPr>
          <w:sz w:val="24"/>
          <w:szCs w:val="24"/>
        </w:rPr>
        <w:t>А</w:t>
      </w:r>
      <w:r>
        <w:rPr>
          <w:sz w:val="24"/>
          <w:szCs w:val="24"/>
        </w:rPr>
        <w:t>дминистрации. За получением АПТ могут обращаться представители ТСЖ либо управляющих компаний, за которыми закреплен соответствующий многоквартирный дом;</w:t>
      </w:r>
    </w:p>
    <w:p w:rsidR="008C332C" w:rsidRDefault="00C27CA9">
      <w:pPr>
        <w:pStyle w:val="12"/>
        <w:numPr>
          <w:ilvl w:val="0"/>
          <w:numId w:val="8"/>
        </w:numPr>
        <w:tabs>
          <w:tab w:val="left" w:pos="835"/>
        </w:tabs>
        <w:spacing w:after="0"/>
        <w:ind w:firstLine="560"/>
        <w:jc w:val="both"/>
        <w:rPr>
          <w:sz w:val="24"/>
          <w:szCs w:val="24"/>
        </w:rPr>
      </w:pPr>
      <w:r>
        <w:rPr>
          <w:sz w:val="24"/>
          <w:szCs w:val="24"/>
        </w:rPr>
        <w:t xml:space="preserve">выполнение схемы планировочной организации земельного участка многоквартирного </w:t>
      </w:r>
      <w:r>
        <w:rPr>
          <w:sz w:val="24"/>
          <w:szCs w:val="24"/>
        </w:rPr>
        <w:lastRenderedPageBreak/>
        <w:t>дома с размещением ограждения в соответствии с нормативными требованиями;</w:t>
      </w:r>
    </w:p>
    <w:p w:rsidR="008C332C" w:rsidRDefault="00C27CA9">
      <w:pPr>
        <w:pStyle w:val="12"/>
        <w:numPr>
          <w:ilvl w:val="0"/>
          <w:numId w:val="8"/>
        </w:numPr>
        <w:tabs>
          <w:tab w:val="left" w:pos="835"/>
        </w:tabs>
        <w:spacing w:after="0"/>
        <w:ind w:firstLine="567"/>
        <w:jc w:val="both"/>
        <w:rPr>
          <w:sz w:val="24"/>
          <w:szCs w:val="24"/>
        </w:rPr>
      </w:pPr>
      <w:r>
        <w:rPr>
          <w:sz w:val="24"/>
          <w:szCs w:val="24"/>
        </w:rPr>
        <w:t>согласование установки ограждения с балансодержателями инженерных коммуникаций, в порядке, определенном нормативно-правовыми актами Администрации;</w:t>
      </w:r>
    </w:p>
    <w:p w:rsidR="008C332C" w:rsidRDefault="00B05541">
      <w:pPr>
        <w:pStyle w:val="12"/>
        <w:tabs>
          <w:tab w:val="left" w:pos="2010"/>
        </w:tabs>
        <w:spacing w:after="0"/>
        <w:ind w:left="560" w:firstLine="0"/>
        <w:jc w:val="both"/>
        <w:rPr>
          <w:sz w:val="24"/>
          <w:szCs w:val="24"/>
        </w:rPr>
      </w:pPr>
      <w:r>
        <w:rPr>
          <w:sz w:val="24"/>
          <w:szCs w:val="24"/>
        </w:rPr>
        <w:t xml:space="preserve">- </w:t>
      </w:r>
      <w:r w:rsidR="00C27CA9">
        <w:rPr>
          <w:sz w:val="24"/>
          <w:szCs w:val="24"/>
        </w:rPr>
        <w:t xml:space="preserve">получение ордера на размещение ограждения. </w:t>
      </w:r>
    </w:p>
    <w:p w:rsidR="008C332C" w:rsidRDefault="00C27CA9">
      <w:pPr>
        <w:pStyle w:val="12"/>
        <w:numPr>
          <w:ilvl w:val="1"/>
          <w:numId w:val="3"/>
        </w:numPr>
        <w:tabs>
          <w:tab w:val="left" w:pos="1262"/>
        </w:tabs>
        <w:spacing w:after="0"/>
        <w:ind w:firstLine="560"/>
        <w:jc w:val="both"/>
      </w:pPr>
      <w:r>
        <w:rPr>
          <w:sz w:val="24"/>
          <w:szCs w:val="24"/>
        </w:rPr>
        <w:t>Требования к организации сбора жидких бытовых отходов</w:t>
      </w:r>
    </w:p>
    <w:p w:rsidR="008C332C" w:rsidRDefault="00C27CA9" w:rsidP="00B05541">
      <w:pPr>
        <w:pStyle w:val="12"/>
        <w:numPr>
          <w:ilvl w:val="2"/>
          <w:numId w:val="3"/>
        </w:numPr>
        <w:tabs>
          <w:tab w:val="left" w:pos="1468"/>
        </w:tabs>
        <w:spacing w:after="0"/>
        <w:ind w:firstLine="567"/>
        <w:jc w:val="both"/>
        <w:rPr>
          <w:sz w:val="24"/>
          <w:szCs w:val="24"/>
        </w:rPr>
      </w:pPr>
      <w:r>
        <w:rPr>
          <w:sz w:val="24"/>
          <w:szCs w:val="24"/>
        </w:rPr>
        <w:t>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8C332C" w:rsidRDefault="00C27CA9">
      <w:pPr>
        <w:pStyle w:val="12"/>
        <w:numPr>
          <w:ilvl w:val="2"/>
          <w:numId w:val="3"/>
        </w:numPr>
        <w:tabs>
          <w:tab w:val="left" w:pos="1468"/>
        </w:tabs>
        <w:spacing w:after="0"/>
        <w:ind w:firstLine="560"/>
        <w:jc w:val="both"/>
        <w:rPr>
          <w:sz w:val="24"/>
          <w:szCs w:val="24"/>
        </w:rPr>
      </w:pPr>
      <w:r>
        <w:rPr>
          <w:sz w:val="24"/>
          <w:szCs w:val="24"/>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8C332C" w:rsidRDefault="00C27CA9">
      <w:pPr>
        <w:pStyle w:val="12"/>
        <w:numPr>
          <w:ilvl w:val="2"/>
          <w:numId w:val="3"/>
        </w:numPr>
        <w:tabs>
          <w:tab w:val="left" w:pos="1468"/>
        </w:tabs>
        <w:spacing w:after="0"/>
        <w:ind w:firstLine="560"/>
        <w:jc w:val="both"/>
        <w:rPr>
          <w:sz w:val="24"/>
          <w:szCs w:val="24"/>
        </w:rPr>
      </w:pPr>
      <w:r>
        <w:rPr>
          <w:sz w:val="24"/>
          <w:szCs w:val="24"/>
        </w:rPr>
        <w:t>Дворовые уборные должны находиться на расстоянии не менее 50 метров от не централизованных источников питьевого водоснабжения, предназначенных для общественного пользования.</w:t>
      </w:r>
    </w:p>
    <w:p w:rsidR="008C332C" w:rsidRDefault="00C27CA9">
      <w:pPr>
        <w:pStyle w:val="12"/>
        <w:numPr>
          <w:ilvl w:val="2"/>
          <w:numId w:val="3"/>
        </w:numPr>
        <w:tabs>
          <w:tab w:val="left" w:pos="1468"/>
        </w:tabs>
        <w:spacing w:after="0"/>
        <w:ind w:firstLine="560"/>
        <w:jc w:val="both"/>
        <w:rPr>
          <w:sz w:val="24"/>
          <w:szCs w:val="24"/>
        </w:rPr>
      </w:pPr>
      <w:r>
        <w:rPr>
          <w:sz w:val="24"/>
          <w:szCs w:val="24"/>
        </w:rPr>
        <w:t>Хозяйствующие субъекты, эксплуатирующие выгребы, дворовые уборные и помойницы, должны обеспечивать их дезинфекцию и ремонт.</w:t>
      </w:r>
    </w:p>
    <w:p w:rsidR="008C332C" w:rsidRDefault="00C27CA9">
      <w:pPr>
        <w:pStyle w:val="12"/>
        <w:numPr>
          <w:ilvl w:val="2"/>
          <w:numId w:val="3"/>
        </w:numPr>
        <w:tabs>
          <w:tab w:val="left" w:pos="1468"/>
        </w:tabs>
        <w:spacing w:after="0"/>
        <w:ind w:firstLine="560"/>
        <w:jc w:val="both"/>
        <w:rPr>
          <w:sz w:val="24"/>
          <w:szCs w:val="24"/>
        </w:rPr>
      </w:pPr>
      <w:r>
        <w:rPr>
          <w:sz w:val="24"/>
          <w:szCs w:val="24"/>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8C332C" w:rsidRDefault="00C27CA9">
      <w:pPr>
        <w:pStyle w:val="12"/>
        <w:numPr>
          <w:ilvl w:val="2"/>
          <w:numId w:val="3"/>
        </w:numPr>
        <w:tabs>
          <w:tab w:val="left" w:pos="1468"/>
        </w:tabs>
        <w:spacing w:after="0"/>
        <w:ind w:firstLine="560"/>
        <w:jc w:val="both"/>
        <w:rPr>
          <w:sz w:val="24"/>
          <w:szCs w:val="24"/>
        </w:rPr>
      </w:pPr>
      <w:r>
        <w:rPr>
          <w:sz w:val="24"/>
          <w:szCs w:val="24"/>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8C332C" w:rsidRDefault="00C27CA9">
      <w:pPr>
        <w:pStyle w:val="12"/>
        <w:numPr>
          <w:ilvl w:val="2"/>
          <w:numId w:val="3"/>
        </w:numPr>
        <w:tabs>
          <w:tab w:val="left" w:pos="1468"/>
        </w:tabs>
        <w:spacing w:after="0"/>
        <w:ind w:firstLine="560"/>
        <w:jc w:val="both"/>
        <w:rPr>
          <w:sz w:val="24"/>
          <w:szCs w:val="24"/>
        </w:rPr>
      </w:pPr>
      <w:r>
        <w:rPr>
          <w:sz w:val="24"/>
          <w:szCs w:val="24"/>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w:t>
      </w:r>
      <w:r w:rsidR="00916FEA">
        <w:rPr>
          <w:sz w:val="24"/>
          <w:szCs w:val="24"/>
        </w:rPr>
        <w:t xml:space="preserve"> в</w:t>
      </w:r>
      <w:r>
        <w:rPr>
          <w:sz w:val="24"/>
          <w:szCs w:val="24"/>
        </w:rPr>
        <w:t xml:space="preserve"> централизованные системы водоотведения или иные сооружения, предназначенные для приема и (или) очистки ЖБО.</w:t>
      </w:r>
    </w:p>
    <w:p w:rsidR="008C332C" w:rsidRDefault="00C27CA9">
      <w:pPr>
        <w:pStyle w:val="12"/>
        <w:numPr>
          <w:ilvl w:val="2"/>
          <w:numId w:val="3"/>
        </w:numPr>
        <w:tabs>
          <w:tab w:val="left" w:pos="1478"/>
        </w:tabs>
        <w:spacing w:after="0"/>
        <w:ind w:firstLine="560"/>
        <w:jc w:val="both"/>
        <w:rPr>
          <w:sz w:val="24"/>
          <w:szCs w:val="24"/>
        </w:rPr>
      </w:pPr>
      <w:r>
        <w:rPr>
          <w:sz w:val="24"/>
          <w:szCs w:val="24"/>
        </w:rPr>
        <w:t>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организации и проведению санитарно</w:t>
      </w:r>
      <w:r>
        <w:rPr>
          <w:sz w:val="24"/>
          <w:szCs w:val="24"/>
        </w:rPr>
        <w:softHyphen/>
        <w:t>-противоэпидемических (профилактических) мероприятий.</w:t>
      </w:r>
    </w:p>
    <w:p w:rsidR="008C332C" w:rsidRDefault="00C27CA9">
      <w:pPr>
        <w:pStyle w:val="12"/>
        <w:numPr>
          <w:ilvl w:val="2"/>
          <w:numId w:val="3"/>
        </w:numPr>
        <w:tabs>
          <w:tab w:val="left" w:pos="1478"/>
        </w:tabs>
        <w:spacing w:after="0"/>
        <w:ind w:firstLine="560"/>
        <w:jc w:val="both"/>
        <w:rPr>
          <w:sz w:val="24"/>
          <w:szCs w:val="24"/>
        </w:rPr>
      </w:pPr>
      <w:r>
        <w:rPr>
          <w:sz w:val="24"/>
          <w:szCs w:val="24"/>
        </w:rPr>
        <w:t>Не допускается вывоз ЖБО в места, не предназначенные для приема и (или) очистки ЖБО.</w:t>
      </w:r>
    </w:p>
    <w:p w:rsidR="008C332C" w:rsidRDefault="00C27CA9">
      <w:pPr>
        <w:pStyle w:val="12"/>
        <w:numPr>
          <w:ilvl w:val="2"/>
          <w:numId w:val="3"/>
        </w:numPr>
        <w:tabs>
          <w:tab w:val="left" w:pos="1571"/>
        </w:tabs>
        <w:spacing w:after="0"/>
        <w:ind w:firstLine="560"/>
        <w:jc w:val="both"/>
        <w:rPr>
          <w:sz w:val="24"/>
          <w:szCs w:val="24"/>
        </w:rPr>
      </w:pPr>
      <w:r>
        <w:rPr>
          <w:sz w:val="24"/>
          <w:szCs w:val="24"/>
        </w:rPr>
        <w:t>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8C332C" w:rsidRDefault="00C27CA9">
      <w:pPr>
        <w:pStyle w:val="12"/>
        <w:numPr>
          <w:ilvl w:val="2"/>
          <w:numId w:val="3"/>
        </w:numPr>
        <w:tabs>
          <w:tab w:val="left" w:pos="1562"/>
        </w:tabs>
        <w:spacing w:after="0"/>
        <w:ind w:firstLine="560"/>
        <w:jc w:val="both"/>
        <w:rPr>
          <w:sz w:val="24"/>
          <w:szCs w:val="24"/>
        </w:rPr>
      </w:pPr>
      <w:r>
        <w:rPr>
          <w:sz w:val="24"/>
          <w:szCs w:val="24"/>
        </w:rPr>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8C332C" w:rsidRDefault="00C27CA9">
      <w:pPr>
        <w:pStyle w:val="12"/>
        <w:numPr>
          <w:ilvl w:val="2"/>
          <w:numId w:val="3"/>
        </w:numPr>
        <w:tabs>
          <w:tab w:val="left" w:pos="1571"/>
        </w:tabs>
        <w:spacing w:after="0"/>
        <w:ind w:firstLine="560"/>
        <w:jc w:val="both"/>
        <w:rPr>
          <w:sz w:val="24"/>
          <w:szCs w:val="24"/>
        </w:rPr>
      </w:pPr>
      <w:r>
        <w:rPr>
          <w:sz w:val="24"/>
          <w:szCs w:val="24"/>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8C332C" w:rsidRDefault="00C27CA9">
      <w:pPr>
        <w:pStyle w:val="12"/>
        <w:numPr>
          <w:ilvl w:val="2"/>
          <w:numId w:val="3"/>
        </w:numPr>
        <w:tabs>
          <w:tab w:val="left" w:pos="1571"/>
        </w:tabs>
        <w:spacing w:after="0"/>
        <w:ind w:firstLine="560"/>
        <w:jc w:val="both"/>
        <w:rPr>
          <w:sz w:val="24"/>
          <w:szCs w:val="24"/>
        </w:rPr>
      </w:pPr>
      <w:r>
        <w:rPr>
          <w:sz w:val="24"/>
          <w:szCs w:val="24"/>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w:t>
      </w:r>
      <w:r>
        <w:rPr>
          <w:sz w:val="24"/>
          <w:szCs w:val="24"/>
        </w:rPr>
        <w:softHyphen/>
        <w:t>-эпидемиологических требований по профилактике инфекционных и паразитарных болезней, а также к организации и проведению санитарно-</w:t>
      </w:r>
      <w:r>
        <w:rPr>
          <w:sz w:val="24"/>
          <w:szCs w:val="24"/>
        </w:rPr>
        <w:softHyphen/>
        <w:t>противоэпидемических (профилактических) мероприятий.</w:t>
      </w:r>
    </w:p>
    <w:p w:rsidR="008C332C" w:rsidRDefault="00C27CA9">
      <w:pPr>
        <w:pStyle w:val="12"/>
        <w:numPr>
          <w:ilvl w:val="2"/>
          <w:numId w:val="3"/>
        </w:numPr>
        <w:tabs>
          <w:tab w:val="left" w:pos="1567"/>
        </w:tabs>
        <w:spacing w:after="0"/>
        <w:ind w:firstLine="560"/>
        <w:jc w:val="both"/>
        <w:rPr>
          <w:sz w:val="24"/>
          <w:szCs w:val="24"/>
        </w:rPr>
      </w:pPr>
      <w:r>
        <w:rPr>
          <w:sz w:val="24"/>
          <w:szCs w:val="24"/>
        </w:rPr>
        <w:t xml:space="preserve">Вывоз ЖБО осуществляется по мере их накопления в отстойниках. </w:t>
      </w:r>
      <w:r>
        <w:rPr>
          <w:sz w:val="24"/>
          <w:szCs w:val="24"/>
        </w:rPr>
        <w:lastRenderedPageBreak/>
        <w:t>Переполнение отстойников (выгребных ям) свыше вмещаемого объема, не допускается. Вывоз ЖБО с наполненных не канализованных уборных и отстойников (выгребных ям) должен быть осуществлен в течение суток.</w:t>
      </w:r>
    </w:p>
    <w:p w:rsidR="008C332C" w:rsidRDefault="00C27CA9">
      <w:pPr>
        <w:pStyle w:val="12"/>
        <w:numPr>
          <w:ilvl w:val="2"/>
          <w:numId w:val="3"/>
        </w:numPr>
        <w:tabs>
          <w:tab w:val="left" w:pos="1567"/>
        </w:tabs>
        <w:spacing w:after="0"/>
        <w:ind w:firstLine="560"/>
        <w:jc w:val="both"/>
        <w:rPr>
          <w:sz w:val="24"/>
          <w:szCs w:val="24"/>
        </w:rPr>
      </w:pPr>
      <w:r>
        <w:rPr>
          <w:sz w:val="24"/>
          <w:szCs w:val="24"/>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w:t>
      </w:r>
    </w:p>
    <w:p w:rsidR="008C332C" w:rsidRDefault="00C27CA9">
      <w:pPr>
        <w:pStyle w:val="12"/>
        <w:numPr>
          <w:ilvl w:val="2"/>
          <w:numId w:val="3"/>
        </w:numPr>
        <w:tabs>
          <w:tab w:val="left" w:pos="1630"/>
        </w:tabs>
        <w:spacing w:after="0"/>
        <w:ind w:firstLine="560"/>
        <w:jc w:val="both"/>
        <w:rPr>
          <w:sz w:val="24"/>
          <w:szCs w:val="24"/>
        </w:rPr>
      </w:pPr>
      <w:r>
        <w:rPr>
          <w:sz w:val="24"/>
          <w:szCs w:val="24"/>
        </w:rPr>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8C332C" w:rsidRDefault="00C27CA9">
      <w:pPr>
        <w:pStyle w:val="12"/>
        <w:numPr>
          <w:ilvl w:val="2"/>
          <w:numId w:val="3"/>
        </w:numPr>
        <w:tabs>
          <w:tab w:val="left" w:pos="1630"/>
        </w:tabs>
        <w:spacing w:after="0"/>
        <w:ind w:firstLine="560"/>
        <w:jc w:val="both"/>
        <w:rPr>
          <w:sz w:val="24"/>
          <w:szCs w:val="24"/>
        </w:rPr>
      </w:pPr>
      <w:r>
        <w:rPr>
          <w:sz w:val="24"/>
          <w:szCs w:val="24"/>
        </w:rPr>
        <w:t>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8C332C" w:rsidRDefault="00C27CA9">
      <w:pPr>
        <w:pStyle w:val="12"/>
        <w:numPr>
          <w:ilvl w:val="2"/>
          <w:numId w:val="3"/>
        </w:numPr>
        <w:tabs>
          <w:tab w:val="left" w:pos="1630"/>
        </w:tabs>
        <w:spacing w:after="0"/>
        <w:ind w:firstLine="560"/>
        <w:jc w:val="both"/>
        <w:rPr>
          <w:sz w:val="24"/>
          <w:szCs w:val="24"/>
        </w:rPr>
      </w:pPr>
      <w:r>
        <w:rPr>
          <w:sz w:val="24"/>
          <w:szCs w:val="24"/>
        </w:rPr>
        <w:t>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8C332C" w:rsidRDefault="00C27CA9">
      <w:pPr>
        <w:pStyle w:val="12"/>
        <w:numPr>
          <w:ilvl w:val="2"/>
          <w:numId w:val="3"/>
        </w:numPr>
        <w:tabs>
          <w:tab w:val="left" w:pos="1630"/>
        </w:tabs>
        <w:spacing w:after="0"/>
        <w:ind w:firstLine="560"/>
        <w:jc w:val="both"/>
        <w:rPr>
          <w:sz w:val="24"/>
          <w:szCs w:val="24"/>
        </w:rPr>
      </w:pPr>
      <w:r>
        <w:rPr>
          <w:sz w:val="24"/>
          <w:szCs w:val="24"/>
        </w:rPr>
        <w:t>Контроль за соблюдением настоящих требований осуществляется Администрацией.</w:t>
      </w:r>
    </w:p>
    <w:p w:rsidR="008C332C" w:rsidRDefault="00C27CA9">
      <w:pPr>
        <w:pStyle w:val="12"/>
        <w:numPr>
          <w:ilvl w:val="1"/>
          <w:numId w:val="3"/>
        </w:numPr>
        <w:tabs>
          <w:tab w:val="left" w:pos="1274"/>
        </w:tabs>
        <w:spacing w:after="0"/>
        <w:ind w:firstLine="560"/>
        <w:jc w:val="both"/>
      </w:pPr>
      <w:r>
        <w:rPr>
          <w:sz w:val="24"/>
          <w:szCs w:val="24"/>
        </w:rPr>
        <w:t>Требования к содержанию детских и спортивных площадок.</w:t>
      </w:r>
    </w:p>
    <w:p w:rsidR="008C332C" w:rsidRDefault="00C27CA9" w:rsidP="00916FEA">
      <w:pPr>
        <w:pStyle w:val="12"/>
        <w:numPr>
          <w:ilvl w:val="2"/>
          <w:numId w:val="3"/>
        </w:numPr>
        <w:tabs>
          <w:tab w:val="left" w:pos="1718"/>
        </w:tabs>
        <w:spacing w:after="0"/>
        <w:ind w:firstLine="567"/>
        <w:jc w:val="both"/>
        <w:rPr>
          <w:sz w:val="24"/>
          <w:szCs w:val="24"/>
        </w:rPr>
      </w:pPr>
      <w:r>
        <w:rPr>
          <w:sz w:val="24"/>
          <w:szCs w:val="24"/>
        </w:rPr>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C332C" w:rsidRDefault="00C27CA9">
      <w:pPr>
        <w:pStyle w:val="12"/>
        <w:numPr>
          <w:ilvl w:val="2"/>
          <w:numId w:val="3"/>
        </w:numPr>
        <w:tabs>
          <w:tab w:val="left" w:pos="1718"/>
        </w:tabs>
        <w:spacing w:after="0"/>
        <w:ind w:firstLine="737"/>
        <w:jc w:val="both"/>
        <w:rPr>
          <w:sz w:val="24"/>
          <w:szCs w:val="24"/>
        </w:rPr>
      </w:pPr>
      <w:r>
        <w:rPr>
          <w:sz w:val="24"/>
          <w:szCs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8C332C" w:rsidRDefault="00C27CA9">
      <w:pPr>
        <w:pStyle w:val="12"/>
        <w:numPr>
          <w:ilvl w:val="2"/>
          <w:numId w:val="3"/>
        </w:numPr>
        <w:tabs>
          <w:tab w:val="left" w:pos="1718"/>
        </w:tabs>
        <w:spacing w:after="0"/>
        <w:ind w:firstLine="560"/>
        <w:jc w:val="both"/>
        <w:rPr>
          <w:sz w:val="24"/>
          <w:szCs w:val="24"/>
        </w:rPr>
      </w:pPr>
      <w:r>
        <w:rPr>
          <w:sz w:val="24"/>
          <w:szCs w:val="24"/>
        </w:rPr>
        <w:t>На общественных территориях населенного пункта и территориях МКД могут размещаться площадки следующих видов:</w:t>
      </w:r>
    </w:p>
    <w:p w:rsidR="008C332C" w:rsidRDefault="00C27CA9">
      <w:pPr>
        <w:pStyle w:val="12"/>
        <w:numPr>
          <w:ilvl w:val="0"/>
          <w:numId w:val="9"/>
        </w:numPr>
        <w:tabs>
          <w:tab w:val="left" w:pos="827"/>
        </w:tabs>
        <w:spacing w:after="0"/>
        <w:ind w:firstLine="560"/>
        <w:jc w:val="both"/>
        <w:rPr>
          <w:sz w:val="24"/>
          <w:szCs w:val="24"/>
        </w:rPr>
      </w:pPr>
      <w:r>
        <w:rPr>
          <w:sz w:val="24"/>
          <w:szCs w:val="24"/>
        </w:rPr>
        <w:t>детские игровые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детские спортивные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спортивные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детские инклюзивные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инклюзивные спортивные площадки;</w:t>
      </w:r>
    </w:p>
    <w:p w:rsidR="008C332C" w:rsidRDefault="00C27CA9">
      <w:pPr>
        <w:pStyle w:val="12"/>
        <w:numPr>
          <w:ilvl w:val="0"/>
          <w:numId w:val="9"/>
        </w:numPr>
        <w:tabs>
          <w:tab w:val="left" w:pos="810"/>
        </w:tabs>
        <w:spacing w:after="0"/>
        <w:ind w:firstLine="560"/>
        <w:jc w:val="both"/>
        <w:rPr>
          <w:sz w:val="24"/>
          <w:szCs w:val="24"/>
        </w:rPr>
      </w:pPr>
      <w:r>
        <w:rPr>
          <w:sz w:val="24"/>
          <w:szCs w:val="24"/>
        </w:rPr>
        <w:t>площадки для занятий активными видами спорта, в том числе скейтплощадки.</w:t>
      </w:r>
    </w:p>
    <w:p w:rsidR="008C332C" w:rsidRDefault="00C27CA9">
      <w:pPr>
        <w:pStyle w:val="12"/>
        <w:numPr>
          <w:ilvl w:val="2"/>
          <w:numId w:val="3"/>
        </w:numPr>
        <w:tabs>
          <w:tab w:val="left" w:pos="1718"/>
        </w:tabs>
        <w:spacing w:after="0"/>
        <w:ind w:firstLine="740"/>
        <w:jc w:val="both"/>
        <w:rPr>
          <w:sz w:val="24"/>
          <w:szCs w:val="24"/>
        </w:rPr>
      </w:pPr>
      <w:r>
        <w:rPr>
          <w:sz w:val="24"/>
          <w:szCs w:val="24"/>
        </w:rPr>
        <w:t>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8C332C" w:rsidRDefault="00C27CA9">
      <w:pPr>
        <w:pStyle w:val="12"/>
        <w:numPr>
          <w:ilvl w:val="2"/>
          <w:numId w:val="3"/>
        </w:numPr>
        <w:tabs>
          <w:tab w:val="left" w:pos="1718"/>
        </w:tabs>
        <w:spacing w:after="0"/>
        <w:ind w:firstLine="740"/>
        <w:jc w:val="both"/>
        <w:rPr>
          <w:sz w:val="24"/>
          <w:szCs w:val="24"/>
        </w:rPr>
      </w:pPr>
      <w:r>
        <w:rPr>
          <w:sz w:val="24"/>
          <w:szCs w:val="24"/>
        </w:rPr>
        <w:t>Планирование функциональных зон площадок рекомендуется осуществлять с учетом:</w:t>
      </w:r>
    </w:p>
    <w:p w:rsidR="008C332C" w:rsidRDefault="00C27CA9">
      <w:pPr>
        <w:pStyle w:val="12"/>
        <w:numPr>
          <w:ilvl w:val="0"/>
          <w:numId w:val="10"/>
        </w:numPr>
        <w:tabs>
          <w:tab w:val="left" w:pos="902"/>
        </w:tabs>
        <w:spacing w:after="0"/>
        <w:ind w:firstLine="560"/>
        <w:jc w:val="both"/>
        <w:rPr>
          <w:sz w:val="24"/>
          <w:szCs w:val="24"/>
        </w:rPr>
      </w:pPr>
      <w:r>
        <w:rPr>
          <w:sz w:val="24"/>
          <w:szCs w:val="24"/>
        </w:rPr>
        <w:t>площади земельного участка, предназначенного для размещения площадки и (или) реконструкции площадки;</w:t>
      </w:r>
    </w:p>
    <w:p w:rsidR="008C332C" w:rsidRDefault="00C27CA9">
      <w:pPr>
        <w:pStyle w:val="12"/>
        <w:numPr>
          <w:ilvl w:val="0"/>
          <w:numId w:val="10"/>
        </w:numPr>
        <w:spacing w:after="0"/>
        <w:ind w:firstLine="560"/>
        <w:jc w:val="both"/>
        <w:rPr>
          <w:sz w:val="24"/>
          <w:szCs w:val="24"/>
        </w:rPr>
      </w:pPr>
      <w:r>
        <w:rPr>
          <w:sz w:val="24"/>
          <w:szCs w:val="24"/>
        </w:rPr>
        <w:t xml:space="preserve">   предпочтений жителей;</w:t>
      </w:r>
    </w:p>
    <w:p w:rsidR="008C332C" w:rsidRDefault="00C27CA9">
      <w:pPr>
        <w:pStyle w:val="12"/>
        <w:numPr>
          <w:ilvl w:val="0"/>
          <w:numId w:val="10"/>
        </w:numPr>
        <w:spacing w:after="0"/>
        <w:ind w:firstLine="560"/>
        <w:jc w:val="both"/>
        <w:rPr>
          <w:sz w:val="24"/>
          <w:szCs w:val="24"/>
        </w:rPr>
      </w:pPr>
      <w:r>
        <w:rPr>
          <w:sz w:val="24"/>
          <w:szCs w:val="24"/>
        </w:rPr>
        <w:t xml:space="preserve">   развития отдельных видов спорта на отдельной территории;</w:t>
      </w:r>
    </w:p>
    <w:p w:rsidR="008C332C" w:rsidRDefault="00C27CA9">
      <w:pPr>
        <w:pStyle w:val="12"/>
        <w:numPr>
          <w:ilvl w:val="0"/>
          <w:numId w:val="10"/>
        </w:numPr>
        <w:tabs>
          <w:tab w:val="left" w:pos="902"/>
        </w:tabs>
        <w:spacing w:after="0"/>
        <w:ind w:firstLine="560"/>
        <w:jc w:val="both"/>
        <w:rPr>
          <w:sz w:val="24"/>
          <w:szCs w:val="24"/>
        </w:rPr>
      </w:pPr>
      <w:r>
        <w:rPr>
          <w:sz w:val="24"/>
          <w:szCs w:val="24"/>
        </w:rPr>
        <w:t>экономических возможностей для реализации проектов по благоустройству;</w:t>
      </w:r>
    </w:p>
    <w:p w:rsidR="008C332C" w:rsidRDefault="00C27CA9">
      <w:pPr>
        <w:pStyle w:val="12"/>
        <w:numPr>
          <w:ilvl w:val="0"/>
          <w:numId w:val="10"/>
        </w:numPr>
        <w:tabs>
          <w:tab w:val="left" w:pos="902"/>
        </w:tabs>
        <w:spacing w:after="0"/>
        <w:ind w:firstLine="560"/>
        <w:jc w:val="both"/>
        <w:rPr>
          <w:sz w:val="24"/>
          <w:szCs w:val="24"/>
        </w:rPr>
      </w:pPr>
      <w:r>
        <w:rPr>
          <w:sz w:val="24"/>
          <w:szCs w:val="24"/>
        </w:rPr>
        <w:t>требований к безопасности площадок, установленных техническими регламентами, национальными стандарты, санитарными правилами и нормами;</w:t>
      </w:r>
    </w:p>
    <w:p w:rsidR="008C332C" w:rsidRDefault="00C27CA9">
      <w:pPr>
        <w:pStyle w:val="12"/>
        <w:numPr>
          <w:ilvl w:val="0"/>
          <w:numId w:val="10"/>
        </w:numPr>
        <w:tabs>
          <w:tab w:val="left" w:pos="902"/>
        </w:tabs>
        <w:spacing w:after="0"/>
        <w:ind w:firstLine="560"/>
        <w:jc w:val="both"/>
        <w:rPr>
          <w:sz w:val="24"/>
          <w:szCs w:val="24"/>
        </w:rPr>
      </w:pPr>
      <w:r>
        <w:rPr>
          <w:sz w:val="24"/>
          <w:szCs w:val="24"/>
        </w:rPr>
        <w:t>половозрастных характеристик населения, проживающего на территории квартала, микрорайона;</w:t>
      </w:r>
    </w:p>
    <w:p w:rsidR="008C332C" w:rsidRDefault="00C27CA9">
      <w:pPr>
        <w:pStyle w:val="12"/>
        <w:numPr>
          <w:ilvl w:val="0"/>
          <w:numId w:val="10"/>
        </w:numPr>
        <w:tabs>
          <w:tab w:val="left" w:pos="914"/>
        </w:tabs>
        <w:spacing w:after="0"/>
        <w:ind w:firstLine="560"/>
        <w:jc w:val="both"/>
        <w:rPr>
          <w:sz w:val="24"/>
          <w:szCs w:val="24"/>
        </w:rPr>
      </w:pPr>
      <w:r>
        <w:rPr>
          <w:sz w:val="24"/>
          <w:szCs w:val="24"/>
        </w:rPr>
        <w:lastRenderedPageBreak/>
        <w:t>фактической обеспеченности площадками с учетом их функционала;</w:t>
      </w:r>
    </w:p>
    <w:p w:rsidR="008C332C" w:rsidRDefault="00C27CA9">
      <w:pPr>
        <w:pStyle w:val="12"/>
        <w:numPr>
          <w:ilvl w:val="0"/>
          <w:numId w:val="10"/>
        </w:numPr>
        <w:tabs>
          <w:tab w:val="left" w:pos="902"/>
        </w:tabs>
        <w:spacing w:after="0"/>
        <w:ind w:firstLine="560"/>
        <w:jc w:val="both"/>
        <w:rPr>
          <w:sz w:val="24"/>
          <w:szCs w:val="24"/>
        </w:rPr>
      </w:pPr>
      <w:r>
        <w:rPr>
          <w:sz w:val="24"/>
          <w:szCs w:val="24"/>
        </w:rPr>
        <w:t>создания условий доступности площадок для всех жителей муниципального образования, включая МГН;</w:t>
      </w:r>
    </w:p>
    <w:p w:rsidR="008C332C" w:rsidRDefault="00916FEA" w:rsidP="00916FEA">
      <w:pPr>
        <w:pStyle w:val="12"/>
        <w:tabs>
          <w:tab w:val="left" w:pos="1462"/>
        </w:tabs>
        <w:spacing w:after="0"/>
        <w:ind w:left="560" w:firstLine="0"/>
        <w:jc w:val="both"/>
        <w:rPr>
          <w:sz w:val="24"/>
          <w:szCs w:val="24"/>
        </w:rPr>
      </w:pPr>
      <w:r>
        <w:rPr>
          <w:sz w:val="24"/>
          <w:szCs w:val="24"/>
        </w:rPr>
        <w:t xml:space="preserve">- </w:t>
      </w:r>
      <w:r w:rsidR="00C27CA9">
        <w:rPr>
          <w:sz w:val="24"/>
          <w:szCs w:val="24"/>
        </w:rPr>
        <w:t>особенностей прилегающей жилой застройки.</w:t>
      </w:r>
    </w:p>
    <w:p w:rsidR="008C332C" w:rsidRDefault="00C27CA9">
      <w:pPr>
        <w:pStyle w:val="12"/>
        <w:numPr>
          <w:ilvl w:val="2"/>
          <w:numId w:val="3"/>
        </w:numPr>
        <w:tabs>
          <w:tab w:val="left" w:pos="1718"/>
        </w:tabs>
        <w:spacing w:after="0"/>
        <w:ind w:firstLine="740"/>
        <w:jc w:val="both"/>
        <w:rPr>
          <w:sz w:val="24"/>
          <w:szCs w:val="24"/>
        </w:rPr>
      </w:pPr>
      <w:r>
        <w:rPr>
          <w:sz w:val="24"/>
          <w:szCs w:val="24"/>
        </w:rPr>
        <w:t>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8C332C" w:rsidRDefault="00C27CA9">
      <w:pPr>
        <w:pStyle w:val="12"/>
        <w:numPr>
          <w:ilvl w:val="2"/>
          <w:numId w:val="3"/>
        </w:numPr>
        <w:tabs>
          <w:tab w:val="left" w:pos="1718"/>
        </w:tabs>
        <w:spacing w:after="0"/>
        <w:ind w:firstLine="740"/>
        <w:jc w:val="both"/>
        <w:rPr>
          <w:sz w:val="24"/>
          <w:szCs w:val="24"/>
        </w:rPr>
      </w:pPr>
      <w:r>
        <w:rPr>
          <w:sz w:val="24"/>
          <w:szCs w:val="24"/>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332C" w:rsidRDefault="00C27CA9">
      <w:pPr>
        <w:pStyle w:val="12"/>
        <w:numPr>
          <w:ilvl w:val="2"/>
          <w:numId w:val="3"/>
        </w:numPr>
        <w:tabs>
          <w:tab w:val="left" w:pos="1718"/>
        </w:tabs>
        <w:spacing w:after="0"/>
        <w:ind w:firstLine="740"/>
        <w:jc w:val="both"/>
      </w:pPr>
      <w:r>
        <w:rPr>
          <w:sz w:val="24"/>
          <w:szCs w:val="24"/>
        </w:rPr>
        <w:t>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C332C" w:rsidRDefault="00C27CA9">
      <w:pPr>
        <w:pStyle w:val="12"/>
        <w:numPr>
          <w:ilvl w:val="2"/>
          <w:numId w:val="3"/>
        </w:numPr>
        <w:tabs>
          <w:tab w:val="left" w:pos="1718"/>
        </w:tabs>
        <w:spacing w:after="0"/>
        <w:ind w:firstLine="740"/>
        <w:jc w:val="both"/>
        <w:rPr>
          <w:sz w:val="24"/>
          <w:szCs w:val="24"/>
        </w:rPr>
      </w:pPr>
      <w:r>
        <w:rPr>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C332C" w:rsidRDefault="00C27CA9">
      <w:pPr>
        <w:pStyle w:val="12"/>
        <w:numPr>
          <w:ilvl w:val="2"/>
          <w:numId w:val="3"/>
        </w:numPr>
        <w:tabs>
          <w:tab w:val="left" w:pos="1742"/>
        </w:tabs>
        <w:spacing w:after="0"/>
        <w:ind w:firstLine="740"/>
        <w:jc w:val="both"/>
        <w:rPr>
          <w:sz w:val="24"/>
          <w:szCs w:val="24"/>
        </w:rPr>
      </w:pPr>
      <w:r>
        <w:rPr>
          <w:sz w:val="24"/>
          <w:szCs w:val="24"/>
        </w:rPr>
        <w:t>При благоустройстве общественных территорий для детей и подростков должен быть предусмотрен спортивно-игровой комплекс (микро</w:t>
      </w:r>
      <w:r>
        <w:rPr>
          <w:sz w:val="24"/>
          <w:szCs w:val="24"/>
        </w:rPr>
        <w:softHyphen/>
        <w:t>скалодромы, велодромы и т.п.) и оборудование специальных мест для катания на самокатах, роликовых досках и коньках.</w:t>
      </w:r>
    </w:p>
    <w:p w:rsidR="008C332C" w:rsidRDefault="00C27CA9">
      <w:pPr>
        <w:pStyle w:val="12"/>
        <w:numPr>
          <w:ilvl w:val="2"/>
          <w:numId w:val="3"/>
        </w:numPr>
        <w:tabs>
          <w:tab w:val="left" w:pos="1738"/>
        </w:tabs>
        <w:spacing w:after="0"/>
        <w:ind w:firstLine="740"/>
        <w:jc w:val="both"/>
        <w:rPr>
          <w:sz w:val="24"/>
          <w:szCs w:val="24"/>
        </w:rPr>
      </w:pPr>
      <w:r>
        <w:rPr>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C332C" w:rsidRDefault="00C27CA9">
      <w:pPr>
        <w:pStyle w:val="12"/>
        <w:numPr>
          <w:ilvl w:val="2"/>
          <w:numId w:val="3"/>
        </w:numPr>
        <w:tabs>
          <w:tab w:val="left" w:pos="1747"/>
        </w:tabs>
        <w:spacing w:after="0"/>
        <w:ind w:firstLine="740"/>
        <w:jc w:val="both"/>
        <w:rPr>
          <w:sz w:val="24"/>
          <w:szCs w:val="24"/>
        </w:rPr>
      </w:pPr>
      <w:r>
        <w:rPr>
          <w:sz w:val="24"/>
          <w:szCs w:val="24"/>
        </w:rPr>
        <w:t>Спортивные площадки</w:t>
      </w:r>
      <w:r w:rsidR="00916FEA">
        <w:rPr>
          <w:sz w:val="24"/>
          <w:szCs w:val="24"/>
        </w:rPr>
        <w:t>,</w:t>
      </w:r>
      <w:r>
        <w:rPr>
          <w:sz w:val="24"/>
          <w:szCs w:val="24"/>
        </w:rPr>
        <w:t xml:space="preserve">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8C332C" w:rsidRDefault="00C27CA9">
      <w:pPr>
        <w:pStyle w:val="12"/>
        <w:numPr>
          <w:ilvl w:val="2"/>
          <w:numId w:val="3"/>
        </w:numPr>
        <w:tabs>
          <w:tab w:val="left" w:pos="1747"/>
        </w:tabs>
        <w:spacing w:after="0"/>
        <w:ind w:firstLine="740"/>
        <w:jc w:val="both"/>
        <w:rPr>
          <w:sz w:val="24"/>
          <w:szCs w:val="24"/>
        </w:rPr>
      </w:pPr>
      <w:r>
        <w:rPr>
          <w:sz w:val="24"/>
          <w:szCs w:val="24"/>
        </w:rPr>
        <w:t>Подбор и размещение на площадках детского игрового, спортивно-развивающего, спортивного, инклюзивного спортивно</w:t>
      </w:r>
      <w:r>
        <w:rPr>
          <w:sz w:val="24"/>
          <w:szCs w:val="24"/>
        </w:rPr>
        <w:softHyphen/>
        <w:t>-развивающего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8C332C" w:rsidRDefault="00C27CA9">
      <w:pPr>
        <w:pStyle w:val="12"/>
        <w:numPr>
          <w:ilvl w:val="2"/>
          <w:numId w:val="3"/>
        </w:numPr>
        <w:tabs>
          <w:tab w:val="left" w:pos="1747"/>
        </w:tabs>
        <w:spacing w:after="0"/>
        <w:ind w:firstLine="740"/>
        <w:jc w:val="both"/>
        <w:rPr>
          <w:sz w:val="24"/>
          <w:szCs w:val="24"/>
        </w:rPr>
      </w:pPr>
      <w:r>
        <w:rPr>
          <w:sz w:val="24"/>
          <w:szCs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8C332C" w:rsidRDefault="00C27CA9">
      <w:pPr>
        <w:pStyle w:val="12"/>
        <w:numPr>
          <w:ilvl w:val="2"/>
          <w:numId w:val="3"/>
        </w:numPr>
        <w:tabs>
          <w:tab w:val="left" w:pos="1747"/>
        </w:tabs>
        <w:spacing w:after="0"/>
        <w:ind w:firstLine="740"/>
        <w:jc w:val="both"/>
        <w:rPr>
          <w:sz w:val="24"/>
          <w:szCs w:val="24"/>
        </w:rPr>
      </w:pPr>
      <w:r>
        <w:rPr>
          <w:sz w:val="24"/>
          <w:szCs w:val="24"/>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C332C" w:rsidRDefault="00C27CA9">
      <w:pPr>
        <w:pStyle w:val="12"/>
        <w:numPr>
          <w:ilvl w:val="1"/>
          <w:numId w:val="3"/>
        </w:numPr>
        <w:tabs>
          <w:tab w:val="left" w:pos="1224"/>
        </w:tabs>
        <w:spacing w:after="0"/>
        <w:ind w:firstLine="560"/>
        <w:jc w:val="both"/>
      </w:pPr>
      <w:r>
        <w:rPr>
          <w:sz w:val="24"/>
          <w:szCs w:val="24"/>
        </w:rPr>
        <w:t>Требования по созданию велосипедных путей для беспрепятственного передвижения на велосипеде (велодорожек).</w:t>
      </w:r>
    </w:p>
    <w:p w:rsidR="008C332C" w:rsidRDefault="00C27CA9">
      <w:pPr>
        <w:pStyle w:val="12"/>
        <w:numPr>
          <w:ilvl w:val="2"/>
          <w:numId w:val="3"/>
        </w:numPr>
        <w:tabs>
          <w:tab w:val="left" w:pos="1546"/>
        </w:tabs>
        <w:spacing w:after="0"/>
        <w:ind w:firstLine="560"/>
        <w:jc w:val="both"/>
        <w:rPr>
          <w:sz w:val="24"/>
          <w:szCs w:val="24"/>
        </w:rPr>
      </w:pPr>
      <w:r>
        <w:rPr>
          <w:sz w:val="24"/>
          <w:szCs w:val="24"/>
        </w:rPr>
        <w:t>Организация объектов велосипедной инфраструктуры должна создавать условия для обеспечения безопасности, прямолинейности, комфортности.</w:t>
      </w:r>
    </w:p>
    <w:p w:rsidR="008C332C" w:rsidRDefault="00C27CA9">
      <w:pPr>
        <w:pStyle w:val="12"/>
        <w:numPr>
          <w:ilvl w:val="2"/>
          <w:numId w:val="3"/>
        </w:numPr>
        <w:tabs>
          <w:tab w:val="left" w:pos="1546"/>
        </w:tabs>
        <w:spacing w:after="0"/>
        <w:ind w:firstLine="560"/>
        <w:jc w:val="both"/>
        <w:rPr>
          <w:sz w:val="24"/>
          <w:szCs w:val="24"/>
        </w:rPr>
      </w:pPr>
      <w:r>
        <w:rPr>
          <w:sz w:val="24"/>
          <w:szCs w:val="24"/>
        </w:rPr>
        <w:t xml:space="preserve">Перечень элементов комплексного благоустройства велодорожек должен включать: твердый тип покрытия, элементы сопряжения поверхности велодорожки с </w:t>
      </w:r>
      <w:r>
        <w:rPr>
          <w:sz w:val="24"/>
          <w:szCs w:val="24"/>
        </w:rPr>
        <w:lastRenderedPageBreak/>
        <w:t>прилегающими территориями.</w:t>
      </w:r>
    </w:p>
    <w:p w:rsidR="008C332C" w:rsidRDefault="00C27CA9">
      <w:pPr>
        <w:pStyle w:val="12"/>
        <w:numPr>
          <w:ilvl w:val="2"/>
          <w:numId w:val="3"/>
        </w:numPr>
        <w:tabs>
          <w:tab w:val="left" w:pos="1546"/>
        </w:tabs>
        <w:spacing w:after="0"/>
        <w:ind w:firstLine="560"/>
        <w:jc w:val="both"/>
        <w:rPr>
          <w:sz w:val="24"/>
          <w:szCs w:val="24"/>
        </w:rPr>
      </w:pPr>
      <w:r>
        <w:rPr>
          <w:sz w:val="24"/>
          <w:szCs w:val="24"/>
        </w:rPr>
        <w:t>На велодорожках, размещаемых вдоль улиц и дорог, должно быть освещение, на рекреационных территориях - озеленение вдоль велодорожек.</w:t>
      </w:r>
    </w:p>
    <w:p w:rsidR="008C332C" w:rsidRDefault="00C27CA9">
      <w:pPr>
        <w:pStyle w:val="12"/>
        <w:numPr>
          <w:ilvl w:val="2"/>
          <w:numId w:val="3"/>
        </w:numPr>
        <w:tabs>
          <w:tab w:val="left" w:pos="1620"/>
        </w:tabs>
        <w:spacing w:after="0"/>
        <w:ind w:firstLine="560"/>
        <w:jc w:val="both"/>
        <w:rPr>
          <w:sz w:val="24"/>
          <w:szCs w:val="24"/>
        </w:rPr>
      </w:pPr>
      <w:r>
        <w:rPr>
          <w:sz w:val="24"/>
          <w:szCs w:val="24"/>
        </w:rPr>
        <w:t>Для эффективного использования велосипедного передвижения должны применяться следующие меры:</w:t>
      </w:r>
    </w:p>
    <w:p w:rsidR="008C332C" w:rsidRDefault="00C27CA9">
      <w:pPr>
        <w:pStyle w:val="12"/>
        <w:numPr>
          <w:ilvl w:val="0"/>
          <w:numId w:val="11"/>
        </w:numPr>
        <w:tabs>
          <w:tab w:val="left" w:pos="832"/>
        </w:tabs>
        <w:spacing w:after="0"/>
        <w:ind w:firstLine="560"/>
        <w:jc w:val="both"/>
        <w:rPr>
          <w:sz w:val="24"/>
          <w:szCs w:val="24"/>
        </w:rPr>
      </w:pPr>
      <w:r>
        <w:rPr>
          <w:sz w:val="24"/>
          <w:szCs w:val="24"/>
        </w:rPr>
        <w:t>маршруты велодорожек, интегрированные в единую замкнутую систему;</w:t>
      </w:r>
    </w:p>
    <w:p w:rsidR="008C332C" w:rsidRDefault="00C27CA9">
      <w:pPr>
        <w:pStyle w:val="12"/>
        <w:numPr>
          <w:ilvl w:val="0"/>
          <w:numId w:val="11"/>
        </w:numPr>
        <w:tabs>
          <w:tab w:val="left" w:pos="819"/>
        </w:tabs>
        <w:spacing w:after="0"/>
        <w:ind w:firstLine="560"/>
        <w:jc w:val="both"/>
        <w:rPr>
          <w:sz w:val="24"/>
          <w:szCs w:val="24"/>
        </w:rPr>
      </w:pPr>
      <w:r>
        <w:rPr>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8C332C" w:rsidRDefault="00C27CA9">
      <w:pPr>
        <w:pStyle w:val="12"/>
        <w:numPr>
          <w:ilvl w:val="0"/>
          <w:numId w:val="11"/>
        </w:numPr>
        <w:tabs>
          <w:tab w:val="left" w:pos="824"/>
        </w:tabs>
        <w:spacing w:after="0"/>
        <w:ind w:firstLine="560"/>
        <w:jc w:val="both"/>
        <w:rPr>
          <w:sz w:val="24"/>
          <w:szCs w:val="24"/>
        </w:rPr>
      </w:pPr>
      <w:r>
        <w:rPr>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8C332C" w:rsidRDefault="00C27CA9">
      <w:pPr>
        <w:pStyle w:val="12"/>
        <w:numPr>
          <w:ilvl w:val="0"/>
          <w:numId w:val="11"/>
        </w:numPr>
        <w:tabs>
          <w:tab w:val="left" w:pos="832"/>
        </w:tabs>
        <w:spacing w:after="0"/>
        <w:ind w:firstLine="560"/>
        <w:jc w:val="both"/>
        <w:rPr>
          <w:sz w:val="24"/>
          <w:szCs w:val="24"/>
        </w:rPr>
      </w:pPr>
      <w:r>
        <w:rPr>
          <w:sz w:val="24"/>
          <w:szCs w:val="24"/>
        </w:rPr>
        <w:t>организация безбарьерной среды в зонах перепада высот на маршруте;</w:t>
      </w:r>
    </w:p>
    <w:p w:rsidR="008C332C" w:rsidRDefault="00C27CA9">
      <w:pPr>
        <w:pStyle w:val="12"/>
        <w:numPr>
          <w:ilvl w:val="0"/>
          <w:numId w:val="11"/>
        </w:numPr>
        <w:tabs>
          <w:tab w:val="left" w:pos="819"/>
        </w:tabs>
        <w:spacing w:after="0"/>
        <w:ind w:firstLine="560"/>
        <w:jc w:val="both"/>
      </w:pPr>
      <w:r>
        <w:rPr>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8C332C" w:rsidRDefault="00C27CA9">
      <w:pPr>
        <w:pStyle w:val="12"/>
        <w:numPr>
          <w:ilvl w:val="0"/>
          <w:numId w:val="11"/>
        </w:numPr>
        <w:tabs>
          <w:tab w:val="left" w:pos="814"/>
        </w:tabs>
        <w:spacing w:after="0"/>
        <w:ind w:firstLine="560"/>
        <w:jc w:val="both"/>
        <w:rPr>
          <w:sz w:val="24"/>
          <w:szCs w:val="24"/>
        </w:rPr>
      </w:pPr>
      <w:r>
        <w:rPr>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8C332C" w:rsidRDefault="00C27CA9">
      <w:pPr>
        <w:pStyle w:val="12"/>
        <w:numPr>
          <w:ilvl w:val="2"/>
          <w:numId w:val="3"/>
        </w:numPr>
        <w:tabs>
          <w:tab w:val="left" w:pos="1620"/>
        </w:tabs>
        <w:spacing w:after="0"/>
        <w:ind w:firstLine="560"/>
        <w:jc w:val="both"/>
        <w:rPr>
          <w:sz w:val="24"/>
          <w:szCs w:val="24"/>
        </w:rPr>
      </w:pPr>
      <w:r>
        <w:rPr>
          <w:sz w:val="24"/>
          <w:szCs w:val="24"/>
        </w:rPr>
        <w:t>Проектирование велосипедных дорожек выполняется в соответствии с ГОСТ 33150-2014 «Межгосударственный стандарт. Дороги автомобильные общего пользования. Проектирование пешеходных и велосипе</w:t>
      </w:r>
      <w:r w:rsidR="000E360C">
        <w:rPr>
          <w:sz w:val="24"/>
          <w:szCs w:val="24"/>
        </w:rPr>
        <w:t>дных дорожек. Общие требования»</w:t>
      </w:r>
      <w:r>
        <w:rPr>
          <w:sz w:val="24"/>
          <w:szCs w:val="24"/>
        </w:rPr>
        <w:t>.</w:t>
      </w:r>
    </w:p>
    <w:p w:rsidR="008C332C" w:rsidRDefault="00C27CA9">
      <w:pPr>
        <w:pStyle w:val="12"/>
        <w:numPr>
          <w:ilvl w:val="2"/>
          <w:numId w:val="3"/>
        </w:numPr>
        <w:tabs>
          <w:tab w:val="left" w:pos="1620"/>
        </w:tabs>
        <w:spacing w:after="0"/>
        <w:ind w:firstLine="560"/>
        <w:jc w:val="both"/>
        <w:rPr>
          <w:sz w:val="24"/>
          <w:szCs w:val="24"/>
        </w:rPr>
      </w:pPr>
      <w:r>
        <w:rPr>
          <w:sz w:val="24"/>
          <w:szCs w:val="24"/>
        </w:rPr>
        <w:t>Основные нормативные параметры и расчетные показатели градостроительного проектирования велосипедных дорожек:</w:t>
      </w:r>
    </w:p>
    <w:p w:rsidR="008C332C" w:rsidRDefault="00C27CA9">
      <w:pPr>
        <w:pStyle w:val="12"/>
        <w:numPr>
          <w:ilvl w:val="3"/>
          <w:numId w:val="3"/>
        </w:numPr>
        <w:tabs>
          <w:tab w:val="left" w:pos="1693"/>
        </w:tabs>
        <w:spacing w:after="0"/>
        <w:ind w:firstLine="560"/>
        <w:jc w:val="both"/>
        <w:rPr>
          <w:sz w:val="24"/>
          <w:szCs w:val="24"/>
        </w:rPr>
      </w:pPr>
      <w:r>
        <w:rPr>
          <w:sz w:val="24"/>
          <w:szCs w:val="24"/>
        </w:rPr>
        <w:t>Наименьшее расстояние безопасности - расстояние от края велодорожки, не менее:</w:t>
      </w:r>
    </w:p>
    <w:p w:rsidR="008C332C" w:rsidRDefault="00C27CA9">
      <w:pPr>
        <w:pStyle w:val="12"/>
        <w:numPr>
          <w:ilvl w:val="0"/>
          <w:numId w:val="12"/>
        </w:numPr>
        <w:tabs>
          <w:tab w:val="left" w:pos="1012"/>
        </w:tabs>
        <w:spacing w:after="0"/>
        <w:ind w:firstLine="740"/>
        <w:jc w:val="both"/>
        <w:rPr>
          <w:sz w:val="24"/>
          <w:szCs w:val="24"/>
        </w:rPr>
      </w:pPr>
      <w:r>
        <w:rPr>
          <w:sz w:val="24"/>
          <w:szCs w:val="24"/>
        </w:rPr>
        <w:t>до проезжей части, опор транспортных сооружений и деревьев - 0,75 м;</w:t>
      </w:r>
    </w:p>
    <w:p w:rsidR="008C332C" w:rsidRDefault="00C27CA9">
      <w:pPr>
        <w:pStyle w:val="12"/>
        <w:numPr>
          <w:ilvl w:val="0"/>
          <w:numId w:val="12"/>
        </w:numPr>
        <w:tabs>
          <w:tab w:val="left" w:pos="1012"/>
        </w:tabs>
        <w:spacing w:after="0"/>
        <w:ind w:firstLine="740"/>
        <w:jc w:val="both"/>
        <w:rPr>
          <w:sz w:val="24"/>
          <w:szCs w:val="24"/>
        </w:rPr>
      </w:pPr>
      <w:r>
        <w:rPr>
          <w:sz w:val="24"/>
          <w:szCs w:val="24"/>
        </w:rPr>
        <w:t>до тротуаров - 0,5 м;</w:t>
      </w:r>
    </w:p>
    <w:p w:rsidR="008C332C" w:rsidRDefault="00C27CA9">
      <w:pPr>
        <w:pStyle w:val="12"/>
        <w:numPr>
          <w:ilvl w:val="0"/>
          <w:numId w:val="12"/>
        </w:numPr>
        <w:tabs>
          <w:tab w:val="left" w:pos="1012"/>
        </w:tabs>
        <w:spacing w:after="0"/>
        <w:ind w:firstLine="740"/>
        <w:jc w:val="both"/>
        <w:rPr>
          <w:sz w:val="24"/>
          <w:szCs w:val="24"/>
        </w:rPr>
      </w:pPr>
      <w:r>
        <w:rPr>
          <w:sz w:val="24"/>
          <w:szCs w:val="24"/>
        </w:rPr>
        <w:t>до стоянок автомобилей и остановок общественного транспорта - 1,5 м.</w:t>
      </w:r>
    </w:p>
    <w:p w:rsidR="008C332C" w:rsidRDefault="00C27CA9">
      <w:pPr>
        <w:pStyle w:val="12"/>
        <w:numPr>
          <w:ilvl w:val="3"/>
          <w:numId w:val="3"/>
        </w:numPr>
        <w:tabs>
          <w:tab w:val="left" w:pos="1693"/>
        </w:tabs>
        <w:spacing w:after="0"/>
        <w:ind w:firstLine="560"/>
        <w:jc w:val="both"/>
        <w:rPr>
          <w:sz w:val="24"/>
          <w:szCs w:val="24"/>
        </w:rPr>
      </w:pPr>
      <w:r>
        <w:rPr>
          <w:sz w:val="24"/>
          <w:szCs w:val="24"/>
        </w:rPr>
        <w:t>Велосипедные полосы по краю проезжей части улиц и дорог допускается устраивать с выделением их маркировкой двойной линией.</w:t>
      </w:r>
    </w:p>
    <w:p w:rsidR="008C332C" w:rsidRDefault="00C27CA9">
      <w:pPr>
        <w:pStyle w:val="12"/>
        <w:numPr>
          <w:ilvl w:val="3"/>
          <w:numId w:val="3"/>
        </w:numPr>
        <w:tabs>
          <w:tab w:val="left" w:pos="1693"/>
        </w:tabs>
        <w:spacing w:after="0"/>
        <w:ind w:firstLine="560"/>
        <w:jc w:val="both"/>
        <w:rPr>
          <w:sz w:val="24"/>
          <w:szCs w:val="24"/>
        </w:rPr>
      </w:pPr>
      <w:r>
        <w:rPr>
          <w:sz w:val="24"/>
          <w:szCs w:val="24"/>
        </w:rPr>
        <w:t>Ширина велосипедной полосы по краю проезжей части улиц и дорог:</w:t>
      </w:r>
    </w:p>
    <w:p w:rsidR="008C332C" w:rsidRDefault="00C27CA9">
      <w:pPr>
        <w:pStyle w:val="12"/>
        <w:spacing w:after="0"/>
        <w:ind w:firstLine="740"/>
        <w:jc w:val="both"/>
        <w:rPr>
          <w:sz w:val="24"/>
          <w:szCs w:val="24"/>
        </w:rPr>
      </w:pPr>
      <w:r>
        <w:rPr>
          <w:sz w:val="24"/>
          <w:szCs w:val="24"/>
        </w:rPr>
        <w:t>-при движении в направлении транспортного потока - не менее 1,2 м;</w:t>
      </w:r>
    </w:p>
    <w:p w:rsidR="008C332C" w:rsidRDefault="00C27CA9">
      <w:pPr>
        <w:pStyle w:val="12"/>
        <w:spacing w:after="0"/>
        <w:ind w:firstLine="740"/>
        <w:jc w:val="both"/>
        <w:rPr>
          <w:sz w:val="24"/>
          <w:szCs w:val="24"/>
        </w:rPr>
      </w:pPr>
      <w:r>
        <w:rPr>
          <w:sz w:val="24"/>
          <w:szCs w:val="24"/>
        </w:rPr>
        <w:t>-при встречном движении транспортного потока - не менее 1,5 м.</w:t>
      </w:r>
    </w:p>
    <w:p w:rsidR="008C332C" w:rsidRDefault="00C27CA9">
      <w:pPr>
        <w:pStyle w:val="12"/>
        <w:numPr>
          <w:ilvl w:val="3"/>
          <w:numId w:val="3"/>
        </w:numPr>
        <w:tabs>
          <w:tab w:val="left" w:pos="2458"/>
        </w:tabs>
        <w:spacing w:after="0"/>
        <w:ind w:firstLine="740"/>
        <w:jc w:val="both"/>
        <w:rPr>
          <w:sz w:val="24"/>
          <w:szCs w:val="24"/>
        </w:rPr>
      </w:pPr>
      <w:r>
        <w:rPr>
          <w:sz w:val="24"/>
          <w:szCs w:val="24"/>
        </w:rPr>
        <w:t>Ширина велосипедной полосы вдоль тротуара - не менее 1 м.</w:t>
      </w:r>
    </w:p>
    <w:p w:rsidR="008C332C" w:rsidRDefault="00C27CA9">
      <w:pPr>
        <w:pStyle w:val="12"/>
        <w:numPr>
          <w:ilvl w:val="2"/>
          <w:numId w:val="3"/>
        </w:numPr>
        <w:tabs>
          <w:tab w:val="left" w:pos="1669"/>
        </w:tabs>
        <w:spacing w:after="0"/>
        <w:ind w:firstLine="740"/>
        <w:jc w:val="both"/>
        <w:rPr>
          <w:sz w:val="24"/>
          <w:szCs w:val="24"/>
        </w:rPr>
      </w:pPr>
      <w:r>
        <w:rPr>
          <w:sz w:val="24"/>
          <w:szCs w:val="24"/>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w:t>
      </w:r>
    </w:p>
    <w:p w:rsidR="008C332C" w:rsidRDefault="00C27CA9">
      <w:pPr>
        <w:pStyle w:val="12"/>
        <w:numPr>
          <w:ilvl w:val="2"/>
          <w:numId w:val="3"/>
        </w:numPr>
        <w:tabs>
          <w:tab w:val="left" w:pos="1609"/>
        </w:tabs>
        <w:spacing w:after="0"/>
        <w:ind w:firstLine="740"/>
        <w:jc w:val="both"/>
        <w:rPr>
          <w:sz w:val="24"/>
          <w:szCs w:val="24"/>
        </w:rPr>
      </w:pPr>
      <w:r>
        <w:rPr>
          <w:sz w:val="24"/>
          <w:szCs w:val="24"/>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rsidR="008C332C" w:rsidRDefault="00C27CA9">
      <w:pPr>
        <w:pStyle w:val="12"/>
        <w:numPr>
          <w:ilvl w:val="1"/>
          <w:numId w:val="3"/>
        </w:numPr>
        <w:tabs>
          <w:tab w:val="left" w:pos="1393"/>
        </w:tabs>
        <w:spacing w:after="0"/>
        <w:ind w:firstLine="740"/>
        <w:jc w:val="both"/>
      </w:pPr>
      <w:r>
        <w:rPr>
          <w:sz w:val="24"/>
          <w:szCs w:val="24"/>
        </w:rPr>
        <w:t>Требования к организации накопления ТКО, в том числе раздельное накопление ТКО.</w:t>
      </w:r>
    </w:p>
    <w:p w:rsidR="008C332C" w:rsidRDefault="00C27CA9">
      <w:pPr>
        <w:pStyle w:val="12"/>
        <w:numPr>
          <w:ilvl w:val="2"/>
          <w:numId w:val="3"/>
        </w:numPr>
        <w:tabs>
          <w:tab w:val="left" w:pos="1609"/>
        </w:tabs>
        <w:spacing w:after="0"/>
        <w:ind w:firstLine="740"/>
        <w:jc w:val="both"/>
        <w:rPr>
          <w:sz w:val="24"/>
          <w:szCs w:val="24"/>
        </w:rPr>
      </w:pPr>
      <w:r w:rsidRPr="000A0F9C">
        <w:rPr>
          <w:color w:val="000000" w:themeColor="text1"/>
          <w:sz w:val="24"/>
          <w:szCs w:val="24"/>
        </w:rPr>
        <w:t xml:space="preserve">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w:t>
      </w:r>
      <w:r>
        <w:rPr>
          <w:sz w:val="24"/>
          <w:szCs w:val="24"/>
        </w:rPr>
        <w:t>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перевозчиком ТКО.</w:t>
      </w:r>
    </w:p>
    <w:p w:rsidR="00D4264E" w:rsidRDefault="00D4264E" w:rsidP="00D4264E">
      <w:pPr>
        <w:pStyle w:val="12"/>
        <w:tabs>
          <w:tab w:val="left" w:pos="1609"/>
        </w:tabs>
        <w:spacing w:after="0"/>
        <w:ind w:firstLine="709"/>
        <w:jc w:val="both"/>
        <w:rPr>
          <w:sz w:val="24"/>
          <w:szCs w:val="24"/>
        </w:rPr>
      </w:pPr>
      <w:r>
        <w:rPr>
          <w:color w:val="000000" w:themeColor="text1"/>
          <w:sz w:val="24"/>
          <w:szCs w:val="24"/>
        </w:rPr>
        <w:t>На территории Гордеевского сельского поселения контейнерные площадки для накопления ТКО и специальные площадки для накопления КГО должны быть обустроены в соответствии с территориальной схемой обращения с отходами.</w:t>
      </w:r>
    </w:p>
    <w:p w:rsidR="008C332C" w:rsidRDefault="00C27CA9">
      <w:pPr>
        <w:pStyle w:val="12"/>
        <w:numPr>
          <w:ilvl w:val="2"/>
          <w:numId w:val="3"/>
        </w:numPr>
        <w:tabs>
          <w:tab w:val="left" w:pos="1604"/>
        </w:tabs>
        <w:spacing w:after="0"/>
        <w:ind w:firstLine="740"/>
        <w:jc w:val="both"/>
        <w:rPr>
          <w:sz w:val="24"/>
          <w:szCs w:val="24"/>
        </w:rPr>
      </w:pPr>
      <w:r>
        <w:rPr>
          <w:sz w:val="24"/>
          <w:szCs w:val="24"/>
        </w:rPr>
        <w:t xml:space="preserve">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 расположенных в мусороприеных камерах (при наличии соответствующей </w:t>
      </w:r>
      <w:r>
        <w:rPr>
          <w:sz w:val="24"/>
          <w:szCs w:val="24"/>
        </w:rPr>
        <w:lastRenderedPageBreak/>
        <w:t>внутридомовой инженерной системы), контейнерных площадках.</w:t>
      </w:r>
    </w:p>
    <w:p w:rsidR="008C332C" w:rsidRDefault="00C27CA9">
      <w:pPr>
        <w:pStyle w:val="12"/>
        <w:numPr>
          <w:ilvl w:val="2"/>
          <w:numId w:val="3"/>
        </w:numPr>
        <w:tabs>
          <w:tab w:val="left" w:pos="1609"/>
        </w:tabs>
        <w:spacing w:after="0"/>
        <w:ind w:firstLine="740"/>
        <w:jc w:val="both"/>
        <w:rPr>
          <w:sz w:val="24"/>
          <w:szCs w:val="24"/>
        </w:rPr>
      </w:pPr>
      <w:r>
        <w:rPr>
          <w:sz w:val="24"/>
          <w:szCs w:val="24"/>
        </w:rPr>
        <w:t>Накопление КГО осуществляется потребителями в бункеры, расположенные на контейнерных площадках, на специальных площадках для складирования КГО.</w:t>
      </w:r>
    </w:p>
    <w:p w:rsidR="008C332C" w:rsidRDefault="00C27CA9">
      <w:pPr>
        <w:pStyle w:val="12"/>
        <w:numPr>
          <w:ilvl w:val="2"/>
          <w:numId w:val="3"/>
        </w:numPr>
        <w:tabs>
          <w:tab w:val="left" w:pos="1609"/>
        </w:tabs>
        <w:spacing w:after="0"/>
        <w:ind w:firstLine="740"/>
        <w:jc w:val="both"/>
        <w:rPr>
          <w:sz w:val="24"/>
          <w:szCs w:val="24"/>
        </w:rPr>
      </w:pPr>
      <w:r>
        <w:rPr>
          <w:sz w:val="24"/>
          <w:szCs w:val="24"/>
        </w:rPr>
        <w:t>Контейнерная площадка многоквартирного жилого дома должна размещаться в местах, определенных техническим паспортом. При отсутствии в техническом паспорте дома места размещения контейнерной площадки оно определяется управляющей организацией, ТСЖ, ТСН, ЖК, ЖСК с учетом мнений собственников дома на придомовой территории при условии соблюдения разрывов, установленных действующему законодательством. Допускается размещение контейнерной площадки для группы домов, объединенных жилой застройкой в пределах одного микрорайона.</w:t>
      </w:r>
    </w:p>
    <w:p w:rsidR="008C332C" w:rsidRDefault="00C27CA9">
      <w:pPr>
        <w:pStyle w:val="12"/>
        <w:numPr>
          <w:ilvl w:val="2"/>
          <w:numId w:val="3"/>
        </w:numPr>
        <w:tabs>
          <w:tab w:val="left" w:pos="1604"/>
        </w:tabs>
        <w:spacing w:after="0"/>
        <w:ind w:firstLine="740"/>
        <w:jc w:val="both"/>
      </w:pPr>
      <w:r>
        <w:rPr>
          <w:sz w:val="24"/>
          <w:szCs w:val="24"/>
        </w:rPr>
        <w:t xml:space="preserve">В районах сложившейся плотной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ТСН, ЖК, ЖСК), уполномоченных структурных подразделений </w:t>
      </w:r>
      <w:r w:rsidR="000A0F9C">
        <w:rPr>
          <w:sz w:val="24"/>
          <w:szCs w:val="24"/>
        </w:rPr>
        <w:t>А</w:t>
      </w:r>
      <w:r>
        <w:rPr>
          <w:sz w:val="24"/>
          <w:szCs w:val="24"/>
        </w:rPr>
        <w:t>дминистрации, оператора по обращению с ТКО.</w:t>
      </w:r>
    </w:p>
    <w:p w:rsidR="008C332C" w:rsidRDefault="00C27CA9">
      <w:pPr>
        <w:pStyle w:val="12"/>
        <w:numPr>
          <w:ilvl w:val="2"/>
          <w:numId w:val="3"/>
        </w:numPr>
        <w:tabs>
          <w:tab w:val="left" w:pos="1609"/>
        </w:tabs>
        <w:spacing w:after="0"/>
        <w:ind w:firstLine="740"/>
        <w:jc w:val="both"/>
        <w:rPr>
          <w:sz w:val="24"/>
          <w:szCs w:val="24"/>
        </w:rPr>
      </w:pPr>
      <w:r>
        <w:rPr>
          <w:sz w:val="24"/>
          <w:szCs w:val="24"/>
        </w:rPr>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8C332C" w:rsidRDefault="00C27CA9">
      <w:pPr>
        <w:pStyle w:val="12"/>
        <w:numPr>
          <w:ilvl w:val="2"/>
          <w:numId w:val="3"/>
        </w:numPr>
        <w:tabs>
          <w:tab w:val="left" w:pos="1657"/>
        </w:tabs>
        <w:spacing w:after="0"/>
        <w:ind w:firstLine="740"/>
        <w:jc w:val="both"/>
        <w:rPr>
          <w:sz w:val="24"/>
          <w:szCs w:val="24"/>
        </w:rPr>
      </w:pPr>
      <w:r>
        <w:rPr>
          <w:sz w:val="24"/>
          <w:szCs w:val="24"/>
        </w:rPr>
        <w:t xml:space="preserve">Контейнерные площадки должны иметь </w:t>
      </w:r>
      <w:r w:rsidR="00545BCC">
        <w:rPr>
          <w:sz w:val="24"/>
          <w:szCs w:val="24"/>
        </w:rPr>
        <w:t xml:space="preserve">подъездной путь, твердое водонепроницаемое бетонное или асфальтовое покрытие с уклоном </w:t>
      </w:r>
      <w:r w:rsidR="00545BCC" w:rsidRPr="00861DF5">
        <w:rPr>
          <w:sz w:val="24"/>
          <w:szCs w:val="24"/>
        </w:rPr>
        <w:t>для отведен</w:t>
      </w:r>
      <w:r w:rsidR="00987314">
        <w:rPr>
          <w:sz w:val="24"/>
          <w:szCs w:val="24"/>
        </w:rPr>
        <w:t>ия талых и дождевых сточных вод</w:t>
      </w:r>
      <w:r>
        <w:rPr>
          <w:sz w:val="24"/>
          <w:szCs w:val="24"/>
        </w:rPr>
        <w:t>.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маломобильными группами населения. Контейнерная площадка должна иметь осветительное оборудование и быть освещена в режиме освещения территории.</w:t>
      </w:r>
    </w:p>
    <w:p w:rsidR="008C332C" w:rsidRDefault="00C27CA9">
      <w:pPr>
        <w:pStyle w:val="12"/>
        <w:numPr>
          <w:ilvl w:val="2"/>
          <w:numId w:val="3"/>
        </w:numPr>
        <w:tabs>
          <w:tab w:val="left" w:pos="1657"/>
        </w:tabs>
        <w:spacing w:after="0"/>
        <w:ind w:firstLine="740"/>
        <w:jc w:val="both"/>
        <w:rPr>
          <w:sz w:val="24"/>
          <w:szCs w:val="24"/>
        </w:rPr>
      </w:pPr>
      <w:r>
        <w:rPr>
          <w:sz w:val="24"/>
          <w:szCs w:val="24"/>
        </w:rPr>
        <w:t>Размер площадок должен быть рассчитан на установку необходимого числа контейнеров, но не более 8, в том числе должно быть предусмотрено дополнительное место для установки баков предназначенных для раздельного накоп</w:t>
      </w:r>
      <w:r w:rsidR="000A0F9C">
        <w:rPr>
          <w:sz w:val="24"/>
          <w:szCs w:val="24"/>
        </w:rPr>
        <w:t>ления ТКО, но не более 4, а так</w:t>
      </w:r>
      <w:r>
        <w:rPr>
          <w:sz w:val="24"/>
          <w:szCs w:val="24"/>
        </w:rPr>
        <w:t>же специальной площадки для размещения КГО шириной не менее 1.5 метров.</w:t>
      </w:r>
    </w:p>
    <w:p w:rsidR="008C332C" w:rsidRDefault="00C27CA9">
      <w:pPr>
        <w:pStyle w:val="12"/>
        <w:numPr>
          <w:ilvl w:val="2"/>
          <w:numId w:val="3"/>
        </w:numPr>
        <w:tabs>
          <w:tab w:val="left" w:pos="1657"/>
        </w:tabs>
        <w:spacing w:after="0"/>
        <w:ind w:firstLine="740"/>
        <w:jc w:val="both"/>
        <w:rPr>
          <w:sz w:val="24"/>
          <w:szCs w:val="24"/>
        </w:rPr>
      </w:pPr>
      <w:r>
        <w:rPr>
          <w:sz w:val="24"/>
          <w:szCs w:val="24"/>
        </w:rPr>
        <w:t>Контейнерные площадки должны иметь ограждение с трех сторон</w:t>
      </w:r>
      <w:r w:rsidR="000A0F9C">
        <w:rPr>
          <w:sz w:val="24"/>
          <w:szCs w:val="24"/>
        </w:rPr>
        <w:t>, обеспечивающее предотвращение</w:t>
      </w:r>
      <w:r>
        <w:rPr>
          <w:sz w:val="24"/>
          <w:szCs w:val="24"/>
        </w:rPr>
        <w:t xml:space="preserve"> распространения отходов </w:t>
      </w:r>
      <w:r w:rsidR="000A0F9C">
        <w:rPr>
          <w:sz w:val="24"/>
          <w:szCs w:val="24"/>
        </w:rPr>
        <w:t>за пределы контейнерной площадки</w:t>
      </w:r>
      <w:r>
        <w:rPr>
          <w:sz w:val="24"/>
          <w:szCs w:val="24"/>
        </w:rPr>
        <w:t>.</w:t>
      </w:r>
    </w:p>
    <w:p w:rsidR="008C332C" w:rsidRDefault="00C27CA9">
      <w:pPr>
        <w:pStyle w:val="12"/>
        <w:numPr>
          <w:ilvl w:val="2"/>
          <w:numId w:val="3"/>
        </w:numPr>
        <w:tabs>
          <w:tab w:val="left" w:pos="1748"/>
        </w:tabs>
        <w:spacing w:after="0"/>
        <w:ind w:firstLine="740"/>
        <w:jc w:val="both"/>
        <w:rPr>
          <w:sz w:val="24"/>
          <w:szCs w:val="24"/>
        </w:rPr>
      </w:pPr>
      <w:r>
        <w:rPr>
          <w:sz w:val="24"/>
          <w:szCs w:val="24"/>
        </w:rPr>
        <w:t>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8C332C" w:rsidRDefault="00C27CA9">
      <w:pPr>
        <w:pStyle w:val="12"/>
        <w:numPr>
          <w:ilvl w:val="2"/>
          <w:numId w:val="3"/>
        </w:numPr>
        <w:tabs>
          <w:tab w:val="left" w:pos="1734"/>
        </w:tabs>
        <w:spacing w:after="0"/>
        <w:ind w:firstLine="740"/>
        <w:jc w:val="both"/>
        <w:rPr>
          <w:sz w:val="24"/>
          <w:szCs w:val="24"/>
        </w:rPr>
      </w:pPr>
      <w:r>
        <w:rPr>
          <w:sz w:val="24"/>
          <w:szCs w:val="24"/>
        </w:rPr>
        <w:t>На контейнерных площадках должна быть постоянно размещена актуальная информация с наименованием и контактами лица</w:t>
      </w:r>
      <w:r w:rsidR="000A0F9C">
        <w:rPr>
          <w:sz w:val="24"/>
          <w:szCs w:val="24"/>
        </w:rPr>
        <w:t>,</w:t>
      </w:r>
      <w:r>
        <w:rPr>
          <w:sz w:val="24"/>
          <w:szCs w:val="24"/>
        </w:rPr>
        <w:t xml:space="preserve"> осуществляющего вывоз ТКО и КГО, наименованием и контактами собственника контейнерной площадки и лица, ответственного за ее содержание.</w:t>
      </w:r>
    </w:p>
    <w:p w:rsidR="008C332C" w:rsidRDefault="00C27CA9">
      <w:pPr>
        <w:pStyle w:val="12"/>
        <w:numPr>
          <w:ilvl w:val="2"/>
          <w:numId w:val="3"/>
        </w:numPr>
        <w:tabs>
          <w:tab w:val="left" w:pos="1748"/>
        </w:tabs>
        <w:spacing w:after="0"/>
        <w:ind w:firstLine="740"/>
        <w:jc w:val="both"/>
        <w:rPr>
          <w:sz w:val="24"/>
          <w:szCs w:val="24"/>
        </w:rPr>
      </w:pPr>
      <w:r>
        <w:rPr>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контейнеров (кроме контейнеров и бункеров, находящихся на балансе других организаций)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 (или) уполномоченные ими лица.</w:t>
      </w:r>
    </w:p>
    <w:p w:rsidR="008C332C" w:rsidRDefault="00C27CA9">
      <w:pPr>
        <w:pStyle w:val="12"/>
        <w:numPr>
          <w:ilvl w:val="2"/>
          <w:numId w:val="3"/>
        </w:numPr>
        <w:tabs>
          <w:tab w:val="left" w:pos="1930"/>
        </w:tabs>
        <w:spacing w:after="0"/>
        <w:ind w:firstLine="740"/>
        <w:jc w:val="both"/>
      </w:pPr>
      <w:r>
        <w:rPr>
          <w:sz w:val="24"/>
          <w:szCs w:val="24"/>
        </w:rPr>
        <w:t xml:space="preserve">Накопление ТКО, КГО, образующихся на территориях садоводческих, огороднических, дачных некоммерческих объединений и гаражных кооперативов осуществляется в контейнеры и бункеры, находящиеся на оборудованной контейнерной площадке на земельном участке соответствующего юридического лица с учетом требований к накоплению ТКО, установленных настоящими Правилами. Обязанность по строительству, оборудованию и уборке контейнерных площадок и </w:t>
      </w:r>
      <w:r>
        <w:rPr>
          <w:color w:val="222222"/>
          <w:sz w:val="24"/>
          <w:szCs w:val="24"/>
        </w:rPr>
        <w:t xml:space="preserve">подъездных путей к ним, </w:t>
      </w:r>
      <w:r>
        <w:rPr>
          <w:sz w:val="24"/>
          <w:szCs w:val="24"/>
        </w:rPr>
        <w:t>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возлагаются на органы управления и (или) председателей правлений товариществ собственников недвижимости.</w:t>
      </w:r>
    </w:p>
    <w:p w:rsidR="008C332C" w:rsidRDefault="00C27CA9">
      <w:pPr>
        <w:pStyle w:val="12"/>
        <w:numPr>
          <w:ilvl w:val="2"/>
          <w:numId w:val="3"/>
        </w:numPr>
        <w:tabs>
          <w:tab w:val="left" w:pos="1584"/>
        </w:tabs>
        <w:spacing w:after="0"/>
        <w:ind w:firstLine="560"/>
        <w:jc w:val="both"/>
        <w:rPr>
          <w:sz w:val="24"/>
          <w:szCs w:val="24"/>
        </w:rPr>
      </w:pPr>
      <w:r>
        <w:rPr>
          <w:sz w:val="24"/>
          <w:szCs w:val="24"/>
        </w:rPr>
        <w:lastRenderedPageBreak/>
        <w:t>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контейнеры, не предназначенные для таких видов отходов запрещено.</w:t>
      </w:r>
    </w:p>
    <w:p w:rsidR="008C332C" w:rsidRDefault="00C27CA9">
      <w:pPr>
        <w:pStyle w:val="12"/>
        <w:numPr>
          <w:ilvl w:val="2"/>
          <w:numId w:val="3"/>
        </w:numPr>
        <w:tabs>
          <w:tab w:val="left" w:pos="1584"/>
        </w:tabs>
        <w:spacing w:after="0"/>
        <w:ind w:firstLine="560"/>
        <w:jc w:val="both"/>
        <w:rPr>
          <w:sz w:val="24"/>
          <w:szCs w:val="24"/>
        </w:rPr>
      </w:pPr>
      <w:r>
        <w:rPr>
          <w:sz w:val="24"/>
          <w:szCs w:val="24"/>
        </w:rPr>
        <w:t>Места размещения контейнерных площадок</w:t>
      </w:r>
      <w:r w:rsidR="00275148">
        <w:rPr>
          <w:sz w:val="24"/>
          <w:szCs w:val="24"/>
        </w:rPr>
        <w:t>,</w:t>
      </w:r>
      <w:r>
        <w:rPr>
          <w:sz w:val="24"/>
          <w:szCs w:val="24"/>
        </w:rPr>
        <w:t xml:space="preserve"> принадлежащих юридическим лицам</w:t>
      </w:r>
      <w:r w:rsidR="00275148">
        <w:rPr>
          <w:sz w:val="24"/>
          <w:szCs w:val="24"/>
        </w:rPr>
        <w:t>,</w:t>
      </w:r>
      <w:r>
        <w:rPr>
          <w:sz w:val="24"/>
          <w:szCs w:val="24"/>
        </w:rPr>
        <w:t xml:space="preserve"> должны размещаться на земельных участках</w:t>
      </w:r>
      <w:r w:rsidR="00275148">
        <w:rPr>
          <w:sz w:val="24"/>
          <w:szCs w:val="24"/>
        </w:rPr>
        <w:t>,</w:t>
      </w:r>
      <w:r>
        <w:rPr>
          <w:sz w:val="24"/>
          <w:szCs w:val="24"/>
        </w:rPr>
        <w:t xml:space="preserve">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8C332C" w:rsidRDefault="00275148">
      <w:pPr>
        <w:pStyle w:val="12"/>
        <w:spacing w:after="0"/>
        <w:ind w:firstLine="560"/>
        <w:jc w:val="both"/>
        <w:rPr>
          <w:sz w:val="24"/>
          <w:szCs w:val="24"/>
        </w:rPr>
      </w:pPr>
      <w:r>
        <w:rPr>
          <w:sz w:val="24"/>
          <w:szCs w:val="24"/>
        </w:rPr>
        <w:t>Ответственность за содержание</w:t>
      </w:r>
      <w:r w:rsidR="00C27CA9">
        <w:rPr>
          <w:sz w:val="24"/>
          <w:szCs w:val="24"/>
        </w:rPr>
        <w:t xml:space="preserve"> несут собственники земельного участка, на котором расположены такие площадки и территория, или уполномоченные ими лица.</w:t>
      </w:r>
    </w:p>
    <w:p w:rsidR="008C332C" w:rsidRDefault="00C27CA9">
      <w:pPr>
        <w:pStyle w:val="12"/>
        <w:numPr>
          <w:ilvl w:val="2"/>
          <w:numId w:val="3"/>
        </w:numPr>
        <w:tabs>
          <w:tab w:val="left" w:pos="1584"/>
        </w:tabs>
        <w:spacing w:after="0"/>
        <w:ind w:firstLine="560"/>
        <w:jc w:val="both"/>
        <w:rPr>
          <w:sz w:val="24"/>
          <w:szCs w:val="24"/>
        </w:rPr>
      </w:pPr>
      <w:r>
        <w:rPr>
          <w:sz w:val="24"/>
          <w:szCs w:val="24"/>
        </w:rPr>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8C332C" w:rsidRDefault="00C27CA9">
      <w:pPr>
        <w:pStyle w:val="12"/>
        <w:numPr>
          <w:ilvl w:val="2"/>
          <w:numId w:val="3"/>
        </w:numPr>
        <w:tabs>
          <w:tab w:val="left" w:pos="1584"/>
        </w:tabs>
        <w:spacing w:after="0"/>
        <w:ind w:firstLine="560"/>
        <w:jc w:val="both"/>
        <w:rPr>
          <w:sz w:val="24"/>
          <w:szCs w:val="24"/>
        </w:rPr>
      </w:pPr>
      <w:r>
        <w:rPr>
          <w:sz w:val="24"/>
          <w:szCs w:val="24"/>
        </w:rPr>
        <w:t>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8C332C" w:rsidRDefault="00C27CA9">
      <w:pPr>
        <w:pStyle w:val="12"/>
        <w:numPr>
          <w:ilvl w:val="2"/>
          <w:numId w:val="3"/>
        </w:numPr>
        <w:tabs>
          <w:tab w:val="left" w:pos="1566"/>
        </w:tabs>
        <w:spacing w:after="0"/>
        <w:ind w:firstLine="560"/>
        <w:jc w:val="both"/>
        <w:rPr>
          <w:sz w:val="24"/>
          <w:szCs w:val="24"/>
        </w:rPr>
      </w:pPr>
      <w:r>
        <w:rPr>
          <w:sz w:val="24"/>
          <w:szCs w:val="24"/>
        </w:rPr>
        <w:t>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8C332C" w:rsidRDefault="00C27CA9">
      <w:pPr>
        <w:pStyle w:val="12"/>
        <w:numPr>
          <w:ilvl w:val="2"/>
          <w:numId w:val="3"/>
        </w:numPr>
        <w:tabs>
          <w:tab w:val="left" w:pos="1566"/>
        </w:tabs>
        <w:spacing w:after="0"/>
        <w:ind w:firstLine="560"/>
        <w:jc w:val="both"/>
        <w:rPr>
          <w:sz w:val="24"/>
          <w:szCs w:val="24"/>
        </w:rPr>
      </w:pPr>
      <w:r>
        <w:rPr>
          <w:sz w:val="24"/>
          <w:szCs w:val="24"/>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 мусоровозы или нарушить режим работы объектов по обработке, обезвреживанию и размещению отходов.</w:t>
      </w:r>
    </w:p>
    <w:p w:rsidR="008C332C" w:rsidRDefault="00C27CA9">
      <w:pPr>
        <w:pStyle w:val="12"/>
        <w:numPr>
          <w:ilvl w:val="2"/>
          <w:numId w:val="3"/>
        </w:numPr>
        <w:tabs>
          <w:tab w:val="left" w:pos="1570"/>
        </w:tabs>
        <w:spacing w:after="0"/>
        <w:ind w:firstLine="560"/>
        <w:jc w:val="both"/>
      </w:pPr>
      <w:r>
        <w:rPr>
          <w:sz w:val="24"/>
          <w:szCs w:val="24"/>
        </w:rPr>
        <w:t>Региональный оператор ежегодно не позднее 1 июня и 25 декабря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ТКО, на которых планируется разместить такие контейнеры и бункеры. Орган местного самоуправления, уполномоченный на ведение реестра мест (площадок) накопления ТКО, включает указанную информацию в реестр мест (площадок) накопления ТКО в соответствии с</w:t>
      </w:r>
      <w:hyperlink r:id="rId14">
        <w:r>
          <w:rPr>
            <w:sz w:val="24"/>
            <w:szCs w:val="24"/>
          </w:rPr>
          <w:t xml:space="preserve"> </w:t>
        </w:r>
      </w:hyperlink>
      <w:hyperlink r:id="rId15">
        <w:r>
          <w:rPr>
            <w:sz w:val="24"/>
            <w:szCs w:val="24"/>
          </w:rPr>
          <w:t>Правилами</w:t>
        </w:r>
      </w:hyperlink>
      <w:hyperlink r:id="rId16">
        <w:r>
          <w:rPr>
            <w:sz w:val="24"/>
            <w:szCs w:val="24"/>
          </w:rPr>
          <w:t xml:space="preserve"> </w:t>
        </w:r>
      </w:hyperlink>
      <w:r>
        <w:rPr>
          <w:sz w:val="24"/>
          <w:szCs w:val="24"/>
        </w:rPr>
        <w:t xml:space="preserve">обустройства мест (площадок) накопления твердых коммунальных отходов, утвержденными постановлением Правительства Российской Федерации от 31.08.2018 </w:t>
      </w:r>
      <w:r>
        <w:rPr>
          <w:sz w:val="24"/>
          <w:szCs w:val="24"/>
          <w:lang w:val="en-US" w:eastAsia="en-US" w:bidi="en-US"/>
        </w:rPr>
        <w:t>N</w:t>
      </w:r>
      <w:r>
        <w:rPr>
          <w:sz w:val="24"/>
          <w:szCs w:val="24"/>
          <w:lang w:eastAsia="en-US" w:bidi="en-US"/>
        </w:rPr>
        <w:t xml:space="preserve"> </w:t>
      </w:r>
      <w:r>
        <w:rPr>
          <w:sz w:val="24"/>
          <w:szCs w:val="24"/>
        </w:rPr>
        <w:t xml:space="preserve">1039 </w:t>
      </w:r>
      <w:r w:rsidR="00A4041B">
        <w:rPr>
          <w:sz w:val="24"/>
          <w:szCs w:val="24"/>
        </w:rPr>
        <w:t>«</w:t>
      </w:r>
      <w:r>
        <w:rPr>
          <w:sz w:val="24"/>
          <w:szCs w:val="24"/>
        </w:rPr>
        <w:t>Об утверждении Правил обустройства мест (площадок) накопления твердых коммунальных отходов и ведения их реестра».</w:t>
      </w:r>
    </w:p>
    <w:p w:rsidR="008C332C" w:rsidRDefault="00C27CA9">
      <w:pPr>
        <w:pStyle w:val="12"/>
        <w:numPr>
          <w:ilvl w:val="2"/>
          <w:numId w:val="3"/>
        </w:numPr>
        <w:tabs>
          <w:tab w:val="left" w:pos="1575"/>
        </w:tabs>
        <w:spacing w:after="0"/>
        <w:ind w:firstLine="560"/>
        <w:jc w:val="both"/>
        <w:rPr>
          <w:sz w:val="24"/>
          <w:szCs w:val="24"/>
        </w:rPr>
      </w:pPr>
      <w:r>
        <w:rPr>
          <w:sz w:val="24"/>
          <w:szCs w:val="24"/>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
    <w:p w:rsidR="008C332C" w:rsidRDefault="00C27CA9">
      <w:pPr>
        <w:pStyle w:val="12"/>
        <w:numPr>
          <w:ilvl w:val="1"/>
          <w:numId w:val="3"/>
        </w:numPr>
        <w:tabs>
          <w:tab w:val="left" w:pos="1175"/>
        </w:tabs>
        <w:spacing w:after="0"/>
        <w:ind w:firstLine="560"/>
        <w:jc w:val="both"/>
      </w:pPr>
      <w:r>
        <w:rPr>
          <w:sz w:val="24"/>
          <w:szCs w:val="24"/>
        </w:rPr>
        <w:t>Накопление и сбор ртутьсодержащих отходов.</w:t>
      </w:r>
    </w:p>
    <w:p w:rsidR="008C332C" w:rsidRDefault="00C27CA9">
      <w:pPr>
        <w:pStyle w:val="12"/>
        <w:numPr>
          <w:ilvl w:val="2"/>
          <w:numId w:val="3"/>
        </w:numPr>
        <w:tabs>
          <w:tab w:val="left" w:pos="1557"/>
        </w:tabs>
        <w:spacing w:after="0"/>
        <w:ind w:firstLine="560"/>
        <w:jc w:val="both"/>
        <w:rPr>
          <w:sz w:val="24"/>
          <w:szCs w:val="24"/>
        </w:rPr>
      </w:pPr>
      <w:r>
        <w:rPr>
          <w:sz w:val="24"/>
          <w:szCs w:val="24"/>
        </w:rPr>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8C332C" w:rsidRDefault="00C27CA9">
      <w:pPr>
        <w:pStyle w:val="12"/>
        <w:numPr>
          <w:ilvl w:val="2"/>
          <w:numId w:val="3"/>
        </w:numPr>
        <w:tabs>
          <w:tab w:val="left" w:pos="1557"/>
        </w:tabs>
        <w:spacing w:after="0"/>
        <w:ind w:firstLine="560"/>
        <w:jc w:val="both"/>
        <w:rPr>
          <w:sz w:val="24"/>
          <w:szCs w:val="24"/>
        </w:rPr>
      </w:pPr>
      <w:r>
        <w:rPr>
          <w:sz w:val="24"/>
          <w:szCs w:val="24"/>
        </w:rPr>
        <w:t>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8C332C" w:rsidRDefault="00C27CA9">
      <w:pPr>
        <w:pStyle w:val="12"/>
        <w:numPr>
          <w:ilvl w:val="2"/>
          <w:numId w:val="3"/>
        </w:numPr>
        <w:tabs>
          <w:tab w:val="left" w:pos="1573"/>
        </w:tabs>
        <w:spacing w:after="0"/>
        <w:ind w:firstLine="560"/>
        <w:jc w:val="both"/>
        <w:rPr>
          <w:sz w:val="24"/>
          <w:szCs w:val="24"/>
        </w:rPr>
      </w:pPr>
      <w:r w:rsidRPr="0053080B">
        <w:rPr>
          <w:color w:val="000000" w:themeColor="text1"/>
          <w:sz w:val="24"/>
          <w:szCs w:val="24"/>
        </w:rPr>
        <w:t xml:space="preserve">У потребителей ртутьсодержащих ламп, являющихся собственниками, нанимателями, пользователями помещений в многоквартирных домах, сбор и размещение </w:t>
      </w:r>
      <w:r w:rsidRPr="0053080B">
        <w:rPr>
          <w:color w:val="000000" w:themeColor="text1"/>
          <w:sz w:val="24"/>
          <w:szCs w:val="24"/>
        </w:rPr>
        <w:lastRenderedPageBreak/>
        <w:t xml:space="preserve">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w:t>
      </w:r>
      <w:r>
        <w:rPr>
          <w:sz w:val="24"/>
          <w:szCs w:val="24"/>
        </w:rPr>
        <w:t>общего имущества, предусмотренными действующим законодательством.</w:t>
      </w:r>
    </w:p>
    <w:p w:rsidR="008C332C" w:rsidRDefault="00C27CA9">
      <w:pPr>
        <w:pStyle w:val="12"/>
        <w:numPr>
          <w:ilvl w:val="2"/>
          <w:numId w:val="3"/>
        </w:numPr>
        <w:tabs>
          <w:tab w:val="left" w:pos="1573"/>
        </w:tabs>
        <w:spacing w:after="0"/>
        <w:ind w:firstLine="560"/>
        <w:jc w:val="both"/>
        <w:rPr>
          <w:sz w:val="24"/>
          <w:szCs w:val="24"/>
        </w:rPr>
      </w:pPr>
      <w:r>
        <w:rPr>
          <w:sz w:val="24"/>
          <w:szCs w:val="24"/>
        </w:rPr>
        <w:t>Сбор и накопление ртутьсодержащих отходов должны выполняться методами, исключающими их бой и разгерметизацию.</w:t>
      </w:r>
    </w:p>
    <w:p w:rsidR="008C332C" w:rsidRDefault="00C27CA9">
      <w:pPr>
        <w:pStyle w:val="12"/>
        <w:numPr>
          <w:ilvl w:val="2"/>
          <w:numId w:val="3"/>
        </w:numPr>
        <w:tabs>
          <w:tab w:val="left" w:pos="1573"/>
        </w:tabs>
        <w:spacing w:after="0"/>
        <w:ind w:firstLine="560"/>
        <w:jc w:val="both"/>
        <w:rPr>
          <w:sz w:val="24"/>
          <w:szCs w:val="24"/>
        </w:rPr>
      </w:pPr>
      <w:r>
        <w:rPr>
          <w:sz w:val="24"/>
          <w:szCs w:val="24"/>
        </w:rPr>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8C332C" w:rsidRDefault="00C27CA9">
      <w:pPr>
        <w:pStyle w:val="12"/>
        <w:numPr>
          <w:ilvl w:val="2"/>
          <w:numId w:val="3"/>
        </w:numPr>
        <w:tabs>
          <w:tab w:val="left" w:pos="1573"/>
        </w:tabs>
        <w:spacing w:after="0"/>
        <w:ind w:firstLine="560"/>
        <w:jc w:val="both"/>
        <w:rPr>
          <w:sz w:val="24"/>
          <w:szCs w:val="24"/>
        </w:rPr>
      </w:pPr>
      <w:r>
        <w:rPr>
          <w:sz w:val="24"/>
          <w:szCs w:val="24"/>
        </w:rPr>
        <w:t>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w:t>
      </w:r>
    </w:p>
    <w:p w:rsidR="008C332C" w:rsidRDefault="00C27CA9">
      <w:pPr>
        <w:pStyle w:val="12"/>
        <w:numPr>
          <w:ilvl w:val="2"/>
          <w:numId w:val="3"/>
        </w:numPr>
        <w:tabs>
          <w:tab w:val="left" w:pos="1573"/>
        </w:tabs>
        <w:spacing w:after="0"/>
        <w:ind w:firstLine="560"/>
        <w:jc w:val="both"/>
        <w:rPr>
          <w:sz w:val="24"/>
          <w:szCs w:val="24"/>
        </w:rPr>
      </w:pPr>
      <w:r>
        <w:rPr>
          <w:sz w:val="24"/>
          <w:szCs w:val="24"/>
        </w:rPr>
        <w:t>Ликвидация аварийных ситуаций, связанных с обращением с ртутьсодержащими отходами:</w:t>
      </w:r>
    </w:p>
    <w:p w:rsidR="008C332C" w:rsidRDefault="00C27CA9">
      <w:pPr>
        <w:pStyle w:val="12"/>
        <w:numPr>
          <w:ilvl w:val="3"/>
          <w:numId w:val="3"/>
        </w:numPr>
        <w:tabs>
          <w:tab w:val="left" w:pos="2093"/>
        </w:tabs>
        <w:spacing w:after="0"/>
        <w:ind w:firstLine="560"/>
        <w:jc w:val="both"/>
        <w:rPr>
          <w:sz w:val="24"/>
          <w:szCs w:val="24"/>
        </w:rPr>
      </w:pPr>
      <w:r>
        <w:rPr>
          <w:sz w:val="24"/>
          <w:szCs w:val="24"/>
        </w:rPr>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8C332C" w:rsidRDefault="00C27CA9">
      <w:pPr>
        <w:pStyle w:val="12"/>
        <w:numPr>
          <w:ilvl w:val="3"/>
          <w:numId w:val="3"/>
        </w:numPr>
        <w:tabs>
          <w:tab w:val="left" w:pos="2093"/>
        </w:tabs>
        <w:spacing w:after="0"/>
        <w:ind w:firstLine="560"/>
        <w:jc w:val="both"/>
        <w:rPr>
          <w:sz w:val="24"/>
          <w:szCs w:val="24"/>
        </w:rPr>
      </w:pPr>
      <w:r>
        <w:rPr>
          <w:sz w:val="24"/>
          <w:szCs w:val="24"/>
        </w:rPr>
        <w:t>Работы по обследованию и ликвидации очагов ртутных загрязнений осуществляются за счет виновных лиц, а в случаях, когда установить виновн</w:t>
      </w:r>
      <w:r w:rsidR="0053080B">
        <w:rPr>
          <w:sz w:val="24"/>
          <w:szCs w:val="24"/>
        </w:rPr>
        <w:t xml:space="preserve">ых не представляется возможным </w:t>
      </w:r>
      <w:r>
        <w:rPr>
          <w:sz w:val="24"/>
          <w:szCs w:val="24"/>
        </w:rPr>
        <w:t>- за счет владельцев зданий и территорий.</w:t>
      </w:r>
    </w:p>
    <w:p w:rsidR="008C332C" w:rsidRDefault="00C27CA9">
      <w:pPr>
        <w:pStyle w:val="12"/>
        <w:numPr>
          <w:ilvl w:val="3"/>
          <w:numId w:val="3"/>
        </w:numPr>
        <w:tabs>
          <w:tab w:val="left" w:pos="2093"/>
        </w:tabs>
        <w:spacing w:after="0"/>
        <w:ind w:firstLine="560"/>
        <w:jc w:val="both"/>
        <w:rPr>
          <w:sz w:val="24"/>
          <w:szCs w:val="24"/>
        </w:rPr>
      </w:pPr>
      <w:r>
        <w:rPr>
          <w:sz w:val="24"/>
          <w:szCs w:val="24"/>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8C332C" w:rsidRDefault="00C27CA9">
      <w:pPr>
        <w:pStyle w:val="12"/>
        <w:numPr>
          <w:ilvl w:val="1"/>
          <w:numId w:val="3"/>
        </w:numPr>
        <w:tabs>
          <w:tab w:val="left" w:pos="1239"/>
        </w:tabs>
        <w:spacing w:after="0"/>
        <w:ind w:firstLine="560"/>
        <w:jc w:val="both"/>
        <w:rPr>
          <w:sz w:val="24"/>
          <w:szCs w:val="24"/>
        </w:rPr>
      </w:pPr>
      <w:r>
        <w:rPr>
          <w:sz w:val="24"/>
          <w:szCs w:val="24"/>
        </w:rPr>
        <w:t>Накопление строительных отходов, образующихся в результате деятельности физических лиц:</w:t>
      </w:r>
    </w:p>
    <w:p w:rsidR="008C332C" w:rsidRDefault="00C27CA9">
      <w:pPr>
        <w:pStyle w:val="12"/>
        <w:numPr>
          <w:ilvl w:val="2"/>
          <w:numId w:val="3"/>
        </w:numPr>
        <w:tabs>
          <w:tab w:val="left" w:pos="1573"/>
        </w:tabs>
        <w:spacing w:after="0"/>
        <w:ind w:firstLine="560"/>
        <w:jc w:val="both"/>
        <w:rPr>
          <w:sz w:val="24"/>
          <w:szCs w:val="24"/>
        </w:rPr>
      </w:pPr>
      <w:r>
        <w:rPr>
          <w:sz w:val="24"/>
          <w:szCs w:val="24"/>
        </w:rPr>
        <w:t>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w:t>
      </w:r>
      <w:r w:rsidR="00460C8D">
        <w:rPr>
          <w:sz w:val="24"/>
          <w:szCs w:val="24"/>
        </w:rPr>
        <w:t>, строений</w:t>
      </w:r>
      <w:r>
        <w:rPr>
          <w:sz w:val="24"/>
          <w:szCs w:val="24"/>
        </w:rPr>
        <w:t xml:space="preserve"> и сооружений, реставрационно-восстановительных работ в процессе бытового потребления, производится в бункеры.</w:t>
      </w:r>
    </w:p>
    <w:p w:rsidR="008C332C" w:rsidRDefault="00C27CA9">
      <w:pPr>
        <w:pStyle w:val="12"/>
        <w:numPr>
          <w:ilvl w:val="2"/>
          <w:numId w:val="3"/>
        </w:numPr>
        <w:tabs>
          <w:tab w:val="left" w:pos="1478"/>
        </w:tabs>
        <w:spacing w:after="0"/>
        <w:ind w:firstLine="560"/>
        <w:jc w:val="both"/>
        <w:rPr>
          <w:sz w:val="24"/>
          <w:szCs w:val="24"/>
        </w:rPr>
      </w:pPr>
      <w:r>
        <w:rPr>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8C332C" w:rsidRDefault="00C27CA9">
      <w:pPr>
        <w:pStyle w:val="12"/>
        <w:numPr>
          <w:ilvl w:val="2"/>
          <w:numId w:val="3"/>
        </w:numPr>
        <w:tabs>
          <w:tab w:val="left" w:pos="1478"/>
        </w:tabs>
        <w:spacing w:after="0"/>
        <w:ind w:firstLine="560"/>
        <w:jc w:val="both"/>
        <w:rPr>
          <w:sz w:val="24"/>
          <w:szCs w:val="24"/>
        </w:rPr>
      </w:pPr>
      <w:r>
        <w:rPr>
          <w:sz w:val="24"/>
          <w:szCs w:val="24"/>
        </w:rPr>
        <w:t>При производстве работ по сносу зданий и сооружений обращение со строительными отходами должно соответствовать требованиям настоящих Правил.</w:t>
      </w:r>
    </w:p>
    <w:p w:rsidR="008C332C" w:rsidRDefault="00C27CA9">
      <w:pPr>
        <w:pStyle w:val="12"/>
        <w:numPr>
          <w:ilvl w:val="2"/>
          <w:numId w:val="3"/>
        </w:numPr>
        <w:tabs>
          <w:tab w:val="left" w:pos="1478"/>
        </w:tabs>
        <w:spacing w:after="0"/>
        <w:ind w:firstLine="560"/>
        <w:jc w:val="both"/>
        <w:rPr>
          <w:sz w:val="24"/>
          <w:szCs w:val="24"/>
        </w:rPr>
      </w:pPr>
      <w:r>
        <w:rPr>
          <w:sz w:val="24"/>
          <w:szCs w:val="24"/>
        </w:rPr>
        <w:t>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8C332C" w:rsidRDefault="00C27CA9">
      <w:pPr>
        <w:pStyle w:val="12"/>
        <w:numPr>
          <w:ilvl w:val="1"/>
          <w:numId w:val="3"/>
        </w:numPr>
        <w:tabs>
          <w:tab w:val="left" w:pos="1478"/>
        </w:tabs>
        <w:spacing w:after="0"/>
        <w:ind w:firstLine="560"/>
        <w:jc w:val="both"/>
        <w:rPr>
          <w:sz w:val="24"/>
          <w:szCs w:val="24"/>
        </w:rPr>
      </w:pPr>
      <w:r>
        <w:rPr>
          <w:sz w:val="24"/>
          <w:szCs w:val="24"/>
        </w:rPr>
        <w:t>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8C332C" w:rsidRDefault="00C27CA9">
      <w:pPr>
        <w:pStyle w:val="12"/>
        <w:numPr>
          <w:ilvl w:val="2"/>
          <w:numId w:val="3"/>
        </w:numPr>
        <w:tabs>
          <w:tab w:val="left" w:pos="1478"/>
        </w:tabs>
        <w:spacing w:after="0"/>
        <w:ind w:firstLine="560"/>
        <w:jc w:val="both"/>
        <w:rPr>
          <w:sz w:val="24"/>
          <w:szCs w:val="24"/>
        </w:rPr>
      </w:pPr>
      <w:r>
        <w:rPr>
          <w:sz w:val="24"/>
          <w:szCs w:val="24"/>
        </w:rPr>
        <w:t>Для накопления отходов используются:</w:t>
      </w:r>
    </w:p>
    <w:p w:rsidR="008C332C" w:rsidRDefault="00C27CA9" w:rsidP="008B7B4C">
      <w:pPr>
        <w:pStyle w:val="12"/>
        <w:numPr>
          <w:ilvl w:val="0"/>
          <w:numId w:val="13"/>
        </w:numPr>
        <w:tabs>
          <w:tab w:val="left" w:pos="970"/>
        </w:tabs>
        <w:spacing w:after="0"/>
        <w:ind w:firstLine="567"/>
        <w:jc w:val="both"/>
        <w:rPr>
          <w:sz w:val="24"/>
          <w:szCs w:val="24"/>
        </w:rPr>
      </w:pPr>
      <w:r>
        <w:rPr>
          <w:sz w:val="24"/>
          <w:szCs w:val="24"/>
        </w:rPr>
        <w:t>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8C332C" w:rsidRDefault="00C27CA9" w:rsidP="008B7B4C">
      <w:pPr>
        <w:pStyle w:val="12"/>
        <w:numPr>
          <w:ilvl w:val="0"/>
          <w:numId w:val="13"/>
        </w:numPr>
        <w:tabs>
          <w:tab w:val="left" w:pos="1676"/>
        </w:tabs>
        <w:spacing w:after="0"/>
        <w:ind w:firstLine="567"/>
        <w:rPr>
          <w:sz w:val="24"/>
          <w:szCs w:val="24"/>
        </w:rPr>
      </w:pPr>
      <w:r>
        <w:rPr>
          <w:sz w:val="24"/>
          <w:szCs w:val="24"/>
        </w:rPr>
        <w:t>емкости для сбора отработанных горюче-смазочных материалов;</w:t>
      </w:r>
    </w:p>
    <w:p w:rsidR="008C332C" w:rsidRDefault="00C27CA9">
      <w:pPr>
        <w:pStyle w:val="12"/>
        <w:numPr>
          <w:ilvl w:val="0"/>
          <w:numId w:val="13"/>
        </w:numPr>
        <w:tabs>
          <w:tab w:val="left" w:pos="936"/>
        </w:tabs>
        <w:spacing w:after="0"/>
        <w:ind w:firstLine="560"/>
        <w:jc w:val="both"/>
        <w:rPr>
          <w:sz w:val="24"/>
          <w:szCs w:val="24"/>
        </w:rPr>
      </w:pPr>
      <w:r>
        <w:rPr>
          <w:sz w:val="24"/>
          <w:szCs w:val="24"/>
        </w:rPr>
        <w:t>площадки для раздельного накопления отходов шин и покрышек транспортных средств, металлолома и т.п., имеющие твердое, как правило асфальтовое или бетонное, покрытие, под навесом.</w:t>
      </w:r>
    </w:p>
    <w:p w:rsidR="008C332C" w:rsidRDefault="00C27CA9">
      <w:pPr>
        <w:pStyle w:val="12"/>
        <w:numPr>
          <w:ilvl w:val="2"/>
          <w:numId w:val="3"/>
        </w:numPr>
        <w:tabs>
          <w:tab w:val="left" w:pos="1478"/>
        </w:tabs>
        <w:spacing w:after="0"/>
        <w:ind w:firstLine="560"/>
        <w:jc w:val="both"/>
        <w:rPr>
          <w:sz w:val="24"/>
          <w:szCs w:val="24"/>
        </w:rPr>
      </w:pPr>
      <w:r>
        <w:rPr>
          <w:sz w:val="24"/>
          <w:szCs w:val="24"/>
        </w:rPr>
        <w:t xml:space="preserve">Отработанные горюче-смазочные материалы, загрязненные отходы продукции </w:t>
      </w:r>
      <w:r>
        <w:rPr>
          <w:sz w:val="24"/>
          <w:szCs w:val="24"/>
        </w:rPr>
        <w:lastRenderedPageBreak/>
        <w:t>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 п.).</w:t>
      </w:r>
    </w:p>
    <w:p w:rsidR="008C332C" w:rsidRDefault="00C27CA9">
      <w:pPr>
        <w:pStyle w:val="12"/>
        <w:numPr>
          <w:ilvl w:val="2"/>
          <w:numId w:val="3"/>
        </w:numPr>
        <w:tabs>
          <w:tab w:val="left" w:pos="1676"/>
        </w:tabs>
        <w:spacing w:after="0"/>
        <w:ind w:firstLine="560"/>
        <w:jc w:val="both"/>
        <w:rPr>
          <w:sz w:val="24"/>
          <w:szCs w:val="24"/>
        </w:rPr>
      </w:pPr>
      <w:r>
        <w:rPr>
          <w:sz w:val="24"/>
          <w:szCs w:val="24"/>
        </w:rPr>
        <w:t>Обязанность по строительству, оборудованию и установке предусмотренных настоящими Правилами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8C332C" w:rsidRDefault="00C27CA9">
      <w:pPr>
        <w:pStyle w:val="12"/>
        <w:numPr>
          <w:ilvl w:val="1"/>
          <w:numId w:val="3"/>
        </w:numPr>
        <w:tabs>
          <w:tab w:val="left" w:pos="1261"/>
        </w:tabs>
        <w:spacing w:after="0"/>
        <w:ind w:firstLine="560"/>
        <w:jc w:val="both"/>
        <w:rPr>
          <w:sz w:val="24"/>
          <w:szCs w:val="24"/>
        </w:rPr>
      </w:pPr>
      <w:r>
        <w:rPr>
          <w:sz w:val="24"/>
          <w:szCs w:val="24"/>
        </w:rPr>
        <w:t>Требования по организации площадки для выгула собак.</w:t>
      </w:r>
    </w:p>
    <w:p w:rsidR="008C332C" w:rsidRDefault="00C27CA9">
      <w:pPr>
        <w:pStyle w:val="12"/>
        <w:numPr>
          <w:ilvl w:val="2"/>
          <w:numId w:val="3"/>
        </w:numPr>
        <w:tabs>
          <w:tab w:val="left" w:pos="1442"/>
        </w:tabs>
        <w:spacing w:after="0"/>
        <w:ind w:firstLine="560"/>
        <w:jc w:val="both"/>
        <w:rPr>
          <w:sz w:val="24"/>
          <w:szCs w:val="24"/>
        </w:rPr>
      </w:pPr>
      <w:r>
        <w:rPr>
          <w:sz w:val="24"/>
          <w:szCs w:val="24"/>
        </w:rPr>
        <w:t>Площадки для выгула собак должны размещаться на территориях общего пользования, за пределами зон санитарной охраны источников централизованного водоснабжения.</w:t>
      </w:r>
    </w:p>
    <w:p w:rsidR="008C332C" w:rsidRDefault="00C27CA9">
      <w:pPr>
        <w:pStyle w:val="12"/>
        <w:numPr>
          <w:ilvl w:val="2"/>
          <w:numId w:val="3"/>
        </w:numPr>
        <w:tabs>
          <w:tab w:val="left" w:pos="1442"/>
        </w:tabs>
        <w:spacing w:after="0"/>
        <w:ind w:firstLine="560"/>
        <w:jc w:val="both"/>
        <w:rPr>
          <w:sz w:val="24"/>
          <w:szCs w:val="24"/>
        </w:rPr>
      </w:pPr>
      <w:r>
        <w:rPr>
          <w:sz w:val="24"/>
          <w:szCs w:val="24"/>
        </w:rPr>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8C332C" w:rsidRDefault="00C27CA9">
      <w:pPr>
        <w:pStyle w:val="12"/>
        <w:numPr>
          <w:ilvl w:val="2"/>
          <w:numId w:val="3"/>
        </w:numPr>
        <w:tabs>
          <w:tab w:val="left" w:pos="1442"/>
        </w:tabs>
        <w:spacing w:after="0"/>
        <w:ind w:firstLine="560"/>
        <w:jc w:val="both"/>
        <w:rPr>
          <w:sz w:val="24"/>
          <w:szCs w:val="24"/>
        </w:rPr>
      </w:pPr>
      <w:r>
        <w:rPr>
          <w:sz w:val="24"/>
          <w:szCs w:val="24"/>
        </w:rPr>
        <w:t>На территории площадки должен быть информационный стенд с правилами пользования площадкой.</w:t>
      </w:r>
    </w:p>
    <w:p w:rsidR="008C332C" w:rsidRDefault="00C27CA9">
      <w:pPr>
        <w:pStyle w:val="12"/>
        <w:numPr>
          <w:ilvl w:val="1"/>
          <w:numId w:val="3"/>
        </w:numPr>
        <w:tabs>
          <w:tab w:val="left" w:pos="1241"/>
        </w:tabs>
        <w:spacing w:after="0"/>
        <w:ind w:firstLine="560"/>
        <w:jc w:val="both"/>
        <w:rPr>
          <w:sz w:val="24"/>
          <w:szCs w:val="24"/>
        </w:rPr>
      </w:pPr>
      <w:r>
        <w:rPr>
          <w:sz w:val="24"/>
          <w:szCs w:val="24"/>
        </w:rPr>
        <w:t>Требования по организации площадки для дрессировки собак.</w:t>
      </w:r>
    </w:p>
    <w:p w:rsidR="008C332C" w:rsidRDefault="00C27CA9">
      <w:pPr>
        <w:pStyle w:val="12"/>
        <w:numPr>
          <w:ilvl w:val="2"/>
          <w:numId w:val="3"/>
        </w:numPr>
        <w:tabs>
          <w:tab w:val="left" w:pos="1444"/>
        </w:tabs>
        <w:spacing w:after="0"/>
        <w:ind w:firstLine="560"/>
        <w:jc w:val="both"/>
        <w:rPr>
          <w:sz w:val="24"/>
          <w:szCs w:val="24"/>
        </w:rPr>
      </w:pPr>
      <w:r>
        <w:rPr>
          <w:sz w:val="24"/>
          <w:szCs w:val="24"/>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C332C" w:rsidRDefault="00C27CA9">
      <w:pPr>
        <w:pStyle w:val="12"/>
        <w:numPr>
          <w:ilvl w:val="2"/>
          <w:numId w:val="3"/>
        </w:numPr>
        <w:tabs>
          <w:tab w:val="left" w:pos="1444"/>
        </w:tabs>
        <w:spacing w:after="0"/>
        <w:ind w:firstLine="560"/>
        <w:jc w:val="both"/>
        <w:rPr>
          <w:sz w:val="24"/>
          <w:szCs w:val="24"/>
        </w:rPr>
      </w:pPr>
      <w:r>
        <w:rPr>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C332C" w:rsidRDefault="00C27CA9">
      <w:pPr>
        <w:pStyle w:val="12"/>
        <w:numPr>
          <w:ilvl w:val="2"/>
          <w:numId w:val="3"/>
        </w:numPr>
        <w:tabs>
          <w:tab w:val="left" w:pos="1444"/>
        </w:tabs>
        <w:spacing w:after="0"/>
        <w:ind w:firstLine="560"/>
        <w:jc w:val="both"/>
        <w:rPr>
          <w:sz w:val="24"/>
          <w:szCs w:val="24"/>
        </w:rPr>
      </w:pPr>
      <w:r>
        <w:rPr>
          <w:sz w:val="24"/>
          <w:szCs w:val="24"/>
        </w:rPr>
        <w:t>Площадка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C332C" w:rsidRDefault="00C27CA9">
      <w:pPr>
        <w:pStyle w:val="12"/>
        <w:numPr>
          <w:ilvl w:val="1"/>
          <w:numId w:val="3"/>
        </w:numPr>
        <w:tabs>
          <w:tab w:val="left" w:pos="1241"/>
        </w:tabs>
        <w:spacing w:after="0"/>
        <w:ind w:firstLine="560"/>
        <w:jc w:val="both"/>
      </w:pPr>
      <w:r>
        <w:rPr>
          <w:sz w:val="24"/>
          <w:szCs w:val="24"/>
        </w:rPr>
        <w:t>Требования по организации площадки автостоянок.</w:t>
      </w:r>
    </w:p>
    <w:p w:rsidR="008C332C" w:rsidRDefault="00C27CA9">
      <w:pPr>
        <w:pStyle w:val="12"/>
        <w:numPr>
          <w:ilvl w:val="2"/>
          <w:numId w:val="3"/>
        </w:numPr>
        <w:tabs>
          <w:tab w:val="left" w:pos="1444"/>
        </w:tabs>
        <w:spacing w:after="0"/>
        <w:ind w:firstLine="560"/>
        <w:jc w:val="both"/>
        <w:rPr>
          <w:sz w:val="24"/>
          <w:szCs w:val="24"/>
        </w:rPr>
      </w:pPr>
      <w:r>
        <w:rPr>
          <w:sz w:val="24"/>
          <w:szCs w:val="24"/>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r w:rsidR="008B7B4C">
        <w:rPr>
          <w:sz w:val="24"/>
          <w:szCs w:val="24"/>
        </w:rPr>
        <w:t xml:space="preserve">. </w:t>
      </w:r>
      <w:r>
        <w:rPr>
          <w:sz w:val="24"/>
          <w:szCs w:val="24"/>
        </w:rPr>
        <w:t>Площадки для длительного хранения автомобилей могут быть оборудованы навесами, смотровыми эстакадами.</w:t>
      </w:r>
    </w:p>
    <w:p w:rsidR="008C332C" w:rsidRDefault="00C27CA9">
      <w:pPr>
        <w:pStyle w:val="12"/>
        <w:numPr>
          <w:ilvl w:val="2"/>
          <w:numId w:val="3"/>
        </w:numPr>
        <w:tabs>
          <w:tab w:val="left" w:pos="1442"/>
        </w:tabs>
        <w:spacing w:after="0"/>
        <w:ind w:firstLine="560"/>
        <w:jc w:val="both"/>
        <w:rPr>
          <w:sz w:val="24"/>
          <w:szCs w:val="24"/>
        </w:rPr>
      </w:pPr>
      <w:r>
        <w:rPr>
          <w:sz w:val="24"/>
          <w:szCs w:val="24"/>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8C332C" w:rsidRDefault="00C27CA9">
      <w:pPr>
        <w:pStyle w:val="12"/>
        <w:numPr>
          <w:ilvl w:val="2"/>
          <w:numId w:val="3"/>
        </w:numPr>
        <w:tabs>
          <w:tab w:val="left" w:pos="1493"/>
        </w:tabs>
        <w:spacing w:after="0"/>
        <w:ind w:firstLine="560"/>
        <w:jc w:val="both"/>
      </w:pPr>
      <w:r>
        <w:rPr>
          <w:sz w:val="24"/>
          <w:szCs w:val="24"/>
        </w:rPr>
        <w:t>При проектировании, строительстве, реконструкции и благоустройстве площадок автостоянок должна быть предусмотрена возможность зарядки электрического транспорта и система видеонаблюдения.</w:t>
      </w:r>
    </w:p>
    <w:p w:rsidR="008C332C" w:rsidRDefault="00C27CA9">
      <w:pPr>
        <w:pStyle w:val="12"/>
        <w:numPr>
          <w:ilvl w:val="2"/>
          <w:numId w:val="3"/>
        </w:numPr>
        <w:tabs>
          <w:tab w:val="left" w:pos="1493"/>
        </w:tabs>
        <w:spacing w:after="0"/>
        <w:ind w:firstLine="560"/>
        <w:jc w:val="both"/>
        <w:rPr>
          <w:sz w:val="24"/>
          <w:szCs w:val="24"/>
        </w:rPr>
      </w:pPr>
      <w:r>
        <w:rPr>
          <w:sz w:val="24"/>
          <w:szCs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8C332C" w:rsidRDefault="00C27CA9">
      <w:pPr>
        <w:pStyle w:val="12"/>
        <w:numPr>
          <w:ilvl w:val="2"/>
          <w:numId w:val="3"/>
        </w:numPr>
        <w:tabs>
          <w:tab w:val="left" w:pos="1493"/>
        </w:tabs>
        <w:spacing w:after="0"/>
        <w:ind w:firstLine="560"/>
        <w:jc w:val="both"/>
        <w:rPr>
          <w:sz w:val="24"/>
          <w:szCs w:val="24"/>
        </w:rPr>
      </w:pPr>
      <w:r>
        <w:rPr>
          <w:sz w:val="24"/>
          <w:szCs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8C332C" w:rsidRDefault="00C27CA9">
      <w:pPr>
        <w:pStyle w:val="12"/>
        <w:numPr>
          <w:ilvl w:val="2"/>
          <w:numId w:val="3"/>
        </w:numPr>
        <w:tabs>
          <w:tab w:val="left" w:pos="1493"/>
        </w:tabs>
        <w:spacing w:after="0"/>
        <w:ind w:firstLine="560"/>
        <w:jc w:val="both"/>
        <w:rPr>
          <w:sz w:val="24"/>
          <w:szCs w:val="24"/>
        </w:rPr>
      </w:pPr>
      <w:r>
        <w:rPr>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8C332C" w:rsidRDefault="00C27CA9">
      <w:pPr>
        <w:pStyle w:val="12"/>
        <w:numPr>
          <w:ilvl w:val="2"/>
          <w:numId w:val="3"/>
        </w:numPr>
        <w:tabs>
          <w:tab w:val="left" w:pos="1493"/>
        </w:tabs>
        <w:spacing w:after="0"/>
        <w:ind w:firstLine="560"/>
        <w:jc w:val="both"/>
        <w:rPr>
          <w:sz w:val="24"/>
          <w:szCs w:val="24"/>
        </w:rPr>
      </w:pPr>
      <w:r>
        <w:rPr>
          <w:sz w:val="24"/>
          <w:szCs w:val="24"/>
        </w:rPr>
        <w:lastRenderedPageBreak/>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8C332C" w:rsidRDefault="00C27CA9">
      <w:pPr>
        <w:pStyle w:val="12"/>
        <w:numPr>
          <w:ilvl w:val="2"/>
          <w:numId w:val="3"/>
        </w:numPr>
        <w:tabs>
          <w:tab w:val="left" w:pos="1493"/>
        </w:tabs>
        <w:spacing w:after="0"/>
        <w:ind w:firstLine="560"/>
        <w:jc w:val="both"/>
        <w:rPr>
          <w:sz w:val="24"/>
          <w:szCs w:val="24"/>
        </w:rPr>
      </w:pPr>
      <w:r>
        <w:rPr>
          <w:sz w:val="24"/>
          <w:szCs w:val="24"/>
        </w:rPr>
        <w:t>При организации открытых парковок на земельных участках многоквартирных жилых домов необходимо соблюдать следующий порядок:</w:t>
      </w:r>
    </w:p>
    <w:p w:rsidR="008C332C" w:rsidRDefault="00C27CA9">
      <w:pPr>
        <w:pStyle w:val="12"/>
        <w:numPr>
          <w:ilvl w:val="0"/>
          <w:numId w:val="14"/>
        </w:numPr>
        <w:tabs>
          <w:tab w:val="left" w:pos="798"/>
        </w:tabs>
        <w:spacing w:after="0"/>
        <w:ind w:firstLine="560"/>
        <w:jc w:val="both"/>
        <w:rPr>
          <w:sz w:val="24"/>
          <w:szCs w:val="24"/>
        </w:rPr>
      </w:pPr>
      <w:r>
        <w:rPr>
          <w:sz w:val="24"/>
          <w:szCs w:val="24"/>
        </w:rPr>
        <w:t>принятие решения по организации парковочных мест на общем собрании собственников помещений многоквартирного дома в соответствии с действующим законодательством;</w:t>
      </w:r>
    </w:p>
    <w:p w:rsidR="008C332C" w:rsidRDefault="00C27CA9">
      <w:pPr>
        <w:pStyle w:val="12"/>
        <w:numPr>
          <w:ilvl w:val="0"/>
          <w:numId w:val="14"/>
        </w:numPr>
        <w:tabs>
          <w:tab w:val="left" w:pos="798"/>
        </w:tabs>
        <w:spacing w:after="0"/>
        <w:ind w:firstLine="560"/>
        <w:jc w:val="both"/>
        <w:rPr>
          <w:sz w:val="24"/>
          <w:szCs w:val="24"/>
        </w:rPr>
      </w:pPr>
      <w:r>
        <w:rPr>
          <w:sz w:val="24"/>
          <w:szCs w:val="24"/>
        </w:rPr>
        <w:t xml:space="preserve">получение архитектурно-планировочных требований (АПТ) для организации парковки в уполномоченном структурном подразделении </w:t>
      </w:r>
      <w:r w:rsidR="003564C1">
        <w:rPr>
          <w:sz w:val="24"/>
          <w:szCs w:val="24"/>
        </w:rPr>
        <w:t>А</w:t>
      </w:r>
      <w:r>
        <w:rPr>
          <w:sz w:val="24"/>
          <w:szCs w:val="24"/>
        </w:rPr>
        <w:t>дминистрации. За получением АПТ могут обращаться представители ТСЖ либо управляющих компаний, в управлении которого находится многоквартирный дом;</w:t>
      </w:r>
    </w:p>
    <w:p w:rsidR="008C332C" w:rsidRDefault="00C27CA9">
      <w:pPr>
        <w:pStyle w:val="12"/>
        <w:numPr>
          <w:ilvl w:val="0"/>
          <w:numId w:val="14"/>
        </w:numPr>
        <w:tabs>
          <w:tab w:val="left" w:pos="798"/>
        </w:tabs>
        <w:spacing w:after="0"/>
        <w:ind w:firstLine="560"/>
        <w:jc w:val="both"/>
        <w:rPr>
          <w:sz w:val="24"/>
          <w:szCs w:val="24"/>
        </w:rPr>
      </w:pPr>
      <w:r>
        <w:rPr>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8C332C" w:rsidRDefault="00C27CA9">
      <w:pPr>
        <w:pStyle w:val="12"/>
        <w:numPr>
          <w:ilvl w:val="0"/>
          <w:numId w:val="14"/>
        </w:numPr>
        <w:tabs>
          <w:tab w:val="left" w:pos="1275"/>
        </w:tabs>
        <w:spacing w:after="0"/>
        <w:ind w:firstLine="560"/>
        <w:jc w:val="both"/>
        <w:rPr>
          <w:sz w:val="24"/>
          <w:szCs w:val="24"/>
        </w:rPr>
      </w:pPr>
      <w:r>
        <w:rPr>
          <w:sz w:val="24"/>
          <w:szCs w:val="24"/>
        </w:rPr>
        <w:t>получение ордера на размещение парковки.</w:t>
      </w:r>
    </w:p>
    <w:p w:rsidR="008C332C" w:rsidRDefault="00C27CA9">
      <w:pPr>
        <w:pStyle w:val="12"/>
        <w:numPr>
          <w:ilvl w:val="2"/>
          <w:numId w:val="3"/>
        </w:numPr>
        <w:tabs>
          <w:tab w:val="left" w:pos="1493"/>
        </w:tabs>
        <w:spacing w:after="0"/>
        <w:ind w:firstLine="560"/>
        <w:jc w:val="both"/>
        <w:rPr>
          <w:sz w:val="24"/>
          <w:szCs w:val="24"/>
        </w:rPr>
      </w:pPr>
      <w:r>
        <w:rPr>
          <w:sz w:val="24"/>
          <w:szCs w:val="24"/>
        </w:rPr>
        <w:t>Основные требования к размещению открытых парковок на придомовой территории:</w:t>
      </w:r>
    </w:p>
    <w:p w:rsidR="008C332C" w:rsidRDefault="00C27CA9">
      <w:pPr>
        <w:pStyle w:val="12"/>
        <w:numPr>
          <w:ilvl w:val="0"/>
          <w:numId w:val="15"/>
        </w:numPr>
        <w:tabs>
          <w:tab w:val="left" w:pos="793"/>
        </w:tabs>
        <w:spacing w:after="0"/>
        <w:ind w:firstLine="560"/>
        <w:jc w:val="both"/>
        <w:rPr>
          <w:sz w:val="24"/>
          <w:szCs w:val="24"/>
        </w:rPr>
      </w:pPr>
      <w:r>
        <w:rPr>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8C332C" w:rsidRDefault="00C27CA9">
      <w:pPr>
        <w:pStyle w:val="12"/>
        <w:numPr>
          <w:ilvl w:val="0"/>
          <w:numId w:val="15"/>
        </w:numPr>
        <w:tabs>
          <w:tab w:val="left" w:pos="773"/>
        </w:tabs>
        <w:spacing w:after="0"/>
        <w:ind w:firstLine="560"/>
        <w:jc w:val="both"/>
      </w:pPr>
      <w:r>
        <w:rPr>
          <w:sz w:val="24"/>
          <w:szCs w:val="24"/>
        </w:rPr>
        <w:t xml:space="preserve">минимальный размер одного парковочного места должен составлять 2,5 </w:t>
      </w:r>
      <w:r>
        <w:rPr>
          <w:sz w:val="24"/>
          <w:szCs w:val="24"/>
          <w:lang w:val="en-US" w:eastAsia="en-US" w:bidi="en-US"/>
        </w:rPr>
        <w:t>x</w:t>
      </w:r>
      <w:r>
        <w:rPr>
          <w:sz w:val="24"/>
          <w:szCs w:val="24"/>
          <w:lang w:eastAsia="en-US" w:bidi="en-US"/>
        </w:rPr>
        <w:t xml:space="preserve"> </w:t>
      </w:r>
      <w:r>
        <w:rPr>
          <w:sz w:val="24"/>
          <w:szCs w:val="24"/>
        </w:rPr>
        <w:t>5,0 метров, расстояние между рядами автомобилей должно составлять не менее 7 м (при парковке автомобилей под углом 90° к проезду);</w:t>
      </w:r>
    </w:p>
    <w:p w:rsidR="008C332C" w:rsidRDefault="00C27CA9">
      <w:pPr>
        <w:pStyle w:val="12"/>
        <w:numPr>
          <w:ilvl w:val="0"/>
          <w:numId w:val="15"/>
        </w:numPr>
        <w:tabs>
          <w:tab w:val="left" w:pos="782"/>
        </w:tabs>
        <w:spacing w:after="0"/>
        <w:ind w:firstLine="560"/>
        <w:jc w:val="both"/>
        <w:rPr>
          <w:sz w:val="24"/>
          <w:szCs w:val="24"/>
        </w:rPr>
      </w:pPr>
      <w:r>
        <w:rPr>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8C332C" w:rsidRDefault="00C27CA9">
      <w:pPr>
        <w:pStyle w:val="12"/>
        <w:numPr>
          <w:ilvl w:val="0"/>
          <w:numId w:val="15"/>
        </w:numPr>
        <w:tabs>
          <w:tab w:val="left" w:pos="777"/>
        </w:tabs>
        <w:spacing w:after="0"/>
        <w:ind w:firstLine="560"/>
        <w:jc w:val="both"/>
        <w:rPr>
          <w:sz w:val="24"/>
          <w:szCs w:val="24"/>
        </w:rPr>
      </w:pPr>
      <w:r>
        <w:rPr>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8C332C" w:rsidRDefault="00C27CA9">
      <w:pPr>
        <w:pStyle w:val="12"/>
        <w:numPr>
          <w:ilvl w:val="0"/>
          <w:numId w:val="15"/>
        </w:numPr>
        <w:tabs>
          <w:tab w:val="left" w:pos="782"/>
        </w:tabs>
        <w:spacing w:after="0"/>
        <w:ind w:firstLine="560"/>
        <w:jc w:val="both"/>
        <w:rPr>
          <w:sz w:val="24"/>
          <w:szCs w:val="24"/>
        </w:rPr>
      </w:pPr>
      <w:r>
        <w:rPr>
          <w:sz w:val="24"/>
          <w:szCs w:val="24"/>
        </w:rPr>
        <w:t xml:space="preserve">при согласовании с </w:t>
      </w:r>
      <w:r w:rsidR="003442C9">
        <w:rPr>
          <w:sz w:val="24"/>
          <w:szCs w:val="24"/>
        </w:rPr>
        <w:t>Администрацией</w:t>
      </w:r>
      <w:r>
        <w:rPr>
          <w:sz w:val="24"/>
          <w:szCs w:val="24"/>
        </w:rPr>
        <w:t xml:space="preserve"> допускается ограждение парковки по периметру высотой не более 0,8 м. Ограждение отдельных парковочных мест не допускается.</w:t>
      </w:r>
    </w:p>
    <w:p w:rsidR="008C332C" w:rsidRDefault="00C27CA9">
      <w:pPr>
        <w:pStyle w:val="12"/>
        <w:numPr>
          <w:ilvl w:val="1"/>
          <w:numId w:val="3"/>
        </w:numPr>
        <w:tabs>
          <w:tab w:val="left" w:pos="1251"/>
        </w:tabs>
        <w:spacing w:after="0"/>
        <w:ind w:firstLine="560"/>
        <w:jc w:val="both"/>
      </w:pPr>
      <w:r>
        <w:rPr>
          <w:sz w:val="24"/>
          <w:szCs w:val="24"/>
        </w:rPr>
        <w:t>Несанкционированные свалки отходов.</w:t>
      </w:r>
    </w:p>
    <w:p w:rsidR="008C332C" w:rsidRDefault="00C27CA9">
      <w:pPr>
        <w:pStyle w:val="12"/>
        <w:numPr>
          <w:ilvl w:val="2"/>
          <w:numId w:val="3"/>
        </w:numPr>
        <w:tabs>
          <w:tab w:val="left" w:pos="1449"/>
        </w:tabs>
        <w:spacing w:after="0"/>
        <w:ind w:firstLine="560"/>
        <w:jc w:val="both"/>
        <w:rPr>
          <w:sz w:val="24"/>
          <w:szCs w:val="24"/>
        </w:rPr>
      </w:pPr>
      <w:r>
        <w:rPr>
          <w:sz w:val="24"/>
          <w:szCs w:val="24"/>
        </w:rPr>
        <w:t>Выявление и определение объемов несанкционированных свалок отходов и очаговых</w:t>
      </w:r>
      <w:r w:rsidR="003442C9">
        <w:rPr>
          <w:sz w:val="24"/>
          <w:szCs w:val="24"/>
        </w:rPr>
        <w:t xml:space="preserve"> навалов мусора осуществляется</w:t>
      </w:r>
      <w:r>
        <w:rPr>
          <w:sz w:val="24"/>
          <w:szCs w:val="24"/>
        </w:rPr>
        <w:t xml:space="preserve"> </w:t>
      </w:r>
      <w:r w:rsidR="003442C9">
        <w:rPr>
          <w:sz w:val="24"/>
          <w:szCs w:val="24"/>
        </w:rPr>
        <w:t>А</w:t>
      </w:r>
      <w:r>
        <w:rPr>
          <w:sz w:val="24"/>
          <w:szCs w:val="24"/>
        </w:rPr>
        <w:t>дминистрацией.</w:t>
      </w:r>
    </w:p>
    <w:p w:rsidR="008C332C" w:rsidRDefault="00C27CA9">
      <w:pPr>
        <w:pStyle w:val="12"/>
        <w:numPr>
          <w:ilvl w:val="2"/>
          <w:numId w:val="3"/>
        </w:numPr>
        <w:tabs>
          <w:tab w:val="left" w:pos="1454"/>
        </w:tabs>
        <w:spacing w:after="0"/>
        <w:ind w:firstLine="560"/>
        <w:jc w:val="both"/>
      </w:pPr>
      <w:r>
        <w:rPr>
          <w:sz w:val="24"/>
          <w:szCs w:val="24"/>
        </w:rPr>
        <w:t>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8C332C" w:rsidRDefault="00C27CA9">
      <w:pPr>
        <w:pStyle w:val="12"/>
        <w:numPr>
          <w:ilvl w:val="2"/>
          <w:numId w:val="3"/>
        </w:numPr>
        <w:tabs>
          <w:tab w:val="left" w:pos="1445"/>
        </w:tabs>
        <w:spacing w:after="0"/>
        <w:ind w:firstLine="560"/>
        <w:jc w:val="both"/>
        <w:rPr>
          <w:sz w:val="24"/>
          <w:szCs w:val="24"/>
        </w:rPr>
      </w:pPr>
      <w:r>
        <w:rPr>
          <w:sz w:val="24"/>
          <w:szCs w:val="24"/>
        </w:rPr>
        <w:t xml:space="preserve">Ответственность за ликвидацию несанкционированных свалок отходов на земельных участках, не закрепленных за хозяйствующими субъектами возлагается на </w:t>
      </w:r>
      <w:r w:rsidR="003442C9">
        <w:rPr>
          <w:sz w:val="24"/>
          <w:szCs w:val="24"/>
        </w:rPr>
        <w:t>А</w:t>
      </w:r>
      <w:r>
        <w:rPr>
          <w:sz w:val="24"/>
          <w:szCs w:val="24"/>
        </w:rPr>
        <w:t>дминистрацию.</w:t>
      </w:r>
    </w:p>
    <w:p w:rsidR="008C332C" w:rsidRDefault="00C27CA9">
      <w:pPr>
        <w:pStyle w:val="12"/>
        <w:numPr>
          <w:ilvl w:val="2"/>
          <w:numId w:val="3"/>
        </w:numPr>
        <w:tabs>
          <w:tab w:val="left" w:pos="1454"/>
        </w:tabs>
        <w:spacing w:after="0"/>
        <w:ind w:firstLine="560"/>
        <w:jc w:val="both"/>
        <w:rPr>
          <w:sz w:val="24"/>
          <w:szCs w:val="24"/>
        </w:rPr>
      </w:pPr>
      <w:r>
        <w:rPr>
          <w:sz w:val="24"/>
          <w:szCs w:val="24"/>
        </w:rPr>
        <w:t xml:space="preserve">Ответственность за ликвидацию очаговых навалов мусора на земельных участках, не закрепленных за хозяйствующими субъектами, возлагается на </w:t>
      </w:r>
      <w:r w:rsidR="003442C9">
        <w:rPr>
          <w:sz w:val="24"/>
          <w:szCs w:val="24"/>
        </w:rPr>
        <w:t>А</w:t>
      </w:r>
      <w:r>
        <w:rPr>
          <w:sz w:val="24"/>
          <w:szCs w:val="24"/>
        </w:rPr>
        <w:t>дминистрацию.</w:t>
      </w:r>
    </w:p>
    <w:p w:rsidR="008C332C" w:rsidRDefault="00C27CA9">
      <w:pPr>
        <w:pStyle w:val="12"/>
        <w:numPr>
          <w:ilvl w:val="2"/>
          <w:numId w:val="3"/>
        </w:numPr>
        <w:tabs>
          <w:tab w:val="left" w:pos="1454"/>
        </w:tabs>
        <w:spacing w:after="0"/>
        <w:ind w:firstLine="560"/>
        <w:jc w:val="both"/>
        <w:rPr>
          <w:sz w:val="24"/>
          <w:szCs w:val="24"/>
        </w:rPr>
      </w:pPr>
      <w:r>
        <w:rPr>
          <w:sz w:val="24"/>
          <w:szCs w:val="24"/>
        </w:rPr>
        <w:t>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8C332C" w:rsidRDefault="00C27CA9">
      <w:pPr>
        <w:pStyle w:val="12"/>
        <w:numPr>
          <w:ilvl w:val="1"/>
          <w:numId w:val="3"/>
        </w:numPr>
        <w:tabs>
          <w:tab w:val="left" w:pos="1251"/>
        </w:tabs>
        <w:spacing w:after="0"/>
        <w:ind w:firstLine="560"/>
        <w:jc w:val="both"/>
        <w:rPr>
          <w:sz w:val="24"/>
          <w:szCs w:val="24"/>
        </w:rPr>
      </w:pPr>
      <w:r>
        <w:rPr>
          <w:sz w:val="24"/>
          <w:szCs w:val="24"/>
        </w:rPr>
        <w:t>Содержание фонтанов.</w:t>
      </w:r>
    </w:p>
    <w:p w:rsidR="008C332C" w:rsidRDefault="00C27CA9">
      <w:pPr>
        <w:pStyle w:val="12"/>
        <w:numPr>
          <w:ilvl w:val="2"/>
          <w:numId w:val="3"/>
        </w:numPr>
        <w:tabs>
          <w:tab w:val="left" w:pos="1491"/>
        </w:tabs>
        <w:spacing w:after="0"/>
        <w:ind w:firstLine="560"/>
        <w:jc w:val="both"/>
        <w:rPr>
          <w:sz w:val="24"/>
          <w:szCs w:val="24"/>
        </w:rPr>
      </w:pPr>
      <w:r>
        <w:rPr>
          <w:sz w:val="24"/>
          <w:szCs w:val="24"/>
        </w:rPr>
        <w:t>Сроки включения фонтанов на территориях общего пользования и режим их работы устанавливаются муниципальным контрактом.</w:t>
      </w:r>
    </w:p>
    <w:p w:rsidR="008C332C" w:rsidRDefault="00C27CA9">
      <w:pPr>
        <w:pStyle w:val="12"/>
        <w:numPr>
          <w:ilvl w:val="2"/>
          <w:numId w:val="3"/>
        </w:numPr>
        <w:tabs>
          <w:tab w:val="left" w:pos="1486"/>
        </w:tabs>
        <w:spacing w:after="0"/>
        <w:ind w:firstLine="560"/>
        <w:jc w:val="both"/>
        <w:rPr>
          <w:sz w:val="24"/>
          <w:szCs w:val="24"/>
        </w:rPr>
      </w:pPr>
      <w:r>
        <w:rPr>
          <w:sz w:val="24"/>
          <w:szCs w:val="24"/>
        </w:rPr>
        <w:t xml:space="preserve">В период работы фонтана очистка водной поверхности от мусора производится ежедневно. Организация, исполняющая муниципальный контракт, обязана содержать фонтаны </w:t>
      </w:r>
      <w:r>
        <w:rPr>
          <w:sz w:val="24"/>
          <w:szCs w:val="24"/>
        </w:rPr>
        <w:lastRenderedPageBreak/>
        <w:t>в чистоте, в том числе в период их отключения.</w:t>
      </w:r>
    </w:p>
    <w:p w:rsidR="008C332C" w:rsidRDefault="00C27CA9">
      <w:pPr>
        <w:pStyle w:val="12"/>
        <w:numPr>
          <w:ilvl w:val="2"/>
          <w:numId w:val="3"/>
        </w:numPr>
        <w:tabs>
          <w:tab w:val="left" w:pos="1486"/>
        </w:tabs>
        <w:spacing w:after="0"/>
        <w:ind w:firstLine="560"/>
        <w:jc w:val="both"/>
        <w:rPr>
          <w:sz w:val="24"/>
          <w:szCs w:val="24"/>
        </w:rPr>
      </w:pPr>
      <w:r>
        <w:rPr>
          <w:sz w:val="24"/>
          <w:szCs w:val="24"/>
        </w:rPr>
        <w:t>Ответственность за состояние и эксплуатацию фонтана возлагается на подрядчика (исполнителя), с которым заключен муниципальный контракт.</w:t>
      </w:r>
    </w:p>
    <w:p w:rsidR="008C332C" w:rsidRDefault="008C332C">
      <w:pPr>
        <w:pStyle w:val="13"/>
        <w:ind w:firstLine="0"/>
      </w:pPr>
    </w:p>
    <w:p w:rsidR="008C332C" w:rsidRDefault="00C27CA9">
      <w:pPr>
        <w:pStyle w:val="13"/>
        <w:keepNext/>
        <w:keepLines/>
        <w:numPr>
          <w:ilvl w:val="0"/>
          <w:numId w:val="3"/>
        </w:numPr>
        <w:tabs>
          <w:tab w:val="left" w:pos="392"/>
        </w:tabs>
        <w:spacing w:after="0"/>
        <w:jc w:val="center"/>
        <w:rPr>
          <w:b/>
          <w:bCs/>
          <w:sz w:val="24"/>
          <w:szCs w:val="24"/>
        </w:rPr>
      </w:pPr>
      <w:bookmarkStart w:id="24" w:name="bookmark30"/>
      <w:r>
        <w:rPr>
          <w:b/>
          <w:bCs/>
          <w:sz w:val="24"/>
          <w:szCs w:val="24"/>
        </w:rPr>
        <w:t>Перечень работ по благоустройству и периодичность</w:t>
      </w:r>
      <w:r>
        <w:rPr>
          <w:b/>
          <w:bCs/>
          <w:sz w:val="24"/>
          <w:szCs w:val="24"/>
        </w:rPr>
        <w:br/>
        <w:t>их выполнения</w:t>
      </w:r>
      <w:bookmarkEnd w:id="24"/>
    </w:p>
    <w:p w:rsidR="008C332C" w:rsidRDefault="008C332C">
      <w:pPr>
        <w:pStyle w:val="13"/>
        <w:tabs>
          <w:tab w:val="left" w:pos="392"/>
        </w:tabs>
        <w:spacing w:after="0"/>
        <w:ind w:firstLine="0"/>
        <w:jc w:val="center"/>
        <w:rPr>
          <w:b/>
          <w:bCs/>
          <w:sz w:val="24"/>
          <w:szCs w:val="24"/>
        </w:rPr>
      </w:pPr>
    </w:p>
    <w:p w:rsidR="008C332C" w:rsidRDefault="00C27CA9">
      <w:pPr>
        <w:pStyle w:val="12"/>
        <w:numPr>
          <w:ilvl w:val="1"/>
          <w:numId w:val="3"/>
        </w:numPr>
        <w:tabs>
          <w:tab w:val="left" w:pos="1136"/>
        </w:tabs>
        <w:spacing w:after="0"/>
        <w:ind w:firstLine="560"/>
        <w:jc w:val="both"/>
        <w:rPr>
          <w:sz w:val="24"/>
          <w:szCs w:val="24"/>
        </w:rPr>
      </w:pPr>
      <w:r>
        <w:rPr>
          <w:sz w:val="24"/>
          <w:szCs w:val="24"/>
        </w:rPr>
        <w:t>Содержание зданий (включая многоквартирные и индивидуальные жилые дома), сооружений (далее - зданий (сооружений)</w:t>
      </w:r>
      <w:r w:rsidR="00F36713">
        <w:rPr>
          <w:sz w:val="24"/>
          <w:szCs w:val="24"/>
        </w:rPr>
        <w:t>)</w:t>
      </w:r>
      <w:r>
        <w:rPr>
          <w:sz w:val="24"/>
          <w:szCs w:val="24"/>
        </w:rPr>
        <w:t xml:space="preserve"> и земельных участков, на которых они расположены</w:t>
      </w:r>
      <w:r w:rsidR="00A90BE8">
        <w:rPr>
          <w:sz w:val="24"/>
          <w:szCs w:val="24"/>
        </w:rPr>
        <w:t>, а также прилегающих территорий</w:t>
      </w:r>
      <w:r>
        <w:rPr>
          <w:sz w:val="24"/>
          <w:szCs w:val="24"/>
        </w:rPr>
        <w:t>.</w:t>
      </w:r>
    </w:p>
    <w:p w:rsidR="008C332C" w:rsidRDefault="00C27CA9">
      <w:pPr>
        <w:pStyle w:val="12"/>
        <w:numPr>
          <w:ilvl w:val="2"/>
          <w:numId w:val="3"/>
        </w:numPr>
        <w:tabs>
          <w:tab w:val="left" w:pos="1417"/>
        </w:tabs>
        <w:spacing w:after="0"/>
        <w:ind w:firstLine="560"/>
        <w:jc w:val="both"/>
        <w:rPr>
          <w:sz w:val="24"/>
          <w:szCs w:val="24"/>
        </w:rPr>
      </w:pPr>
      <w:r>
        <w:rPr>
          <w:sz w:val="24"/>
          <w:szCs w:val="24"/>
        </w:rPr>
        <w:t>При эксплуатации зданий (сооружений) и земельных участков, на которых они расположены,</w:t>
      </w:r>
      <w:r w:rsidR="00A90BE8">
        <w:rPr>
          <w:sz w:val="24"/>
          <w:szCs w:val="24"/>
        </w:rPr>
        <w:t xml:space="preserve"> прилегающих территорий</w:t>
      </w:r>
      <w:r>
        <w:rPr>
          <w:sz w:val="24"/>
          <w:szCs w:val="24"/>
        </w:rPr>
        <w:t xml:space="preserve">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и региональными правовыми актами, а также настоящими Правилами.</w:t>
      </w:r>
    </w:p>
    <w:p w:rsidR="008C332C" w:rsidRDefault="00C27CA9">
      <w:pPr>
        <w:pStyle w:val="12"/>
        <w:numPr>
          <w:ilvl w:val="2"/>
          <w:numId w:val="3"/>
        </w:numPr>
        <w:tabs>
          <w:tab w:val="left" w:pos="1417"/>
        </w:tabs>
        <w:spacing w:after="0"/>
        <w:ind w:firstLine="560"/>
        <w:jc w:val="both"/>
        <w:rPr>
          <w:sz w:val="24"/>
          <w:szCs w:val="24"/>
        </w:rPr>
      </w:pPr>
      <w:r>
        <w:rPr>
          <w:sz w:val="24"/>
          <w:szCs w:val="24"/>
        </w:rPr>
        <w:t>В рамках общей подготовки здания (сооружения) к эксплуатации правообладатели зданий (сооружений) обязаны:</w:t>
      </w:r>
    </w:p>
    <w:p w:rsidR="008C332C" w:rsidRDefault="00C27CA9">
      <w:pPr>
        <w:pStyle w:val="12"/>
        <w:numPr>
          <w:ilvl w:val="0"/>
          <w:numId w:val="16"/>
        </w:numPr>
        <w:tabs>
          <w:tab w:val="left" w:pos="954"/>
        </w:tabs>
        <w:spacing w:after="0"/>
        <w:ind w:firstLine="560"/>
        <w:jc w:val="both"/>
        <w:rPr>
          <w:sz w:val="24"/>
          <w:szCs w:val="24"/>
        </w:rPr>
      </w:pPr>
      <w:r>
        <w:rPr>
          <w:sz w:val="24"/>
          <w:szCs w:val="24"/>
        </w:rPr>
        <w:t>проводить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C332C" w:rsidRDefault="00C27CA9">
      <w:pPr>
        <w:pStyle w:val="12"/>
        <w:numPr>
          <w:ilvl w:val="0"/>
          <w:numId w:val="16"/>
        </w:numPr>
        <w:tabs>
          <w:tab w:val="left" w:pos="949"/>
        </w:tabs>
        <w:spacing w:after="0"/>
        <w:ind w:firstLine="560"/>
        <w:jc w:val="both"/>
        <w:rPr>
          <w:sz w:val="24"/>
          <w:szCs w:val="24"/>
        </w:rPr>
      </w:pPr>
      <w:r>
        <w:rPr>
          <w:sz w:val="24"/>
          <w:szCs w:val="24"/>
        </w:rPr>
        <w:t>регулярно (не реже одного раза в неделю) проверять целостность и безопасность строительных конструкций;</w:t>
      </w:r>
    </w:p>
    <w:p w:rsidR="008C332C" w:rsidRDefault="00C27CA9">
      <w:pPr>
        <w:pStyle w:val="12"/>
        <w:numPr>
          <w:ilvl w:val="0"/>
          <w:numId w:val="16"/>
        </w:numPr>
        <w:tabs>
          <w:tab w:val="left" w:pos="954"/>
        </w:tabs>
        <w:spacing w:after="0"/>
        <w:ind w:firstLine="560"/>
        <w:jc w:val="both"/>
        <w:rPr>
          <w:sz w:val="24"/>
          <w:szCs w:val="24"/>
        </w:rPr>
      </w:pPr>
      <w:r>
        <w:rPr>
          <w:sz w:val="24"/>
          <w:szCs w:val="24"/>
        </w:rPr>
        <w:t>обеспечивать наличие и содержание в исправном состоянии водостоков, водосточных труб и сливов;</w:t>
      </w:r>
    </w:p>
    <w:p w:rsidR="008C332C" w:rsidRDefault="00C27CA9">
      <w:pPr>
        <w:pStyle w:val="12"/>
        <w:numPr>
          <w:ilvl w:val="0"/>
          <w:numId w:val="16"/>
        </w:numPr>
        <w:tabs>
          <w:tab w:val="left" w:pos="954"/>
        </w:tabs>
        <w:spacing w:after="0"/>
        <w:ind w:firstLine="560"/>
        <w:jc w:val="both"/>
      </w:pPr>
      <w:r>
        <w:rPr>
          <w:sz w:val="24"/>
          <w:szCs w:val="24"/>
        </w:rPr>
        <w:t>очищать от снега и льда крыши и козырьки, удалять наледь, снег и сосульки с карнизов, балконов и лоджий немедленно по мере их образования с предварительной установкой ограждения;</w:t>
      </w:r>
    </w:p>
    <w:p w:rsidR="008C332C" w:rsidRDefault="00C27CA9">
      <w:pPr>
        <w:pStyle w:val="12"/>
        <w:numPr>
          <w:ilvl w:val="0"/>
          <w:numId w:val="16"/>
        </w:numPr>
        <w:tabs>
          <w:tab w:val="left" w:pos="949"/>
        </w:tabs>
        <w:spacing w:after="0"/>
        <w:ind w:firstLine="560"/>
        <w:jc w:val="both"/>
        <w:rPr>
          <w:sz w:val="24"/>
          <w:szCs w:val="24"/>
        </w:rPr>
      </w:pPr>
      <w:r>
        <w:rPr>
          <w:sz w:val="24"/>
          <w:szCs w:val="24"/>
        </w:rPr>
        <w:t>очищать и промывать поверхности фасадов в зависимости от их состояния и условий эксплуатации;</w:t>
      </w:r>
    </w:p>
    <w:p w:rsidR="008C332C" w:rsidRDefault="00C27CA9">
      <w:pPr>
        <w:pStyle w:val="12"/>
        <w:numPr>
          <w:ilvl w:val="0"/>
          <w:numId w:val="16"/>
        </w:numPr>
        <w:tabs>
          <w:tab w:val="left" w:pos="1417"/>
        </w:tabs>
        <w:spacing w:after="0"/>
        <w:ind w:firstLine="560"/>
        <w:jc w:val="both"/>
        <w:rPr>
          <w:sz w:val="24"/>
          <w:szCs w:val="24"/>
        </w:rPr>
      </w:pPr>
      <w:r>
        <w:rPr>
          <w:sz w:val="24"/>
          <w:szCs w:val="24"/>
        </w:rPr>
        <w:t>регулярно мыть окна и витрины, вывески и указатели;</w:t>
      </w:r>
    </w:p>
    <w:p w:rsidR="008C332C" w:rsidRDefault="00C27CA9">
      <w:pPr>
        <w:pStyle w:val="12"/>
        <w:numPr>
          <w:ilvl w:val="0"/>
          <w:numId w:val="16"/>
        </w:numPr>
        <w:tabs>
          <w:tab w:val="left" w:pos="937"/>
        </w:tabs>
        <w:spacing w:after="0"/>
        <w:ind w:firstLine="560"/>
        <w:jc w:val="both"/>
        <w:rPr>
          <w:sz w:val="24"/>
          <w:szCs w:val="24"/>
        </w:rPr>
      </w:pPr>
      <w:r>
        <w:rPr>
          <w:sz w:val="24"/>
          <w:szCs w:val="24"/>
        </w:rPr>
        <w:t>выполнять иные требования, предусмотренные правилами и нормами технической эксплуатации зданий (сооружений).</w:t>
      </w:r>
    </w:p>
    <w:p w:rsidR="008C332C" w:rsidRDefault="00C27CA9">
      <w:pPr>
        <w:pStyle w:val="12"/>
        <w:numPr>
          <w:ilvl w:val="2"/>
          <w:numId w:val="3"/>
        </w:numPr>
        <w:tabs>
          <w:tab w:val="left" w:pos="1392"/>
        </w:tabs>
        <w:spacing w:after="0"/>
        <w:ind w:firstLine="560"/>
        <w:jc w:val="both"/>
        <w:rPr>
          <w:sz w:val="24"/>
          <w:szCs w:val="24"/>
        </w:rPr>
      </w:pPr>
      <w:r>
        <w:rPr>
          <w:sz w:val="24"/>
          <w:szCs w:val="24"/>
        </w:rPr>
        <w:t>Правообладатели зданий (сооружений) при проведении работ по уборке и благоустройству земельного участка, на котором расположено здание (сооружение),</w:t>
      </w:r>
      <w:r w:rsidR="00F23523">
        <w:rPr>
          <w:sz w:val="24"/>
          <w:szCs w:val="24"/>
        </w:rPr>
        <w:t xml:space="preserve"> а также прилегающей территории к этому земельному участку</w:t>
      </w:r>
      <w:r>
        <w:rPr>
          <w:sz w:val="24"/>
          <w:szCs w:val="24"/>
        </w:rPr>
        <w:t xml:space="preserve"> обязаны обеспечить:</w:t>
      </w:r>
    </w:p>
    <w:p w:rsidR="008C332C" w:rsidRDefault="00C27CA9">
      <w:pPr>
        <w:pStyle w:val="12"/>
        <w:numPr>
          <w:ilvl w:val="0"/>
          <w:numId w:val="17"/>
        </w:numPr>
        <w:tabs>
          <w:tab w:val="left" w:pos="797"/>
        </w:tabs>
        <w:spacing w:after="0"/>
        <w:ind w:firstLine="560"/>
        <w:jc w:val="both"/>
        <w:rPr>
          <w:sz w:val="24"/>
          <w:szCs w:val="24"/>
        </w:rPr>
      </w:pPr>
      <w:r>
        <w:rPr>
          <w:sz w:val="24"/>
          <w:szCs w:val="24"/>
        </w:rPr>
        <w:t>регулярную уборку и ежедневное наблюдение за санитарным состоянием земельного участка</w:t>
      </w:r>
      <w:r w:rsidR="00A90BE8">
        <w:rPr>
          <w:sz w:val="24"/>
          <w:szCs w:val="24"/>
        </w:rPr>
        <w:t xml:space="preserve"> и прилегающей территории</w:t>
      </w:r>
      <w:r>
        <w:rPr>
          <w:sz w:val="24"/>
          <w:szCs w:val="24"/>
        </w:rPr>
        <w:t>;</w:t>
      </w:r>
    </w:p>
    <w:p w:rsidR="008C332C" w:rsidRDefault="00C27CA9">
      <w:pPr>
        <w:pStyle w:val="12"/>
        <w:numPr>
          <w:ilvl w:val="0"/>
          <w:numId w:val="17"/>
        </w:numPr>
        <w:tabs>
          <w:tab w:val="left" w:pos="797"/>
        </w:tabs>
        <w:spacing w:after="0"/>
        <w:ind w:firstLine="560"/>
        <w:jc w:val="both"/>
        <w:rPr>
          <w:sz w:val="24"/>
          <w:szCs w:val="24"/>
        </w:rPr>
      </w:pPr>
      <w:r>
        <w:rPr>
          <w:sz w:val="24"/>
          <w:szCs w:val="24"/>
        </w:rPr>
        <w:t>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 ежедневно;</w:t>
      </w:r>
    </w:p>
    <w:p w:rsidR="008C332C" w:rsidRDefault="00C27CA9">
      <w:pPr>
        <w:pStyle w:val="12"/>
        <w:numPr>
          <w:ilvl w:val="0"/>
          <w:numId w:val="17"/>
        </w:numPr>
        <w:tabs>
          <w:tab w:val="left" w:pos="793"/>
        </w:tabs>
        <w:spacing w:after="0"/>
        <w:ind w:firstLine="560"/>
        <w:jc w:val="both"/>
        <w:rPr>
          <w:sz w:val="24"/>
          <w:szCs w:val="24"/>
        </w:rPr>
      </w:pPr>
      <w:r>
        <w:rPr>
          <w:sz w:val="24"/>
          <w:szCs w:val="24"/>
        </w:rPr>
        <w:t>беспрепятственный доступ городских служб к смотровым колодцам инженерных сетей, источникам пожарного водоснабжения (пожарным гидрантам, водоемам и т.д.), расположенным на земельном участке;</w:t>
      </w:r>
    </w:p>
    <w:p w:rsidR="008C332C" w:rsidRDefault="00C27CA9">
      <w:pPr>
        <w:pStyle w:val="12"/>
        <w:numPr>
          <w:ilvl w:val="0"/>
          <w:numId w:val="17"/>
        </w:numPr>
        <w:tabs>
          <w:tab w:val="left" w:pos="793"/>
        </w:tabs>
        <w:spacing w:after="0"/>
        <w:ind w:firstLine="560"/>
        <w:jc w:val="both"/>
        <w:rPr>
          <w:sz w:val="24"/>
          <w:szCs w:val="24"/>
        </w:rPr>
      </w:pPr>
      <w:r>
        <w:rPr>
          <w:sz w:val="24"/>
          <w:szCs w:val="24"/>
        </w:rPr>
        <w:t>сохранность существующих зеленых насаждений и надлежащий уход за ними;</w:t>
      </w:r>
    </w:p>
    <w:p w:rsidR="008C332C" w:rsidRDefault="00C27CA9">
      <w:pPr>
        <w:pStyle w:val="12"/>
        <w:numPr>
          <w:ilvl w:val="0"/>
          <w:numId w:val="17"/>
        </w:numPr>
        <w:tabs>
          <w:tab w:val="left" w:pos="788"/>
        </w:tabs>
        <w:spacing w:after="0"/>
        <w:ind w:firstLine="560"/>
        <w:jc w:val="both"/>
        <w:rPr>
          <w:sz w:val="24"/>
          <w:szCs w:val="24"/>
        </w:rPr>
      </w:pPr>
      <w:r>
        <w:rPr>
          <w:sz w:val="24"/>
          <w:szCs w:val="24"/>
        </w:rPr>
        <w:t>своевременную обрезку и валку (снос) зеленых насаждений, признанных сухими и аварийными в установленном порядке, вывоз пней и порубочных остатков;</w:t>
      </w:r>
    </w:p>
    <w:p w:rsidR="008C332C" w:rsidRDefault="00C27CA9">
      <w:pPr>
        <w:pStyle w:val="12"/>
        <w:numPr>
          <w:ilvl w:val="0"/>
          <w:numId w:val="17"/>
        </w:numPr>
        <w:tabs>
          <w:tab w:val="left" w:pos="788"/>
        </w:tabs>
        <w:spacing w:after="0"/>
        <w:ind w:firstLine="560"/>
        <w:jc w:val="both"/>
        <w:rPr>
          <w:sz w:val="24"/>
          <w:szCs w:val="24"/>
        </w:rPr>
      </w:pPr>
      <w:r>
        <w:rPr>
          <w:sz w:val="24"/>
          <w:szCs w:val="24"/>
        </w:rPr>
        <w:t>надлежащее содержание, текущий и капитальный ремонт малых архитектурных форм, площадок отдыха и площадок для выгула собак;</w:t>
      </w:r>
    </w:p>
    <w:p w:rsidR="008C332C" w:rsidRDefault="00C27CA9">
      <w:pPr>
        <w:pStyle w:val="12"/>
        <w:numPr>
          <w:ilvl w:val="0"/>
          <w:numId w:val="17"/>
        </w:numPr>
        <w:tabs>
          <w:tab w:val="left" w:pos="788"/>
        </w:tabs>
        <w:spacing w:after="0"/>
        <w:ind w:firstLine="560"/>
        <w:jc w:val="both"/>
        <w:rPr>
          <w:sz w:val="24"/>
          <w:szCs w:val="24"/>
        </w:rPr>
      </w:pPr>
      <w:r>
        <w:rPr>
          <w:sz w:val="24"/>
          <w:szCs w:val="24"/>
        </w:rPr>
        <w:t>надлежащее содержание, текущий и капитальный ремонт детских и спортивных площадок и оборудования на них;</w:t>
      </w:r>
    </w:p>
    <w:p w:rsidR="008C332C" w:rsidRDefault="00C27CA9">
      <w:pPr>
        <w:pStyle w:val="12"/>
        <w:numPr>
          <w:ilvl w:val="0"/>
          <w:numId w:val="17"/>
        </w:numPr>
        <w:tabs>
          <w:tab w:val="left" w:pos="797"/>
        </w:tabs>
        <w:spacing w:after="0"/>
        <w:ind w:firstLine="560"/>
        <w:jc w:val="both"/>
        <w:rPr>
          <w:sz w:val="24"/>
          <w:szCs w:val="24"/>
        </w:rPr>
      </w:pPr>
      <w:r>
        <w:rPr>
          <w:sz w:val="24"/>
          <w:szCs w:val="24"/>
        </w:rPr>
        <w:lastRenderedPageBreak/>
        <w:t>установку информационных стендов со следующей информацией: инструкция по использованию детской и спортивной площадки, наименование и контактные сведения организации, ответственной за содержание площадки, телефоны экстренных служб;</w:t>
      </w:r>
    </w:p>
    <w:p w:rsidR="008C332C" w:rsidRDefault="00C27CA9" w:rsidP="00861DF5">
      <w:pPr>
        <w:pStyle w:val="12"/>
        <w:numPr>
          <w:ilvl w:val="0"/>
          <w:numId w:val="17"/>
        </w:numPr>
        <w:tabs>
          <w:tab w:val="left" w:pos="797"/>
        </w:tabs>
        <w:spacing w:after="0"/>
        <w:ind w:firstLine="567"/>
        <w:jc w:val="both"/>
        <w:rPr>
          <w:sz w:val="24"/>
          <w:szCs w:val="24"/>
        </w:rPr>
      </w:pPr>
      <w:r>
        <w:rPr>
          <w:sz w:val="24"/>
          <w:szCs w:val="24"/>
        </w:rPr>
        <w:t>установку контейнеров для сбора ТКО на контейнерной площадке, имеющей</w:t>
      </w:r>
      <w:r w:rsidR="00861DF5">
        <w:rPr>
          <w:sz w:val="24"/>
          <w:szCs w:val="24"/>
        </w:rPr>
        <w:t xml:space="preserve"> подъездной путь,</w:t>
      </w:r>
      <w:r>
        <w:rPr>
          <w:sz w:val="24"/>
          <w:szCs w:val="24"/>
        </w:rPr>
        <w:t xml:space="preserve"> </w:t>
      </w:r>
      <w:r w:rsidR="00DD59A4">
        <w:rPr>
          <w:sz w:val="24"/>
          <w:szCs w:val="24"/>
        </w:rPr>
        <w:t xml:space="preserve">твердое водонепроницаемое бетонное или асфальтовое покрытие с уклоном </w:t>
      </w:r>
      <w:r w:rsidR="00861DF5" w:rsidRPr="00861DF5">
        <w:rPr>
          <w:sz w:val="24"/>
          <w:szCs w:val="24"/>
        </w:rPr>
        <w:t>для отведения талых и дождевых сточных вод, а также ограждение, обеспечивающее предупреждение распространения отходов з</w:t>
      </w:r>
      <w:r w:rsidR="00861DF5">
        <w:rPr>
          <w:sz w:val="24"/>
          <w:szCs w:val="24"/>
        </w:rPr>
        <w:t>а пределы контейнерной площадки</w:t>
      </w:r>
      <w:r>
        <w:rPr>
          <w:sz w:val="24"/>
          <w:szCs w:val="24"/>
        </w:rPr>
        <w:t>;</w:t>
      </w:r>
    </w:p>
    <w:p w:rsidR="008C332C" w:rsidRDefault="00C27CA9">
      <w:pPr>
        <w:pStyle w:val="12"/>
        <w:numPr>
          <w:ilvl w:val="0"/>
          <w:numId w:val="17"/>
        </w:numPr>
        <w:tabs>
          <w:tab w:val="left" w:pos="797"/>
        </w:tabs>
        <w:spacing w:after="0"/>
        <w:ind w:firstLine="560"/>
        <w:jc w:val="both"/>
        <w:rPr>
          <w:sz w:val="24"/>
          <w:szCs w:val="24"/>
        </w:rPr>
      </w:pPr>
      <w:r>
        <w:rPr>
          <w:sz w:val="24"/>
          <w:szCs w:val="24"/>
        </w:rPr>
        <w:t>подготовку земельного участка к сезонной эксплуатации, в том числе промывку и расчистку канавки для обеспечения оттока воды, систематическую сгонку талых и дождевых вод к люкам и приемным колодцам ливневой сети, очистку после окончания таяния снега и осуществление иных необходимых работ;</w:t>
      </w:r>
    </w:p>
    <w:p w:rsidR="008C332C" w:rsidRPr="005939B0" w:rsidRDefault="00C27CA9">
      <w:pPr>
        <w:pStyle w:val="12"/>
        <w:numPr>
          <w:ilvl w:val="2"/>
          <w:numId w:val="3"/>
        </w:numPr>
        <w:tabs>
          <w:tab w:val="left" w:pos="1409"/>
        </w:tabs>
        <w:spacing w:after="0"/>
        <w:ind w:firstLine="560"/>
        <w:jc w:val="both"/>
        <w:rPr>
          <w:color w:val="000000" w:themeColor="text1"/>
          <w:sz w:val="24"/>
          <w:szCs w:val="24"/>
        </w:rPr>
      </w:pPr>
      <w:r w:rsidRPr="005939B0">
        <w:rPr>
          <w:color w:val="000000" w:themeColor="text1"/>
          <w:sz w:val="24"/>
          <w:szCs w:val="24"/>
        </w:rPr>
        <w:t xml:space="preserve">На территории </w:t>
      </w:r>
      <w:r w:rsidR="003F5E2E" w:rsidRPr="005939B0">
        <w:rPr>
          <w:color w:val="000000" w:themeColor="text1"/>
          <w:sz w:val="24"/>
          <w:szCs w:val="24"/>
        </w:rPr>
        <w:t>поселения</w:t>
      </w:r>
      <w:r w:rsidRPr="005939B0">
        <w:rPr>
          <w:color w:val="000000" w:themeColor="text1"/>
          <w:sz w:val="24"/>
          <w:szCs w:val="24"/>
        </w:rPr>
        <w:t xml:space="preserve">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
    <w:p w:rsidR="008C332C" w:rsidRDefault="00C27CA9">
      <w:pPr>
        <w:pStyle w:val="12"/>
        <w:numPr>
          <w:ilvl w:val="2"/>
          <w:numId w:val="3"/>
        </w:numPr>
        <w:tabs>
          <w:tab w:val="left" w:pos="1409"/>
        </w:tabs>
        <w:spacing w:after="0"/>
        <w:ind w:firstLine="560"/>
        <w:jc w:val="both"/>
        <w:rPr>
          <w:sz w:val="24"/>
          <w:szCs w:val="24"/>
        </w:rPr>
      </w:pPr>
      <w:r>
        <w:rPr>
          <w:sz w:val="24"/>
          <w:szCs w:val="24"/>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8C332C" w:rsidRPr="00453976" w:rsidRDefault="00C27CA9">
      <w:pPr>
        <w:pStyle w:val="12"/>
        <w:numPr>
          <w:ilvl w:val="2"/>
          <w:numId w:val="3"/>
        </w:numPr>
        <w:tabs>
          <w:tab w:val="left" w:pos="1409"/>
        </w:tabs>
        <w:spacing w:after="0"/>
        <w:ind w:firstLine="560"/>
        <w:jc w:val="both"/>
        <w:rPr>
          <w:color w:val="000000" w:themeColor="text1"/>
          <w:sz w:val="24"/>
          <w:szCs w:val="24"/>
        </w:rPr>
      </w:pPr>
      <w:r w:rsidRPr="00453976">
        <w:rPr>
          <w:color w:val="000000" w:themeColor="text1"/>
          <w:sz w:val="24"/>
          <w:szCs w:val="24"/>
        </w:rPr>
        <w:t>Организация работ по удалению самовольно размещенной информационной и печатной продукции со всех объектов независимо от ведомственной принадлежности при проведении гастрольных культурно</w:t>
      </w:r>
      <w:r w:rsidRPr="00453976">
        <w:rPr>
          <w:color w:val="000000" w:themeColor="text1"/>
          <w:sz w:val="24"/>
          <w:szCs w:val="24"/>
        </w:rPr>
        <w:softHyphen/>
        <w:t>-зрелищных мероприятий, ярмарок, выставок, продажи и (или) распродажи товаров возлагается на организаторов мероприятия и правообладателей помещений, зданий, площадок, где проводятся такие мероприятия.</w:t>
      </w:r>
    </w:p>
    <w:p w:rsidR="008C332C" w:rsidRDefault="00C27CA9">
      <w:pPr>
        <w:pStyle w:val="12"/>
        <w:numPr>
          <w:ilvl w:val="2"/>
          <w:numId w:val="3"/>
        </w:numPr>
        <w:tabs>
          <w:tab w:val="left" w:pos="1409"/>
        </w:tabs>
        <w:spacing w:after="0"/>
        <w:ind w:firstLine="560"/>
        <w:jc w:val="both"/>
        <w:rPr>
          <w:sz w:val="24"/>
          <w:szCs w:val="24"/>
        </w:rPr>
      </w:pPr>
      <w:r>
        <w:rPr>
          <w:sz w:val="24"/>
          <w:szCs w:val="24"/>
        </w:rPr>
        <w:t>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w:t>
      </w:r>
    </w:p>
    <w:p w:rsidR="008C332C" w:rsidRDefault="00C27CA9">
      <w:pPr>
        <w:pStyle w:val="12"/>
        <w:numPr>
          <w:ilvl w:val="2"/>
          <w:numId w:val="3"/>
        </w:numPr>
        <w:tabs>
          <w:tab w:val="left" w:pos="1409"/>
        </w:tabs>
        <w:spacing w:after="0"/>
        <w:ind w:firstLine="560"/>
        <w:jc w:val="both"/>
        <w:rPr>
          <w:sz w:val="24"/>
          <w:szCs w:val="24"/>
        </w:rPr>
      </w:pPr>
      <w:r>
        <w:rPr>
          <w:sz w:val="24"/>
          <w:szCs w:val="24"/>
        </w:rPr>
        <w:t>Установку, покраску, ежедневную очистку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указанные в п.</w:t>
      </w:r>
      <w:r w:rsidR="00453976">
        <w:rPr>
          <w:sz w:val="24"/>
          <w:szCs w:val="24"/>
        </w:rPr>
        <w:t xml:space="preserve"> 5</w:t>
      </w:r>
      <w:r>
        <w:rPr>
          <w:sz w:val="24"/>
          <w:szCs w:val="24"/>
        </w:rPr>
        <w:t>.1.7 объекты.</w:t>
      </w:r>
    </w:p>
    <w:p w:rsidR="008C332C" w:rsidRDefault="00C27CA9">
      <w:pPr>
        <w:pStyle w:val="12"/>
        <w:numPr>
          <w:ilvl w:val="2"/>
          <w:numId w:val="3"/>
        </w:numPr>
        <w:tabs>
          <w:tab w:val="left" w:pos="1409"/>
        </w:tabs>
        <w:spacing w:after="0"/>
        <w:ind w:firstLine="560"/>
        <w:jc w:val="both"/>
        <w:rPr>
          <w:sz w:val="24"/>
          <w:szCs w:val="24"/>
        </w:rPr>
      </w:pPr>
      <w:r>
        <w:rPr>
          <w:sz w:val="24"/>
          <w:szCs w:val="24"/>
        </w:rPr>
        <w:t>Установка временных урн в виде бумажных коробок, ведер и других изделий, не предназначенных для этих целей, запрещается. Переполнение урн свыше уровня емкости не допускается.</w:t>
      </w:r>
    </w:p>
    <w:p w:rsidR="008C332C" w:rsidRDefault="00C27CA9">
      <w:pPr>
        <w:pStyle w:val="12"/>
        <w:numPr>
          <w:ilvl w:val="1"/>
          <w:numId w:val="3"/>
        </w:numPr>
        <w:tabs>
          <w:tab w:val="left" w:pos="1473"/>
        </w:tabs>
        <w:spacing w:after="0"/>
        <w:ind w:firstLine="560"/>
        <w:jc w:val="both"/>
      </w:pPr>
      <w:r>
        <w:rPr>
          <w:sz w:val="24"/>
          <w:szCs w:val="24"/>
        </w:rPr>
        <w:t>Производство уборочных работ в летний период.</w:t>
      </w:r>
    </w:p>
    <w:p w:rsidR="008C332C" w:rsidRDefault="00C27CA9">
      <w:pPr>
        <w:pStyle w:val="12"/>
        <w:numPr>
          <w:ilvl w:val="2"/>
          <w:numId w:val="3"/>
        </w:numPr>
        <w:tabs>
          <w:tab w:val="left" w:pos="1409"/>
        </w:tabs>
        <w:spacing w:after="0"/>
        <w:ind w:firstLine="560"/>
        <w:jc w:val="both"/>
        <w:rPr>
          <w:sz w:val="24"/>
          <w:szCs w:val="24"/>
        </w:rPr>
      </w:pPr>
      <w:r>
        <w:rPr>
          <w:sz w:val="24"/>
          <w:szCs w:val="24"/>
        </w:rPr>
        <w:t>Основной задачей летней уборки является предотвращение загрязнения территорий, приводящих к запыленности воздуха и ухудшению эстетического вида. В случае резкого изменения погодных условий могут выполняться отдельные виды работ по зимнему содержанию.</w:t>
      </w:r>
    </w:p>
    <w:p w:rsidR="008C332C" w:rsidRDefault="00C27CA9" w:rsidP="00453976">
      <w:pPr>
        <w:pStyle w:val="12"/>
        <w:numPr>
          <w:ilvl w:val="2"/>
          <w:numId w:val="3"/>
        </w:numPr>
        <w:tabs>
          <w:tab w:val="left" w:pos="1465"/>
        </w:tabs>
        <w:spacing w:after="0"/>
        <w:ind w:firstLine="567"/>
        <w:jc w:val="both"/>
        <w:rPr>
          <w:sz w:val="24"/>
          <w:szCs w:val="24"/>
        </w:rPr>
      </w:pPr>
      <w:r>
        <w:rPr>
          <w:sz w:val="24"/>
          <w:szCs w:val="24"/>
        </w:rPr>
        <w:t>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8C332C" w:rsidRDefault="00C27CA9">
      <w:pPr>
        <w:pStyle w:val="12"/>
        <w:spacing w:after="0"/>
        <w:ind w:firstLine="560"/>
        <w:jc w:val="both"/>
        <w:rPr>
          <w:sz w:val="24"/>
          <w:szCs w:val="24"/>
        </w:rPr>
      </w:pPr>
      <w:r>
        <w:rPr>
          <w:sz w:val="24"/>
          <w:szCs w:val="24"/>
        </w:rPr>
        <w:t>- очистка газонов от веток, листьев, мусора и песка, накопившихся за зиму;</w:t>
      </w:r>
    </w:p>
    <w:p w:rsidR="008C332C" w:rsidRDefault="00C27CA9">
      <w:pPr>
        <w:pStyle w:val="12"/>
        <w:numPr>
          <w:ilvl w:val="0"/>
          <w:numId w:val="18"/>
        </w:numPr>
        <w:tabs>
          <w:tab w:val="left" w:pos="810"/>
        </w:tabs>
        <w:spacing w:after="0"/>
        <w:ind w:firstLine="560"/>
        <w:jc w:val="both"/>
        <w:rPr>
          <w:sz w:val="24"/>
          <w:szCs w:val="24"/>
        </w:rPr>
      </w:pPr>
      <w:r>
        <w:rPr>
          <w:sz w:val="24"/>
          <w:szCs w:val="24"/>
        </w:rPr>
        <w:t>зачистка лотковой зоны, про</w:t>
      </w:r>
      <w:r w:rsidR="00453976">
        <w:rPr>
          <w:sz w:val="24"/>
          <w:szCs w:val="24"/>
        </w:rPr>
        <w:t>езжей части, тротуаров, погруз</w:t>
      </w:r>
      <w:r>
        <w:rPr>
          <w:sz w:val="24"/>
          <w:szCs w:val="24"/>
        </w:rPr>
        <w:t>ка и вывоз собранного смета в места санкционированного размещения отходов;</w:t>
      </w:r>
    </w:p>
    <w:p w:rsidR="008C332C" w:rsidRDefault="00C27CA9">
      <w:pPr>
        <w:pStyle w:val="12"/>
        <w:numPr>
          <w:ilvl w:val="0"/>
          <w:numId w:val="18"/>
        </w:numPr>
        <w:tabs>
          <w:tab w:val="left" w:pos="814"/>
        </w:tabs>
        <w:spacing w:after="0"/>
        <w:ind w:firstLine="560"/>
        <w:jc w:val="both"/>
        <w:rPr>
          <w:sz w:val="24"/>
          <w:szCs w:val="24"/>
        </w:rPr>
      </w:pPr>
      <w:r>
        <w:rPr>
          <w:sz w:val="24"/>
          <w:szCs w:val="24"/>
        </w:rPr>
        <w:t>очистка от грязи, мойка, покраска знаков, перильных ограждений мостов путепроводов;</w:t>
      </w:r>
    </w:p>
    <w:p w:rsidR="008C332C" w:rsidRDefault="00C27CA9">
      <w:pPr>
        <w:pStyle w:val="12"/>
        <w:numPr>
          <w:ilvl w:val="0"/>
          <w:numId w:val="18"/>
        </w:numPr>
        <w:tabs>
          <w:tab w:val="left" w:pos="1417"/>
        </w:tabs>
        <w:spacing w:after="0"/>
        <w:ind w:firstLine="560"/>
        <w:jc w:val="both"/>
        <w:rPr>
          <w:sz w:val="24"/>
          <w:szCs w:val="24"/>
        </w:rPr>
      </w:pPr>
      <w:r>
        <w:rPr>
          <w:sz w:val="24"/>
          <w:szCs w:val="24"/>
        </w:rPr>
        <w:t>очистка от мусора и наносов песка, грязи дождеприемных колодцев.</w:t>
      </w:r>
    </w:p>
    <w:p w:rsidR="008C332C" w:rsidRDefault="00C27CA9">
      <w:pPr>
        <w:pStyle w:val="12"/>
        <w:numPr>
          <w:ilvl w:val="2"/>
          <w:numId w:val="3"/>
        </w:numPr>
        <w:spacing w:after="0"/>
        <w:ind w:firstLine="560"/>
        <w:jc w:val="both"/>
        <w:rPr>
          <w:sz w:val="24"/>
          <w:szCs w:val="24"/>
        </w:rPr>
      </w:pPr>
      <w:r>
        <w:rPr>
          <w:sz w:val="24"/>
          <w:szCs w:val="24"/>
        </w:rPr>
        <w:lastRenderedPageBreak/>
        <w:t>Летняя уборка включает:</w:t>
      </w:r>
    </w:p>
    <w:p w:rsidR="008C332C" w:rsidRDefault="00C27CA9">
      <w:pPr>
        <w:pStyle w:val="12"/>
        <w:numPr>
          <w:ilvl w:val="0"/>
          <w:numId w:val="19"/>
        </w:numPr>
        <w:tabs>
          <w:tab w:val="left" w:pos="827"/>
        </w:tabs>
        <w:spacing w:after="0"/>
        <w:ind w:firstLine="560"/>
        <w:jc w:val="both"/>
        <w:rPr>
          <w:sz w:val="24"/>
          <w:szCs w:val="24"/>
        </w:rPr>
      </w:pPr>
      <w:r>
        <w:rPr>
          <w:sz w:val="24"/>
          <w:szCs w:val="24"/>
        </w:rPr>
        <w:t>подметание проезжей части и тротуаров автомобильных дорог;</w:t>
      </w:r>
    </w:p>
    <w:p w:rsidR="008C332C" w:rsidRDefault="00C27CA9">
      <w:pPr>
        <w:pStyle w:val="12"/>
        <w:numPr>
          <w:ilvl w:val="0"/>
          <w:numId w:val="19"/>
        </w:numPr>
        <w:tabs>
          <w:tab w:val="left" w:pos="827"/>
        </w:tabs>
        <w:spacing w:after="0"/>
        <w:ind w:firstLine="560"/>
        <w:jc w:val="both"/>
        <w:rPr>
          <w:sz w:val="24"/>
          <w:szCs w:val="24"/>
        </w:rPr>
      </w:pPr>
      <w:r>
        <w:rPr>
          <w:sz w:val="24"/>
          <w:szCs w:val="24"/>
        </w:rPr>
        <w:t>мойку и полив проезжей части и тротуаров автомобильных дорог;</w:t>
      </w:r>
    </w:p>
    <w:p w:rsidR="008C332C" w:rsidRDefault="00C27CA9">
      <w:pPr>
        <w:pStyle w:val="12"/>
        <w:numPr>
          <w:ilvl w:val="0"/>
          <w:numId w:val="19"/>
        </w:numPr>
        <w:tabs>
          <w:tab w:val="left" w:pos="827"/>
        </w:tabs>
        <w:spacing w:after="0"/>
        <w:ind w:firstLine="560"/>
        <w:jc w:val="both"/>
        <w:rPr>
          <w:sz w:val="24"/>
          <w:szCs w:val="24"/>
        </w:rPr>
      </w:pPr>
      <w:r>
        <w:rPr>
          <w:sz w:val="24"/>
          <w:szCs w:val="24"/>
        </w:rPr>
        <w:t>уборку загрязнений с газонов;</w:t>
      </w:r>
    </w:p>
    <w:p w:rsidR="008C332C" w:rsidRDefault="00C27CA9">
      <w:pPr>
        <w:pStyle w:val="12"/>
        <w:numPr>
          <w:ilvl w:val="0"/>
          <w:numId w:val="19"/>
        </w:numPr>
        <w:tabs>
          <w:tab w:val="left" w:pos="810"/>
        </w:tabs>
        <w:spacing w:after="0"/>
        <w:ind w:firstLine="560"/>
        <w:jc w:val="both"/>
        <w:rPr>
          <w:sz w:val="24"/>
          <w:szCs w:val="24"/>
        </w:rPr>
      </w:pPr>
      <w:r>
        <w:rPr>
          <w:sz w:val="24"/>
          <w:szCs w:val="24"/>
        </w:rPr>
        <w:t>вывоз смета, мусора, листвы в места санкционированного размещения отходов;</w:t>
      </w:r>
    </w:p>
    <w:p w:rsidR="008C332C" w:rsidRDefault="00C27CA9">
      <w:pPr>
        <w:pStyle w:val="12"/>
        <w:numPr>
          <w:ilvl w:val="0"/>
          <w:numId w:val="19"/>
        </w:numPr>
        <w:tabs>
          <w:tab w:val="left" w:pos="827"/>
        </w:tabs>
        <w:spacing w:after="0"/>
        <w:ind w:firstLine="560"/>
        <w:jc w:val="both"/>
        <w:rPr>
          <w:sz w:val="24"/>
          <w:szCs w:val="24"/>
        </w:rPr>
      </w:pPr>
      <w:r>
        <w:rPr>
          <w:sz w:val="24"/>
          <w:szCs w:val="24"/>
        </w:rPr>
        <w:t>очистку от мусора, наносов ила и грязи колодцев ливневой канализации;</w:t>
      </w:r>
    </w:p>
    <w:p w:rsidR="008C332C" w:rsidRDefault="00C27CA9">
      <w:pPr>
        <w:pStyle w:val="12"/>
        <w:numPr>
          <w:ilvl w:val="0"/>
          <w:numId w:val="19"/>
        </w:numPr>
        <w:tabs>
          <w:tab w:val="left" w:pos="819"/>
        </w:tabs>
        <w:spacing w:after="0"/>
        <w:ind w:firstLine="560"/>
        <w:jc w:val="both"/>
        <w:rPr>
          <w:sz w:val="24"/>
          <w:szCs w:val="24"/>
        </w:rPr>
      </w:pPr>
      <w:r>
        <w:rPr>
          <w:sz w:val="24"/>
          <w:szCs w:val="24"/>
        </w:rPr>
        <w:t>покос травы, санитарную обрезку деревьев, стрижку кустарников, удаление поросли.</w:t>
      </w:r>
    </w:p>
    <w:p w:rsidR="008C332C" w:rsidRDefault="00C27CA9">
      <w:pPr>
        <w:pStyle w:val="12"/>
        <w:numPr>
          <w:ilvl w:val="0"/>
          <w:numId w:val="19"/>
        </w:numPr>
        <w:tabs>
          <w:tab w:val="left" w:pos="819"/>
        </w:tabs>
        <w:spacing w:after="0"/>
        <w:ind w:firstLine="560"/>
        <w:jc w:val="both"/>
        <w:rPr>
          <w:sz w:val="24"/>
          <w:szCs w:val="24"/>
        </w:rPr>
      </w:pPr>
      <w:r>
        <w:rPr>
          <w:sz w:val="24"/>
          <w:szCs w:val="24"/>
        </w:rPr>
        <w:t>сгон скопившейся дождевой воды на тротуарах и проездах на придомовой территории.</w:t>
      </w:r>
    </w:p>
    <w:p w:rsidR="008C332C" w:rsidRDefault="00C27CA9">
      <w:pPr>
        <w:pStyle w:val="12"/>
        <w:spacing w:after="0"/>
        <w:ind w:firstLine="560"/>
        <w:jc w:val="both"/>
        <w:rPr>
          <w:sz w:val="24"/>
          <w:szCs w:val="24"/>
        </w:rPr>
      </w:pPr>
      <w:r>
        <w:rPr>
          <w:sz w:val="24"/>
          <w:szCs w:val="24"/>
        </w:rPr>
        <w:t>Подметание территорий, проезжей части дорожных покрытий, улиц, проездов, тротуаров, мостов и путепроводов осуществляется с предварительным увлажнением в дневное время с 8.00 до 21.00, а на магистралях и улицах с интенсивным движением транспорта - в ночное время.</w:t>
      </w:r>
    </w:p>
    <w:p w:rsidR="008C332C" w:rsidRDefault="00C27CA9">
      <w:pPr>
        <w:pStyle w:val="12"/>
        <w:spacing w:after="0"/>
        <w:ind w:firstLine="560"/>
        <w:jc w:val="both"/>
        <w:rPr>
          <w:sz w:val="24"/>
          <w:szCs w:val="24"/>
        </w:rPr>
      </w:pPr>
      <w:r>
        <w:rPr>
          <w:sz w:val="24"/>
          <w:szCs w:val="24"/>
        </w:rPr>
        <w:t>Подметание мест массового пребывания людей (торговых территорий рынков, торговых зон, подходов к вокзалам и др.) производится в течение рабочего дня.</w:t>
      </w:r>
    </w:p>
    <w:p w:rsidR="008C332C" w:rsidRDefault="00C27CA9">
      <w:pPr>
        <w:pStyle w:val="12"/>
        <w:numPr>
          <w:ilvl w:val="2"/>
          <w:numId w:val="3"/>
        </w:numPr>
        <w:tabs>
          <w:tab w:val="left" w:pos="1417"/>
        </w:tabs>
        <w:spacing w:after="0"/>
        <w:ind w:firstLine="560"/>
        <w:jc w:val="both"/>
        <w:rPr>
          <w:sz w:val="24"/>
          <w:szCs w:val="24"/>
        </w:rPr>
      </w:pPr>
      <w:r>
        <w:rPr>
          <w:sz w:val="24"/>
          <w:szCs w:val="24"/>
        </w:rPr>
        <w:t>Мойка проезжей части улиц, площадей и проездов, тротуаров производится по всей ширине.</w:t>
      </w:r>
    </w:p>
    <w:p w:rsidR="008C332C" w:rsidRDefault="00C27CA9">
      <w:pPr>
        <w:pStyle w:val="12"/>
        <w:spacing w:after="0"/>
        <w:ind w:firstLine="560"/>
        <w:jc w:val="both"/>
        <w:rPr>
          <w:sz w:val="24"/>
          <w:szCs w:val="24"/>
        </w:rPr>
      </w:pPr>
      <w:r>
        <w:rPr>
          <w:sz w:val="24"/>
          <w:szCs w:val="24"/>
        </w:rPr>
        <w:t>Мойка тротуаров должна быть закончена до начала работ по мойке проезжей части. Мойка тротуаров производится после их подметания.</w:t>
      </w:r>
    </w:p>
    <w:p w:rsidR="008C332C" w:rsidRDefault="00C27CA9">
      <w:pPr>
        <w:pStyle w:val="12"/>
        <w:numPr>
          <w:ilvl w:val="2"/>
          <w:numId w:val="3"/>
        </w:numPr>
        <w:tabs>
          <w:tab w:val="left" w:pos="1417"/>
        </w:tabs>
        <w:spacing w:after="0"/>
        <w:ind w:firstLine="560"/>
        <w:jc w:val="both"/>
      </w:pPr>
      <w:r>
        <w:rPr>
          <w:sz w:val="24"/>
          <w:szCs w:val="24"/>
        </w:rPr>
        <w:t xml:space="preserve">В жаркие дни (при температуре воздуха выше +25 </w:t>
      </w:r>
      <w:r>
        <w:rPr>
          <w:sz w:val="24"/>
          <w:szCs w:val="24"/>
          <w:lang w:eastAsia="en-US" w:bidi="en-US"/>
        </w:rPr>
        <w:t>°</w:t>
      </w:r>
      <w:r>
        <w:rPr>
          <w:sz w:val="24"/>
          <w:szCs w:val="24"/>
          <w:lang w:val="en-US" w:eastAsia="en-US" w:bidi="en-US"/>
        </w:rPr>
        <w:t>C</w:t>
      </w:r>
      <w:r>
        <w:rPr>
          <w:sz w:val="24"/>
          <w:szCs w:val="24"/>
          <w:lang w:eastAsia="en-US" w:bidi="en-US"/>
        </w:rPr>
        <w:t xml:space="preserve">) </w:t>
      </w:r>
      <w:r w:rsidR="00245196">
        <w:rPr>
          <w:sz w:val="24"/>
          <w:szCs w:val="24"/>
        </w:rPr>
        <w:t>про</w:t>
      </w:r>
      <w:r>
        <w:rPr>
          <w:sz w:val="24"/>
          <w:szCs w:val="24"/>
        </w:rPr>
        <w:t>водится полив проезжей части улиц.</w:t>
      </w:r>
    </w:p>
    <w:p w:rsidR="008C332C" w:rsidRDefault="00C27CA9">
      <w:pPr>
        <w:pStyle w:val="12"/>
        <w:numPr>
          <w:ilvl w:val="2"/>
          <w:numId w:val="3"/>
        </w:numPr>
        <w:tabs>
          <w:tab w:val="left" w:pos="1417"/>
        </w:tabs>
        <w:spacing w:after="0"/>
        <w:ind w:firstLine="560"/>
        <w:jc w:val="both"/>
        <w:rPr>
          <w:sz w:val="24"/>
          <w:szCs w:val="24"/>
        </w:rPr>
      </w:pPr>
      <w:r>
        <w:rPr>
          <w:sz w:val="24"/>
          <w:szCs w:val="24"/>
        </w:rPr>
        <w:t>Проезжая часть дорог, тротуары и расположенные на них остановки общественного пассажирского транспорта должны быть очищены от мусора и промыты.</w:t>
      </w:r>
    </w:p>
    <w:p w:rsidR="008C332C" w:rsidRDefault="00C27CA9">
      <w:pPr>
        <w:pStyle w:val="12"/>
        <w:numPr>
          <w:ilvl w:val="2"/>
          <w:numId w:val="3"/>
        </w:numPr>
        <w:tabs>
          <w:tab w:val="left" w:pos="1424"/>
        </w:tabs>
        <w:spacing w:after="0"/>
        <w:ind w:firstLine="560"/>
        <w:jc w:val="both"/>
        <w:rPr>
          <w:sz w:val="24"/>
          <w:szCs w:val="24"/>
        </w:rPr>
      </w:pPr>
      <w:r>
        <w:rPr>
          <w:sz w:val="24"/>
          <w:szCs w:val="24"/>
        </w:rPr>
        <w:t>Во время листопада должна производиться ежедневная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не допускается.</w:t>
      </w:r>
    </w:p>
    <w:p w:rsidR="008C332C" w:rsidRDefault="00C27CA9">
      <w:pPr>
        <w:pStyle w:val="12"/>
        <w:numPr>
          <w:ilvl w:val="2"/>
          <w:numId w:val="3"/>
        </w:numPr>
        <w:tabs>
          <w:tab w:val="left" w:pos="1418"/>
        </w:tabs>
        <w:spacing w:after="0"/>
        <w:ind w:firstLine="560"/>
        <w:jc w:val="both"/>
        <w:rPr>
          <w:sz w:val="24"/>
          <w:szCs w:val="24"/>
        </w:rPr>
      </w:pPr>
      <w:r>
        <w:rPr>
          <w:sz w:val="24"/>
          <w:szCs w:val="24"/>
        </w:rPr>
        <w:t>При производстве летней уборки не допускается:</w:t>
      </w:r>
    </w:p>
    <w:p w:rsidR="008C332C" w:rsidRDefault="00C27CA9">
      <w:pPr>
        <w:pStyle w:val="12"/>
        <w:numPr>
          <w:ilvl w:val="0"/>
          <w:numId w:val="20"/>
        </w:numPr>
        <w:tabs>
          <w:tab w:val="left" w:pos="814"/>
        </w:tabs>
        <w:spacing w:after="0"/>
        <w:ind w:firstLine="560"/>
        <w:jc w:val="both"/>
        <w:rPr>
          <w:sz w:val="24"/>
          <w:szCs w:val="24"/>
        </w:rPr>
      </w:pPr>
      <w:r>
        <w:rPr>
          <w:sz w:val="24"/>
          <w:szCs w:val="24"/>
        </w:rPr>
        <w:t>сбрасывание смета на зеленые насаждения, придомовые территории, в смотровые колодцы, колодцы дождевой канализации и реки;</w:t>
      </w:r>
    </w:p>
    <w:p w:rsidR="008C332C" w:rsidRDefault="00C27CA9">
      <w:pPr>
        <w:pStyle w:val="12"/>
        <w:numPr>
          <w:ilvl w:val="0"/>
          <w:numId w:val="20"/>
        </w:numPr>
        <w:tabs>
          <w:tab w:val="left" w:pos="819"/>
        </w:tabs>
        <w:spacing w:after="0"/>
        <w:ind w:firstLine="560"/>
        <w:jc w:val="both"/>
        <w:rPr>
          <w:sz w:val="24"/>
          <w:szCs w:val="24"/>
        </w:rPr>
      </w:pPr>
      <w:r>
        <w:rPr>
          <w:sz w:val="24"/>
          <w:szCs w:val="24"/>
        </w:rPr>
        <w:t>сбрасывание мусора, травы, листьев на проезжую часть, тротуары и велодорожки при уборке газонов;</w:t>
      </w:r>
    </w:p>
    <w:p w:rsidR="008C332C" w:rsidRDefault="00C27CA9">
      <w:pPr>
        <w:pStyle w:val="12"/>
        <w:numPr>
          <w:ilvl w:val="0"/>
          <w:numId w:val="20"/>
        </w:numPr>
        <w:tabs>
          <w:tab w:val="left" w:pos="1424"/>
        </w:tabs>
        <w:spacing w:after="0"/>
        <w:ind w:firstLine="560"/>
        <w:jc w:val="both"/>
        <w:rPr>
          <w:sz w:val="24"/>
          <w:szCs w:val="24"/>
        </w:rPr>
      </w:pPr>
      <w:r>
        <w:rPr>
          <w:sz w:val="24"/>
          <w:szCs w:val="24"/>
        </w:rPr>
        <w:t>вывоз и сброс смета в не установленные для этой цели места.</w:t>
      </w:r>
    </w:p>
    <w:p w:rsidR="008C332C" w:rsidRDefault="00C27CA9">
      <w:pPr>
        <w:pStyle w:val="12"/>
        <w:numPr>
          <w:ilvl w:val="2"/>
          <w:numId w:val="3"/>
        </w:numPr>
        <w:tabs>
          <w:tab w:val="left" w:pos="1424"/>
        </w:tabs>
        <w:spacing w:after="0"/>
        <w:ind w:firstLine="560"/>
        <w:jc w:val="both"/>
      </w:pPr>
      <w:r>
        <w:rPr>
          <w:sz w:val="24"/>
          <w:szCs w:val="24"/>
        </w:rPr>
        <w:t>Края садово-парковых дорожек, не обрамленных бортовым камнем, должны быть обрезаны от травянистой растительности. Обрезка производится в соответствии с профилем дорожки.</w:t>
      </w:r>
    </w:p>
    <w:p w:rsidR="008C332C" w:rsidRDefault="00C27CA9">
      <w:pPr>
        <w:pStyle w:val="12"/>
        <w:numPr>
          <w:ilvl w:val="2"/>
          <w:numId w:val="3"/>
        </w:numPr>
        <w:spacing w:after="0"/>
        <w:ind w:firstLine="560"/>
        <w:jc w:val="both"/>
        <w:rPr>
          <w:sz w:val="24"/>
          <w:szCs w:val="24"/>
        </w:rPr>
      </w:pPr>
      <w:r>
        <w:rPr>
          <w:sz w:val="24"/>
          <w:szCs w:val="24"/>
        </w:rPr>
        <w:t>Общие требования к летней уборке дорог:</w:t>
      </w:r>
    </w:p>
    <w:p w:rsidR="008C332C" w:rsidRDefault="00C27CA9">
      <w:pPr>
        <w:pStyle w:val="12"/>
        <w:numPr>
          <w:ilvl w:val="0"/>
          <w:numId w:val="21"/>
        </w:numPr>
        <w:tabs>
          <w:tab w:val="left" w:pos="824"/>
        </w:tabs>
        <w:spacing w:after="0"/>
        <w:ind w:firstLine="560"/>
        <w:jc w:val="both"/>
        <w:rPr>
          <w:sz w:val="24"/>
          <w:szCs w:val="24"/>
        </w:rPr>
      </w:pPr>
      <w:r>
        <w:rPr>
          <w:sz w:val="24"/>
          <w:szCs w:val="24"/>
        </w:rPr>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p>
    <w:p w:rsidR="008C332C" w:rsidRDefault="00C27CA9">
      <w:pPr>
        <w:pStyle w:val="12"/>
        <w:numPr>
          <w:ilvl w:val="0"/>
          <w:numId w:val="21"/>
        </w:numPr>
        <w:tabs>
          <w:tab w:val="left" w:pos="819"/>
        </w:tabs>
        <w:spacing w:after="0"/>
        <w:ind w:firstLine="560"/>
        <w:jc w:val="both"/>
        <w:rPr>
          <w:sz w:val="24"/>
          <w:szCs w:val="24"/>
        </w:rPr>
      </w:pPr>
      <w:r>
        <w:rPr>
          <w:sz w:val="24"/>
          <w:szCs w:val="24"/>
        </w:rPr>
        <w:t>лотковые зоны,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8C332C" w:rsidRDefault="00C27CA9">
      <w:pPr>
        <w:pStyle w:val="12"/>
        <w:numPr>
          <w:ilvl w:val="0"/>
          <w:numId w:val="21"/>
        </w:numPr>
        <w:tabs>
          <w:tab w:val="left" w:pos="819"/>
        </w:tabs>
        <w:spacing w:after="0"/>
        <w:ind w:firstLine="560"/>
        <w:jc w:val="both"/>
        <w:rPr>
          <w:sz w:val="24"/>
          <w:szCs w:val="24"/>
        </w:rPr>
      </w:pPr>
      <w:r>
        <w:rPr>
          <w:sz w:val="24"/>
          <w:szCs w:val="24"/>
        </w:rPr>
        <w:t>обочины дорог должны быть очищены от крупногабаритного и другого мусора;</w:t>
      </w:r>
    </w:p>
    <w:p w:rsidR="008C332C" w:rsidRDefault="00C27CA9">
      <w:pPr>
        <w:pStyle w:val="12"/>
        <w:numPr>
          <w:ilvl w:val="0"/>
          <w:numId w:val="21"/>
        </w:numPr>
        <w:tabs>
          <w:tab w:val="left" w:pos="819"/>
        </w:tabs>
        <w:spacing w:after="0"/>
        <w:ind w:firstLine="560"/>
        <w:jc w:val="both"/>
        <w:rPr>
          <w:sz w:val="24"/>
          <w:szCs w:val="24"/>
        </w:rPr>
      </w:pPr>
      <w:r>
        <w:rPr>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Шумозащитные стенки, металлические ограждения, дорожные знаки и указатели должны быть промыты;</w:t>
      </w:r>
    </w:p>
    <w:p w:rsidR="008C332C" w:rsidRDefault="00C27CA9">
      <w:pPr>
        <w:pStyle w:val="12"/>
        <w:numPr>
          <w:ilvl w:val="0"/>
          <w:numId w:val="21"/>
        </w:numPr>
        <w:tabs>
          <w:tab w:val="left" w:pos="819"/>
        </w:tabs>
        <w:spacing w:after="0"/>
        <w:ind w:firstLine="560"/>
        <w:jc w:val="both"/>
        <w:rPr>
          <w:sz w:val="24"/>
          <w:szCs w:val="24"/>
        </w:rPr>
      </w:pPr>
      <w:r>
        <w:rPr>
          <w:sz w:val="24"/>
          <w:szCs w:val="24"/>
        </w:rPr>
        <w:t xml:space="preserve">в полосе отвода городских дорог, имеющих поперечный профиль шоссейных дорог, высота травяного </w:t>
      </w:r>
      <w:r w:rsidR="00245196">
        <w:rPr>
          <w:sz w:val="24"/>
          <w:szCs w:val="24"/>
        </w:rPr>
        <w:t>покрова не должна превышать</w:t>
      </w:r>
      <w:r>
        <w:rPr>
          <w:sz w:val="24"/>
          <w:szCs w:val="24"/>
        </w:rPr>
        <w:t xml:space="preserve"> 20 см. Не допускается засорение полосы различным мусором;</w:t>
      </w:r>
    </w:p>
    <w:p w:rsidR="008C332C" w:rsidRDefault="00C27CA9">
      <w:pPr>
        <w:pStyle w:val="12"/>
        <w:numPr>
          <w:ilvl w:val="0"/>
          <w:numId w:val="21"/>
        </w:numPr>
        <w:tabs>
          <w:tab w:val="left" w:pos="814"/>
        </w:tabs>
        <w:spacing w:after="0"/>
        <w:ind w:firstLine="560"/>
        <w:jc w:val="both"/>
        <w:rPr>
          <w:sz w:val="24"/>
          <w:szCs w:val="24"/>
        </w:rPr>
      </w:pPr>
      <w:r>
        <w:rPr>
          <w:sz w:val="24"/>
          <w:szCs w:val="24"/>
        </w:rPr>
        <w:t xml:space="preserve">разделительные полосы, выполненные в виде газонов, должны быть очищены от мусора, высота травяного покрова не должна превышать </w:t>
      </w:r>
      <w:r w:rsidR="00245196">
        <w:rPr>
          <w:sz w:val="24"/>
          <w:szCs w:val="24"/>
        </w:rPr>
        <w:t>20</w:t>
      </w:r>
      <w:r>
        <w:rPr>
          <w:sz w:val="24"/>
          <w:szCs w:val="24"/>
        </w:rPr>
        <w:t xml:space="preserve"> см.</w:t>
      </w:r>
    </w:p>
    <w:p w:rsidR="008C332C" w:rsidRDefault="00C27CA9">
      <w:pPr>
        <w:pStyle w:val="12"/>
        <w:numPr>
          <w:ilvl w:val="2"/>
          <w:numId w:val="3"/>
        </w:numPr>
        <w:tabs>
          <w:tab w:val="left" w:pos="1477"/>
        </w:tabs>
        <w:spacing w:after="0"/>
        <w:ind w:firstLine="560"/>
        <w:jc w:val="both"/>
        <w:rPr>
          <w:sz w:val="24"/>
          <w:szCs w:val="24"/>
        </w:rPr>
      </w:pPr>
      <w:r>
        <w:rPr>
          <w:sz w:val="24"/>
          <w:szCs w:val="24"/>
        </w:rPr>
        <w:t xml:space="preserve">Юридические лица, физические лица и индивидуальные предприниматели, ответственные за уборку территории, обязаны при высоте травы более </w:t>
      </w:r>
      <w:r w:rsidR="00245196">
        <w:rPr>
          <w:sz w:val="24"/>
          <w:szCs w:val="24"/>
        </w:rPr>
        <w:t>20</w:t>
      </w:r>
      <w:r>
        <w:rPr>
          <w:sz w:val="24"/>
          <w:szCs w:val="24"/>
        </w:rPr>
        <w:t xml:space="preserve"> см производить покос </w:t>
      </w:r>
      <w:r>
        <w:rPr>
          <w:sz w:val="24"/>
          <w:szCs w:val="24"/>
        </w:rPr>
        <w:lastRenderedPageBreak/>
        <w:t>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8C332C" w:rsidRDefault="00C27CA9">
      <w:pPr>
        <w:pStyle w:val="12"/>
        <w:numPr>
          <w:ilvl w:val="1"/>
          <w:numId w:val="3"/>
        </w:numPr>
        <w:tabs>
          <w:tab w:val="left" w:pos="1418"/>
        </w:tabs>
        <w:spacing w:after="0"/>
        <w:ind w:firstLine="560"/>
        <w:jc w:val="both"/>
      </w:pPr>
      <w:r>
        <w:rPr>
          <w:sz w:val="24"/>
          <w:szCs w:val="24"/>
        </w:rPr>
        <w:t>Производство уборочных работ в зимний период.</w:t>
      </w:r>
    </w:p>
    <w:p w:rsidR="008C332C" w:rsidRDefault="00C27CA9">
      <w:pPr>
        <w:pStyle w:val="12"/>
        <w:numPr>
          <w:ilvl w:val="2"/>
          <w:numId w:val="3"/>
        </w:numPr>
        <w:tabs>
          <w:tab w:val="left" w:pos="1393"/>
        </w:tabs>
        <w:spacing w:after="0"/>
        <w:ind w:firstLine="560"/>
        <w:jc w:val="both"/>
        <w:rPr>
          <w:sz w:val="24"/>
          <w:szCs w:val="24"/>
        </w:rPr>
      </w:pPr>
      <w:r>
        <w:rPr>
          <w:sz w:val="24"/>
          <w:szCs w:val="24"/>
        </w:rPr>
        <w:t>Период зимней уборки устанавливается с 1 ноября текущего календарного года по 15 апреля следующего календарного года. В зависимости от погодных условий период зимней уборки может изменяться.</w:t>
      </w:r>
    </w:p>
    <w:p w:rsidR="008C332C" w:rsidRDefault="00C27CA9">
      <w:pPr>
        <w:pStyle w:val="12"/>
        <w:spacing w:after="0"/>
        <w:ind w:firstLine="560"/>
        <w:jc w:val="both"/>
        <w:rPr>
          <w:sz w:val="24"/>
          <w:szCs w:val="24"/>
        </w:rPr>
      </w:pPr>
      <w:r>
        <w:rPr>
          <w:sz w:val="24"/>
          <w:szCs w:val="24"/>
        </w:rPr>
        <w:t>Юридические лица, индивидуальные предприниматели, отвечающие за уборку соответствующих территорий, в том числе придомовых территорий, в срок до 1 октября должны обеспечить завоз, заготовку и складирование необходимого количества противогололедных материалов.</w:t>
      </w:r>
    </w:p>
    <w:p w:rsidR="008C332C" w:rsidRDefault="00C27CA9">
      <w:pPr>
        <w:pStyle w:val="12"/>
        <w:spacing w:after="0"/>
        <w:ind w:firstLine="560"/>
        <w:jc w:val="both"/>
        <w:rPr>
          <w:sz w:val="24"/>
          <w:szCs w:val="24"/>
        </w:rPr>
      </w:pPr>
      <w:r>
        <w:rPr>
          <w:sz w:val="24"/>
          <w:szCs w:val="24"/>
        </w:rPr>
        <w:t>Работы по подготовке места для приема снега (снегосвалки) осуществляются в срок до 1 октября.</w:t>
      </w:r>
    </w:p>
    <w:p w:rsidR="008C332C" w:rsidRDefault="00C27CA9">
      <w:pPr>
        <w:pStyle w:val="12"/>
        <w:spacing w:after="0"/>
        <w:ind w:firstLine="560"/>
        <w:jc w:val="both"/>
        <w:rPr>
          <w:sz w:val="24"/>
          <w:szCs w:val="24"/>
        </w:rPr>
      </w:pPr>
      <w:r>
        <w:rPr>
          <w:sz w:val="24"/>
          <w:szCs w:val="24"/>
        </w:rPr>
        <w:t>Территории размещения снегосвалок определяются Администрацией.</w:t>
      </w:r>
    </w:p>
    <w:p w:rsidR="008C332C" w:rsidRDefault="00C27CA9">
      <w:pPr>
        <w:pStyle w:val="12"/>
        <w:numPr>
          <w:ilvl w:val="2"/>
          <w:numId w:val="3"/>
        </w:numPr>
        <w:spacing w:after="0"/>
        <w:ind w:firstLine="560"/>
        <w:jc w:val="both"/>
        <w:rPr>
          <w:sz w:val="24"/>
          <w:szCs w:val="24"/>
        </w:rPr>
      </w:pPr>
      <w:r>
        <w:rPr>
          <w:sz w:val="24"/>
          <w:szCs w:val="24"/>
        </w:rPr>
        <w:t xml:space="preserve">Зимняя уборка улиц </w:t>
      </w:r>
      <w:r w:rsidR="00F51668">
        <w:rPr>
          <w:sz w:val="24"/>
          <w:szCs w:val="24"/>
        </w:rPr>
        <w:t>поселения</w:t>
      </w:r>
      <w:r>
        <w:rPr>
          <w:sz w:val="24"/>
          <w:szCs w:val="24"/>
        </w:rPr>
        <w:t xml:space="preserve"> включает в себя следующие операции:</w:t>
      </w:r>
    </w:p>
    <w:p w:rsidR="008C332C" w:rsidRDefault="00C27CA9">
      <w:pPr>
        <w:pStyle w:val="12"/>
        <w:numPr>
          <w:ilvl w:val="0"/>
          <w:numId w:val="22"/>
        </w:numPr>
        <w:tabs>
          <w:tab w:val="left" w:pos="835"/>
        </w:tabs>
        <w:spacing w:after="0"/>
        <w:ind w:firstLine="560"/>
        <w:jc w:val="both"/>
        <w:rPr>
          <w:sz w:val="24"/>
          <w:szCs w:val="24"/>
        </w:rPr>
      </w:pPr>
      <w:r>
        <w:rPr>
          <w:sz w:val="24"/>
          <w:szCs w:val="24"/>
        </w:rPr>
        <w:t>обработку проезжей части дорог и тротуаров противогололедными материалами;</w:t>
      </w:r>
    </w:p>
    <w:p w:rsidR="008C332C" w:rsidRDefault="00C27CA9">
      <w:pPr>
        <w:pStyle w:val="12"/>
        <w:numPr>
          <w:ilvl w:val="0"/>
          <w:numId w:val="22"/>
        </w:numPr>
        <w:spacing w:after="0"/>
        <w:ind w:firstLine="560"/>
        <w:jc w:val="both"/>
        <w:rPr>
          <w:sz w:val="24"/>
          <w:szCs w:val="24"/>
        </w:rPr>
      </w:pPr>
      <w:r>
        <w:rPr>
          <w:sz w:val="24"/>
          <w:szCs w:val="24"/>
        </w:rPr>
        <w:t xml:space="preserve">  сгребание и подметание снега;</w:t>
      </w:r>
    </w:p>
    <w:p w:rsidR="008C332C" w:rsidRDefault="00C27CA9">
      <w:pPr>
        <w:pStyle w:val="12"/>
        <w:numPr>
          <w:ilvl w:val="0"/>
          <w:numId w:val="22"/>
        </w:numPr>
        <w:spacing w:after="0"/>
        <w:ind w:firstLine="560"/>
        <w:jc w:val="both"/>
        <w:rPr>
          <w:sz w:val="24"/>
          <w:szCs w:val="24"/>
        </w:rPr>
      </w:pPr>
      <w:r>
        <w:rPr>
          <w:sz w:val="24"/>
          <w:szCs w:val="24"/>
        </w:rPr>
        <w:t xml:space="preserve">  формирование снежных валов для последующего вывоза снега;</w:t>
      </w:r>
    </w:p>
    <w:p w:rsidR="008C332C" w:rsidRDefault="00C27CA9">
      <w:pPr>
        <w:pStyle w:val="12"/>
        <w:numPr>
          <w:ilvl w:val="0"/>
          <w:numId w:val="22"/>
        </w:numPr>
        <w:tabs>
          <w:tab w:val="left" w:pos="835"/>
        </w:tabs>
        <w:spacing w:after="0"/>
        <w:ind w:firstLine="560"/>
        <w:jc w:val="both"/>
        <w:rPr>
          <w:sz w:val="24"/>
          <w:szCs w:val="24"/>
        </w:rPr>
      </w:pPr>
      <w:r>
        <w:rPr>
          <w:sz w:val="24"/>
          <w:szCs w:val="24"/>
        </w:rPr>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8C332C" w:rsidRDefault="00C27CA9">
      <w:pPr>
        <w:pStyle w:val="12"/>
        <w:numPr>
          <w:ilvl w:val="0"/>
          <w:numId w:val="22"/>
        </w:numPr>
        <w:tabs>
          <w:tab w:val="left" w:pos="845"/>
        </w:tabs>
        <w:spacing w:after="0"/>
        <w:ind w:firstLine="560"/>
        <w:jc w:val="both"/>
        <w:rPr>
          <w:sz w:val="24"/>
          <w:szCs w:val="24"/>
        </w:rPr>
      </w:pPr>
      <w:r>
        <w:rPr>
          <w:sz w:val="24"/>
          <w:szCs w:val="24"/>
        </w:rPr>
        <w:t>погрузку и вывоз снега;</w:t>
      </w:r>
    </w:p>
    <w:p w:rsidR="008C332C" w:rsidRDefault="00C27CA9">
      <w:pPr>
        <w:pStyle w:val="12"/>
        <w:numPr>
          <w:ilvl w:val="0"/>
          <w:numId w:val="22"/>
        </w:numPr>
        <w:spacing w:after="0"/>
        <w:ind w:firstLine="560"/>
        <w:jc w:val="both"/>
        <w:rPr>
          <w:sz w:val="24"/>
          <w:szCs w:val="24"/>
        </w:rPr>
      </w:pPr>
      <w:r>
        <w:rPr>
          <w:sz w:val="24"/>
          <w:szCs w:val="24"/>
        </w:rPr>
        <w:t xml:space="preserve">  очистку дорожных лотков после вывоза снега;</w:t>
      </w:r>
    </w:p>
    <w:p w:rsidR="008C332C" w:rsidRDefault="00C27CA9">
      <w:pPr>
        <w:pStyle w:val="12"/>
        <w:numPr>
          <w:ilvl w:val="0"/>
          <w:numId w:val="22"/>
        </w:numPr>
        <w:tabs>
          <w:tab w:val="left" w:pos="835"/>
        </w:tabs>
        <w:spacing w:after="0"/>
        <w:ind w:firstLine="560"/>
        <w:jc w:val="both"/>
        <w:rPr>
          <w:sz w:val="24"/>
          <w:szCs w:val="24"/>
        </w:rPr>
      </w:pPr>
      <w:r>
        <w:rPr>
          <w:sz w:val="24"/>
          <w:szCs w:val="24"/>
        </w:rPr>
        <w:t>удаление снежно-ледяных образований путем скалывания и рыхления уплотненного снега и льда, погрузки и вывоза;</w:t>
      </w:r>
    </w:p>
    <w:p w:rsidR="008C332C" w:rsidRDefault="00C27CA9">
      <w:pPr>
        <w:pStyle w:val="12"/>
        <w:numPr>
          <w:ilvl w:val="0"/>
          <w:numId w:val="22"/>
        </w:numPr>
        <w:tabs>
          <w:tab w:val="left" w:pos="835"/>
        </w:tabs>
        <w:spacing w:after="0"/>
        <w:ind w:firstLine="560"/>
        <w:jc w:val="both"/>
        <w:rPr>
          <w:sz w:val="24"/>
          <w:szCs w:val="24"/>
        </w:rPr>
      </w:pPr>
      <w:r>
        <w:rPr>
          <w:sz w:val="24"/>
          <w:szCs w:val="24"/>
        </w:rPr>
        <w:t>очистку от снега и наледи проездов, подметание и сдвигание снега, посыпка наледи песком или противогололедными материалами, удаление снега и снежно-ледяных образований с тротуаров (пешеходных дорожек) дворовых территорий.</w:t>
      </w:r>
    </w:p>
    <w:p w:rsidR="008C332C" w:rsidRDefault="00C27CA9">
      <w:pPr>
        <w:pStyle w:val="12"/>
        <w:numPr>
          <w:ilvl w:val="2"/>
          <w:numId w:val="3"/>
        </w:numPr>
        <w:tabs>
          <w:tab w:val="left" w:pos="1370"/>
        </w:tabs>
        <w:spacing w:after="0"/>
        <w:ind w:firstLine="560"/>
        <w:jc w:val="both"/>
        <w:rPr>
          <w:sz w:val="24"/>
          <w:szCs w:val="24"/>
        </w:rPr>
      </w:pPr>
      <w:r>
        <w:rPr>
          <w:sz w:val="24"/>
          <w:szCs w:val="24"/>
        </w:rPr>
        <w:t>В период зимней уборки дорожки и площадки парков, скверов, бульваров должны быть очищены от снега и посыпаны противогололедным материалом в случае гололеда. Лавки,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8C332C" w:rsidRDefault="00C27CA9">
      <w:pPr>
        <w:pStyle w:val="12"/>
        <w:spacing w:after="0"/>
        <w:ind w:firstLine="560"/>
        <w:jc w:val="both"/>
        <w:rPr>
          <w:sz w:val="24"/>
          <w:szCs w:val="24"/>
        </w:rPr>
      </w:pPr>
      <w:r>
        <w:rPr>
          <w:sz w:val="24"/>
          <w:szCs w:val="24"/>
        </w:rPr>
        <w:t>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транспорта общего пользования.</w:t>
      </w:r>
    </w:p>
    <w:p w:rsidR="008C332C" w:rsidRDefault="00C27CA9">
      <w:pPr>
        <w:pStyle w:val="12"/>
        <w:spacing w:after="0"/>
        <w:ind w:firstLine="560"/>
        <w:jc w:val="both"/>
        <w:rPr>
          <w:sz w:val="24"/>
          <w:szCs w:val="24"/>
        </w:rPr>
      </w:pPr>
      <w:r>
        <w:rPr>
          <w:sz w:val="24"/>
          <w:szCs w:val="24"/>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8C332C" w:rsidRDefault="00C27CA9">
      <w:pPr>
        <w:pStyle w:val="12"/>
        <w:numPr>
          <w:ilvl w:val="2"/>
          <w:numId w:val="3"/>
        </w:numPr>
        <w:tabs>
          <w:tab w:val="left" w:pos="1370"/>
        </w:tabs>
        <w:spacing w:after="0"/>
        <w:ind w:firstLine="560"/>
        <w:jc w:val="both"/>
        <w:rPr>
          <w:sz w:val="24"/>
          <w:szCs w:val="24"/>
        </w:rPr>
      </w:pPr>
      <w:r>
        <w:rPr>
          <w:sz w:val="24"/>
          <w:szCs w:val="24"/>
        </w:rPr>
        <w:t>Снег, сгребаемый с проезжей части улиц и тротуаров, формируется в валы в дорожном лотке на удалении не более 1,5 метра от бордюрного камня.</w:t>
      </w:r>
    </w:p>
    <w:p w:rsidR="008C332C" w:rsidRDefault="00C27CA9">
      <w:pPr>
        <w:pStyle w:val="12"/>
        <w:spacing w:after="0"/>
        <w:ind w:firstLine="560"/>
        <w:jc w:val="both"/>
        <w:rPr>
          <w:sz w:val="24"/>
          <w:szCs w:val="24"/>
        </w:rPr>
      </w:pPr>
      <w:r>
        <w:rPr>
          <w:sz w:val="24"/>
          <w:szCs w:val="24"/>
        </w:rPr>
        <w:t>В снежных валах должны быть сделаны разрывы:</w:t>
      </w:r>
    </w:p>
    <w:p w:rsidR="008C332C" w:rsidRDefault="00C27CA9">
      <w:pPr>
        <w:pStyle w:val="12"/>
        <w:numPr>
          <w:ilvl w:val="0"/>
          <w:numId w:val="23"/>
        </w:numPr>
        <w:tabs>
          <w:tab w:val="left" w:pos="819"/>
        </w:tabs>
        <w:spacing w:after="0"/>
        <w:ind w:firstLine="560"/>
        <w:jc w:val="both"/>
        <w:rPr>
          <w:sz w:val="24"/>
          <w:szCs w:val="24"/>
        </w:rPr>
      </w:pPr>
      <w:r>
        <w:rPr>
          <w:sz w:val="24"/>
          <w:szCs w:val="24"/>
        </w:rPr>
        <w:t>на остановках транспорта общего пользования - на длину остановки с зоной видимости для пешеходов и водителей транспорта н</w:t>
      </w:r>
      <w:r w:rsidR="00AA3616">
        <w:rPr>
          <w:sz w:val="24"/>
          <w:szCs w:val="24"/>
        </w:rPr>
        <w:t>е менее 5 метров с обеих сторон</w:t>
      </w:r>
      <w:r>
        <w:rPr>
          <w:sz w:val="24"/>
          <w:szCs w:val="24"/>
        </w:rPr>
        <w:t>;</w:t>
      </w:r>
    </w:p>
    <w:p w:rsidR="008C332C" w:rsidRDefault="00C27CA9">
      <w:pPr>
        <w:pStyle w:val="12"/>
        <w:numPr>
          <w:ilvl w:val="0"/>
          <w:numId w:val="23"/>
        </w:numPr>
        <w:tabs>
          <w:tab w:val="left" w:pos="819"/>
        </w:tabs>
        <w:spacing w:after="0"/>
        <w:ind w:firstLine="560"/>
        <w:jc w:val="both"/>
        <w:rPr>
          <w:sz w:val="24"/>
          <w:szCs w:val="24"/>
        </w:rPr>
      </w:pPr>
      <w:r>
        <w:rPr>
          <w:sz w:val="24"/>
          <w:szCs w:val="24"/>
        </w:rPr>
        <w:t>на пешеход</w:t>
      </w:r>
      <w:r w:rsidR="00AA3616">
        <w:rPr>
          <w:sz w:val="24"/>
          <w:szCs w:val="24"/>
        </w:rPr>
        <w:t>ных переходах, имеющих разметку</w:t>
      </w:r>
      <w:r>
        <w:rPr>
          <w:sz w:val="24"/>
          <w:szCs w:val="24"/>
        </w:rPr>
        <w:t xml:space="preserve"> - на ширину разметки с зоной видимости для пешеходов и водителей транспорта н</w:t>
      </w:r>
      <w:r w:rsidR="00AA3616">
        <w:rPr>
          <w:sz w:val="24"/>
          <w:szCs w:val="24"/>
        </w:rPr>
        <w:t>е менее 5 метров с обеих сторон</w:t>
      </w:r>
      <w:r>
        <w:rPr>
          <w:sz w:val="24"/>
          <w:szCs w:val="24"/>
        </w:rPr>
        <w:t>;</w:t>
      </w:r>
    </w:p>
    <w:p w:rsidR="008C332C" w:rsidRDefault="00C27CA9">
      <w:pPr>
        <w:pStyle w:val="12"/>
        <w:numPr>
          <w:ilvl w:val="0"/>
          <w:numId w:val="23"/>
        </w:numPr>
        <w:spacing w:after="0"/>
        <w:ind w:firstLine="560"/>
        <w:jc w:val="both"/>
        <w:rPr>
          <w:sz w:val="24"/>
          <w:szCs w:val="24"/>
        </w:rPr>
      </w:pPr>
      <w:r>
        <w:rPr>
          <w:sz w:val="24"/>
          <w:szCs w:val="24"/>
        </w:rPr>
        <w:t xml:space="preserve">  на пешеходных</w:t>
      </w:r>
      <w:r w:rsidR="00AA3616">
        <w:rPr>
          <w:sz w:val="24"/>
          <w:szCs w:val="24"/>
        </w:rPr>
        <w:t xml:space="preserve"> переходах, не имеющих разметки</w:t>
      </w:r>
      <w:r>
        <w:rPr>
          <w:sz w:val="24"/>
          <w:szCs w:val="24"/>
        </w:rPr>
        <w:t xml:space="preserve"> - не менее 5 метров.</w:t>
      </w:r>
    </w:p>
    <w:p w:rsidR="008C332C" w:rsidRDefault="00C27CA9">
      <w:pPr>
        <w:pStyle w:val="12"/>
        <w:numPr>
          <w:ilvl w:val="2"/>
          <w:numId w:val="3"/>
        </w:numPr>
        <w:tabs>
          <w:tab w:val="left" w:pos="1418"/>
        </w:tabs>
        <w:spacing w:after="0"/>
        <w:ind w:firstLine="560"/>
        <w:jc w:val="both"/>
        <w:rPr>
          <w:sz w:val="24"/>
          <w:szCs w:val="24"/>
        </w:rPr>
      </w:pPr>
      <w:r>
        <w:rPr>
          <w:sz w:val="24"/>
          <w:szCs w:val="24"/>
        </w:rPr>
        <w:t>Формирование снежных валов не допускается:</w:t>
      </w:r>
    </w:p>
    <w:p w:rsidR="008C332C" w:rsidRDefault="00C27CA9">
      <w:pPr>
        <w:pStyle w:val="12"/>
        <w:numPr>
          <w:ilvl w:val="0"/>
          <w:numId w:val="24"/>
        </w:numPr>
        <w:tabs>
          <w:tab w:val="left" w:pos="952"/>
        </w:tabs>
        <w:spacing w:after="0"/>
        <w:ind w:firstLine="560"/>
        <w:jc w:val="both"/>
        <w:rPr>
          <w:sz w:val="24"/>
          <w:szCs w:val="24"/>
        </w:rPr>
      </w:pPr>
      <w:r>
        <w:rPr>
          <w:sz w:val="24"/>
          <w:szCs w:val="24"/>
        </w:rPr>
        <w:t>на перекрестках и вблизи железнодорожных переездов;</w:t>
      </w:r>
    </w:p>
    <w:p w:rsidR="008C332C" w:rsidRDefault="00C27CA9">
      <w:pPr>
        <w:pStyle w:val="12"/>
        <w:numPr>
          <w:ilvl w:val="0"/>
          <w:numId w:val="24"/>
        </w:numPr>
        <w:tabs>
          <w:tab w:val="left" w:pos="971"/>
        </w:tabs>
        <w:spacing w:after="0"/>
        <w:ind w:firstLine="560"/>
        <w:jc w:val="both"/>
        <w:rPr>
          <w:sz w:val="24"/>
          <w:szCs w:val="24"/>
        </w:rPr>
      </w:pPr>
      <w:r>
        <w:rPr>
          <w:sz w:val="24"/>
          <w:szCs w:val="24"/>
        </w:rPr>
        <w:t>на тротуарах;</w:t>
      </w:r>
    </w:p>
    <w:p w:rsidR="008C332C" w:rsidRDefault="00C27CA9">
      <w:pPr>
        <w:pStyle w:val="12"/>
        <w:numPr>
          <w:ilvl w:val="0"/>
          <w:numId w:val="24"/>
        </w:numPr>
        <w:tabs>
          <w:tab w:val="left" w:pos="966"/>
        </w:tabs>
        <w:spacing w:after="0"/>
        <w:ind w:firstLine="560"/>
        <w:jc w:val="both"/>
        <w:rPr>
          <w:sz w:val="24"/>
          <w:szCs w:val="24"/>
        </w:rPr>
      </w:pPr>
      <w:r>
        <w:rPr>
          <w:sz w:val="24"/>
          <w:szCs w:val="24"/>
        </w:rPr>
        <w:t>в местах установки ограждений.</w:t>
      </w:r>
    </w:p>
    <w:p w:rsidR="008C332C" w:rsidRPr="00F06655" w:rsidRDefault="00C27CA9">
      <w:pPr>
        <w:pStyle w:val="12"/>
        <w:numPr>
          <w:ilvl w:val="2"/>
          <w:numId w:val="3"/>
        </w:numPr>
        <w:tabs>
          <w:tab w:val="left" w:pos="1370"/>
        </w:tabs>
        <w:spacing w:after="0"/>
        <w:ind w:firstLine="560"/>
        <w:jc w:val="both"/>
        <w:rPr>
          <w:color w:val="000000" w:themeColor="text1"/>
          <w:sz w:val="24"/>
          <w:szCs w:val="24"/>
        </w:rPr>
      </w:pPr>
      <w:r w:rsidRPr="00F06655">
        <w:rPr>
          <w:color w:val="000000" w:themeColor="text1"/>
          <w:sz w:val="24"/>
          <w:szCs w:val="24"/>
        </w:rPr>
        <w:t xml:space="preserve">Снег, сгребаемый с внутриквартальных территорий, </w:t>
      </w:r>
      <w:r w:rsidR="00AA3616" w:rsidRPr="00F06655">
        <w:rPr>
          <w:color w:val="000000" w:themeColor="text1"/>
          <w:sz w:val="24"/>
          <w:szCs w:val="24"/>
        </w:rPr>
        <w:t xml:space="preserve">вывозится в </w:t>
      </w:r>
      <w:r w:rsidR="001B0ED8" w:rsidRPr="00F06655">
        <w:rPr>
          <w:color w:val="000000" w:themeColor="text1"/>
          <w:sz w:val="24"/>
          <w:szCs w:val="24"/>
        </w:rPr>
        <w:t>подготовленные</w:t>
      </w:r>
      <w:r w:rsidR="00AA3616" w:rsidRPr="00F06655">
        <w:rPr>
          <w:color w:val="000000" w:themeColor="text1"/>
          <w:sz w:val="24"/>
          <w:szCs w:val="24"/>
        </w:rPr>
        <w:t xml:space="preserve"> Администрацией места для приема снега</w:t>
      </w:r>
      <w:r w:rsidRPr="00F06655">
        <w:rPr>
          <w:color w:val="000000" w:themeColor="text1"/>
          <w:sz w:val="24"/>
          <w:szCs w:val="24"/>
        </w:rPr>
        <w:t>.</w:t>
      </w:r>
    </w:p>
    <w:p w:rsidR="008C332C" w:rsidRDefault="00C27CA9">
      <w:pPr>
        <w:pStyle w:val="12"/>
        <w:numPr>
          <w:ilvl w:val="2"/>
          <w:numId w:val="3"/>
        </w:numPr>
        <w:tabs>
          <w:tab w:val="left" w:pos="1370"/>
        </w:tabs>
        <w:spacing w:after="0"/>
        <w:ind w:firstLine="560"/>
        <w:jc w:val="both"/>
        <w:rPr>
          <w:sz w:val="24"/>
          <w:szCs w:val="24"/>
        </w:rPr>
      </w:pPr>
      <w:r>
        <w:rPr>
          <w:sz w:val="24"/>
          <w:szCs w:val="24"/>
        </w:rPr>
        <w:lastRenderedPageBreak/>
        <w:t>Первоочередной вывоз снега производится с остановок общественного транспорта, пешеходных переходов и мест массового посещения населения.</w:t>
      </w:r>
    </w:p>
    <w:p w:rsidR="008C332C" w:rsidRPr="00F06655" w:rsidRDefault="00C27CA9">
      <w:pPr>
        <w:pStyle w:val="12"/>
        <w:numPr>
          <w:ilvl w:val="2"/>
          <w:numId w:val="3"/>
        </w:numPr>
        <w:tabs>
          <w:tab w:val="left" w:pos="1370"/>
        </w:tabs>
        <w:spacing w:after="0"/>
        <w:ind w:firstLine="560"/>
        <w:jc w:val="both"/>
        <w:rPr>
          <w:sz w:val="24"/>
          <w:szCs w:val="24"/>
        </w:rPr>
      </w:pPr>
      <w:r w:rsidRPr="00F06655">
        <w:rPr>
          <w:sz w:val="24"/>
          <w:szCs w:val="24"/>
        </w:rPr>
        <w:t>Удаление наледей на дорогах и тротуарах, появляющихся в зимнее время в результате аварий водопроводных, канализационных и тепловых сетей, производится владельцами указанных коммуникаций или специализированными организациями за счет средств владельцев коммуникаций незамедлительно после устранения аварий.</w:t>
      </w:r>
    </w:p>
    <w:p w:rsidR="008C332C" w:rsidRDefault="00C27CA9">
      <w:pPr>
        <w:pStyle w:val="12"/>
        <w:numPr>
          <w:ilvl w:val="2"/>
          <w:numId w:val="3"/>
        </w:numPr>
        <w:tabs>
          <w:tab w:val="left" w:pos="1370"/>
        </w:tabs>
        <w:spacing w:after="0"/>
        <w:ind w:firstLine="560"/>
        <w:jc w:val="both"/>
        <w:rPr>
          <w:sz w:val="24"/>
          <w:szCs w:val="24"/>
        </w:rPr>
      </w:pPr>
      <w:r>
        <w:rPr>
          <w:sz w:val="24"/>
          <w:szCs w:val="24"/>
        </w:rPr>
        <w:t>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противогололедным материалом должны повторяться после каждых 5 см выпавшего снега.</w:t>
      </w:r>
    </w:p>
    <w:p w:rsidR="008C332C" w:rsidRDefault="00C27CA9">
      <w:pPr>
        <w:pStyle w:val="12"/>
        <w:numPr>
          <w:ilvl w:val="2"/>
          <w:numId w:val="3"/>
        </w:numPr>
        <w:tabs>
          <w:tab w:val="left" w:pos="1370"/>
        </w:tabs>
        <w:spacing w:after="0"/>
        <w:ind w:firstLine="560"/>
        <w:jc w:val="both"/>
        <w:rPr>
          <w:sz w:val="24"/>
          <w:szCs w:val="24"/>
        </w:rPr>
      </w:pPr>
      <w:r>
        <w:rPr>
          <w:sz w:val="24"/>
          <w:szCs w:val="24"/>
        </w:rPr>
        <w:t>Очистка дорог, тротуаров, ступеней, пандусов от снега и наледи производится до твердого покрытия. При возникновении наледи (гололедицы) на дорогах, тротуарах, ступенях, пандусах производятся противогололедные мероприятия.</w:t>
      </w:r>
    </w:p>
    <w:p w:rsidR="008C332C" w:rsidRDefault="00C27CA9">
      <w:pPr>
        <w:pStyle w:val="12"/>
        <w:numPr>
          <w:ilvl w:val="2"/>
          <w:numId w:val="3"/>
        </w:numPr>
        <w:tabs>
          <w:tab w:val="left" w:pos="1370"/>
        </w:tabs>
        <w:spacing w:after="0"/>
        <w:ind w:firstLine="560"/>
        <w:jc w:val="both"/>
        <w:rPr>
          <w:sz w:val="24"/>
          <w:szCs w:val="24"/>
        </w:rPr>
      </w:pPr>
      <w:r>
        <w:rPr>
          <w:sz w:val="24"/>
          <w:szCs w:val="24"/>
        </w:rPr>
        <w:t>В зимнее время владельцами объектов и элементов благоустройства должна быть организована своевременная очистка кровель, козырьков, навесов от снега, наледи и сосулек самостоятельно или по договору с управляющей организацией.</w:t>
      </w:r>
    </w:p>
    <w:p w:rsidR="008C332C" w:rsidRDefault="00C27CA9">
      <w:pPr>
        <w:pStyle w:val="12"/>
        <w:numPr>
          <w:ilvl w:val="2"/>
          <w:numId w:val="3"/>
        </w:numPr>
        <w:tabs>
          <w:tab w:val="left" w:pos="1370"/>
        </w:tabs>
        <w:spacing w:after="0"/>
        <w:ind w:firstLine="560"/>
        <w:jc w:val="both"/>
        <w:rPr>
          <w:sz w:val="24"/>
          <w:szCs w:val="24"/>
        </w:rPr>
      </w:pPr>
      <w:r>
        <w:rPr>
          <w:sz w:val="24"/>
          <w:szCs w:val="24"/>
        </w:rPr>
        <w:t>Очистка кровель, козырьков, навесов зданий и строений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p w:rsidR="008C332C" w:rsidRDefault="00C27CA9">
      <w:pPr>
        <w:pStyle w:val="12"/>
        <w:numPr>
          <w:ilvl w:val="2"/>
          <w:numId w:val="3"/>
        </w:numPr>
        <w:tabs>
          <w:tab w:val="left" w:pos="1370"/>
        </w:tabs>
        <w:spacing w:after="0"/>
        <w:ind w:firstLine="560"/>
        <w:jc w:val="both"/>
        <w:rPr>
          <w:sz w:val="24"/>
          <w:szCs w:val="24"/>
        </w:rPr>
      </w:pPr>
      <w:r>
        <w:rPr>
          <w:sz w:val="24"/>
          <w:szCs w:val="24"/>
        </w:rPr>
        <w:t>Сброшенные с крыш зданий и строений снег, наледь и сосульки должны убираться с пешеходной зоны незамедлительно по завершении работы лицами, осуществляющими очистку кровли.</w:t>
      </w:r>
    </w:p>
    <w:p w:rsidR="008C332C" w:rsidRDefault="00C27CA9">
      <w:pPr>
        <w:pStyle w:val="2"/>
        <w:numPr>
          <w:ilvl w:val="0"/>
          <w:numId w:val="3"/>
        </w:numPr>
        <w:spacing w:after="0"/>
        <w:ind w:firstLine="567"/>
        <w:jc w:val="center"/>
        <w:rPr>
          <w:sz w:val="24"/>
          <w:szCs w:val="24"/>
        </w:rPr>
      </w:pPr>
      <w:r>
        <w:rPr>
          <w:sz w:val="24"/>
          <w:szCs w:val="24"/>
        </w:rPr>
        <w:t>Дополнительные работы по благоустройству и периодичность их выполнения устанавливаются настоящими Правилами для каждого объекта и элемента благоустройства отдельно.</w:t>
      </w:r>
    </w:p>
    <w:p w:rsidR="008C332C" w:rsidRDefault="00C27CA9">
      <w:pPr>
        <w:pStyle w:val="1"/>
        <w:numPr>
          <w:ilvl w:val="1"/>
          <w:numId w:val="3"/>
        </w:numPr>
        <w:ind w:firstLine="567"/>
        <w:rPr>
          <w:rFonts w:ascii="Times New Roman" w:eastAsia="Times New Roman" w:hAnsi="Times New Roman" w:cs="Times New Roman"/>
          <w:color w:val="000000"/>
          <w:sz w:val="24"/>
          <w:szCs w:val="24"/>
        </w:rPr>
      </w:pPr>
      <w:bookmarkStart w:id="25" w:name="bookmark32"/>
      <w:r>
        <w:rPr>
          <w:rFonts w:ascii="Times New Roman" w:eastAsia="Times New Roman" w:hAnsi="Times New Roman" w:cs="Times New Roman"/>
          <w:color w:val="000000"/>
          <w:sz w:val="24"/>
          <w:szCs w:val="24"/>
        </w:rPr>
        <w:t>Требования к фасадам и ограждающим конструкциям зданий (сооружений)</w:t>
      </w:r>
      <w:bookmarkEnd w:id="25"/>
      <w:r>
        <w:rPr>
          <w:rFonts w:ascii="Times New Roman" w:eastAsia="Times New Roman" w:hAnsi="Times New Roman" w:cs="Times New Roman"/>
          <w:color w:val="000000"/>
          <w:sz w:val="24"/>
          <w:szCs w:val="24"/>
        </w:rPr>
        <w:t>.</w:t>
      </w:r>
    </w:p>
    <w:p w:rsidR="008C332C" w:rsidRDefault="00C27CA9">
      <w:pPr>
        <w:pStyle w:val="12"/>
        <w:numPr>
          <w:ilvl w:val="2"/>
          <w:numId w:val="3"/>
        </w:numPr>
        <w:tabs>
          <w:tab w:val="left" w:pos="1121"/>
        </w:tabs>
        <w:spacing w:after="0"/>
        <w:ind w:firstLine="567"/>
        <w:jc w:val="both"/>
        <w:rPr>
          <w:sz w:val="24"/>
          <w:szCs w:val="24"/>
        </w:rPr>
      </w:pPr>
      <w:r>
        <w:rPr>
          <w:sz w:val="24"/>
          <w:szCs w:val="24"/>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
    <w:p w:rsidR="008C332C" w:rsidRDefault="00C27CA9">
      <w:pPr>
        <w:pStyle w:val="12"/>
        <w:spacing w:after="0"/>
        <w:ind w:firstLine="560"/>
        <w:jc w:val="both"/>
        <w:rPr>
          <w:sz w:val="24"/>
          <w:szCs w:val="24"/>
        </w:rPr>
      </w:pPr>
      <w:r>
        <w:rPr>
          <w:sz w:val="24"/>
          <w:szCs w:val="24"/>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8C332C" w:rsidRDefault="00C27CA9">
      <w:pPr>
        <w:pStyle w:val="12"/>
        <w:numPr>
          <w:ilvl w:val="2"/>
          <w:numId w:val="3"/>
        </w:numPr>
        <w:tabs>
          <w:tab w:val="left" w:pos="1416"/>
        </w:tabs>
        <w:spacing w:after="0"/>
        <w:ind w:firstLine="510"/>
        <w:jc w:val="both"/>
        <w:rPr>
          <w:sz w:val="24"/>
          <w:szCs w:val="24"/>
        </w:rPr>
      </w:pPr>
      <w:r>
        <w:rPr>
          <w:sz w:val="24"/>
          <w:szCs w:val="24"/>
        </w:rPr>
        <w:t>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в нежилые и наоборот. 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 При проведении капитального ремонта или комплексной реконструкции возможна замена ограждений балконов и лоджий на стандартные конструкции единого установленного образца.</w:t>
      </w:r>
    </w:p>
    <w:p w:rsidR="008C332C" w:rsidRDefault="00C27CA9">
      <w:pPr>
        <w:pStyle w:val="12"/>
        <w:numPr>
          <w:ilvl w:val="2"/>
          <w:numId w:val="3"/>
        </w:numPr>
        <w:tabs>
          <w:tab w:val="left" w:pos="1416"/>
        </w:tabs>
        <w:spacing w:after="0"/>
        <w:ind w:firstLine="624"/>
        <w:jc w:val="both"/>
        <w:rPr>
          <w:sz w:val="24"/>
          <w:szCs w:val="24"/>
        </w:rPr>
      </w:pPr>
      <w:r>
        <w:rPr>
          <w:sz w:val="24"/>
          <w:szCs w:val="24"/>
        </w:rPr>
        <w:t xml:space="preserve">На улицах </w:t>
      </w:r>
      <w:r w:rsidR="004B2A79">
        <w:rPr>
          <w:sz w:val="24"/>
          <w:szCs w:val="24"/>
        </w:rPr>
        <w:t>населенных пунктов поселения</w:t>
      </w:r>
      <w:r>
        <w:rPr>
          <w:sz w:val="24"/>
          <w:szCs w:val="24"/>
        </w:rPr>
        <w:t xml:space="preserve">, определяющих облик населенного пункта, установка кондиционеров, антенн и другого вспомогательного оборудования </w:t>
      </w:r>
      <w:r>
        <w:rPr>
          <w:sz w:val="24"/>
          <w:szCs w:val="24"/>
        </w:rPr>
        <w:lastRenderedPageBreak/>
        <w:t xml:space="preserve">производится по согласованию с </w:t>
      </w:r>
      <w:r w:rsidR="004B2A79">
        <w:rPr>
          <w:sz w:val="24"/>
          <w:szCs w:val="24"/>
        </w:rPr>
        <w:t>Администрацией</w:t>
      </w:r>
      <w:r>
        <w:rPr>
          <w:sz w:val="24"/>
          <w:szCs w:val="24"/>
        </w:rPr>
        <w:t>, на основании решения о согласовании АГО.</w:t>
      </w:r>
    </w:p>
    <w:p w:rsidR="008C332C" w:rsidRDefault="00C27CA9">
      <w:pPr>
        <w:pStyle w:val="12"/>
        <w:numPr>
          <w:ilvl w:val="2"/>
          <w:numId w:val="3"/>
        </w:numPr>
        <w:tabs>
          <w:tab w:val="left" w:pos="1416"/>
        </w:tabs>
        <w:spacing w:after="0"/>
        <w:ind w:firstLine="567"/>
        <w:jc w:val="both"/>
        <w:rPr>
          <w:sz w:val="24"/>
          <w:szCs w:val="24"/>
        </w:rPr>
      </w:pPr>
      <w:r>
        <w:rPr>
          <w:sz w:val="24"/>
          <w:szCs w:val="24"/>
        </w:rPr>
        <w:t>На фасадах зданий (сооружений) без дополнительных разрешений допускается установка следующих знаков:</w:t>
      </w:r>
    </w:p>
    <w:p w:rsidR="008C332C" w:rsidRDefault="00C27CA9">
      <w:pPr>
        <w:pStyle w:val="12"/>
        <w:numPr>
          <w:ilvl w:val="0"/>
          <w:numId w:val="25"/>
        </w:numPr>
        <w:tabs>
          <w:tab w:val="left" w:pos="827"/>
        </w:tabs>
        <w:spacing w:after="0"/>
        <w:ind w:firstLine="283"/>
        <w:jc w:val="both"/>
      </w:pPr>
      <w:r>
        <w:rPr>
          <w:sz w:val="24"/>
          <w:szCs w:val="24"/>
        </w:rPr>
        <w:t>угловой указатель улицы, площади, проезда, переулка;</w:t>
      </w:r>
    </w:p>
    <w:p w:rsidR="008C332C" w:rsidRDefault="00C27CA9">
      <w:pPr>
        <w:pStyle w:val="12"/>
        <w:numPr>
          <w:ilvl w:val="0"/>
          <w:numId w:val="25"/>
        </w:numPr>
        <w:tabs>
          <w:tab w:val="left" w:pos="827"/>
        </w:tabs>
        <w:spacing w:after="0"/>
        <w:ind w:firstLine="283"/>
        <w:jc w:val="both"/>
      </w:pPr>
      <w:r>
        <w:rPr>
          <w:sz w:val="24"/>
          <w:szCs w:val="24"/>
        </w:rPr>
        <w:t>указатель номера дома, строения;</w:t>
      </w:r>
    </w:p>
    <w:p w:rsidR="008C332C" w:rsidRDefault="00C27CA9">
      <w:pPr>
        <w:pStyle w:val="12"/>
        <w:numPr>
          <w:ilvl w:val="0"/>
          <w:numId w:val="25"/>
        </w:numPr>
        <w:tabs>
          <w:tab w:val="left" w:pos="827"/>
        </w:tabs>
        <w:spacing w:after="0"/>
        <w:ind w:firstLine="283"/>
        <w:jc w:val="both"/>
      </w:pPr>
      <w:r>
        <w:rPr>
          <w:sz w:val="24"/>
          <w:szCs w:val="24"/>
        </w:rPr>
        <w:t>указатель номера подъезда и номеров квартир в подъезде;</w:t>
      </w:r>
    </w:p>
    <w:p w:rsidR="008C332C" w:rsidRDefault="00C27CA9">
      <w:pPr>
        <w:pStyle w:val="12"/>
        <w:numPr>
          <w:ilvl w:val="0"/>
          <w:numId w:val="25"/>
        </w:numPr>
        <w:tabs>
          <w:tab w:val="left" w:pos="827"/>
        </w:tabs>
        <w:spacing w:after="0"/>
        <w:ind w:firstLine="283"/>
        <w:jc w:val="both"/>
      </w:pPr>
      <w:r>
        <w:rPr>
          <w:sz w:val="24"/>
          <w:szCs w:val="24"/>
        </w:rPr>
        <w:t>флагодержатель;</w:t>
      </w:r>
    </w:p>
    <w:p w:rsidR="008C332C" w:rsidRDefault="00C27CA9">
      <w:pPr>
        <w:pStyle w:val="12"/>
        <w:numPr>
          <w:ilvl w:val="0"/>
          <w:numId w:val="25"/>
        </w:numPr>
        <w:tabs>
          <w:tab w:val="left" w:pos="827"/>
        </w:tabs>
        <w:spacing w:after="0"/>
        <w:ind w:firstLine="283"/>
        <w:jc w:val="both"/>
      </w:pPr>
      <w:r>
        <w:rPr>
          <w:sz w:val="24"/>
          <w:szCs w:val="24"/>
        </w:rPr>
        <w:t>памятная доска;</w:t>
      </w:r>
    </w:p>
    <w:p w:rsidR="008C332C" w:rsidRDefault="00C27CA9">
      <w:pPr>
        <w:pStyle w:val="12"/>
        <w:numPr>
          <w:ilvl w:val="0"/>
          <w:numId w:val="25"/>
        </w:numPr>
        <w:tabs>
          <w:tab w:val="left" w:pos="827"/>
        </w:tabs>
        <w:spacing w:after="0"/>
        <w:ind w:firstLine="283"/>
        <w:jc w:val="both"/>
      </w:pPr>
      <w:r>
        <w:rPr>
          <w:sz w:val="24"/>
          <w:szCs w:val="24"/>
        </w:rPr>
        <w:t>полигонометрический знак;</w:t>
      </w:r>
    </w:p>
    <w:p w:rsidR="008C332C" w:rsidRDefault="00C27CA9">
      <w:pPr>
        <w:pStyle w:val="12"/>
        <w:numPr>
          <w:ilvl w:val="0"/>
          <w:numId w:val="25"/>
        </w:numPr>
        <w:tabs>
          <w:tab w:val="left" w:pos="827"/>
        </w:tabs>
        <w:spacing w:after="0"/>
        <w:ind w:firstLine="283"/>
        <w:jc w:val="both"/>
      </w:pPr>
      <w:r>
        <w:rPr>
          <w:sz w:val="24"/>
          <w:szCs w:val="24"/>
        </w:rPr>
        <w:t>указатель пожарного гидранта;</w:t>
      </w:r>
    </w:p>
    <w:p w:rsidR="008C332C" w:rsidRDefault="00C27CA9">
      <w:pPr>
        <w:pStyle w:val="12"/>
        <w:numPr>
          <w:ilvl w:val="0"/>
          <w:numId w:val="25"/>
        </w:numPr>
        <w:tabs>
          <w:tab w:val="left" w:pos="827"/>
        </w:tabs>
        <w:spacing w:after="0"/>
        <w:ind w:firstLine="283"/>
        <w:jc w:val="both"/>
      </w:pPr>
      <w:r>
        <w:rPr>
          <w:sz w:val="24"/>
          <w:szCs w:val="24"/>
        </w:rPr>
        <w:t>указатель грунтовых геодезических знаков;</w:t>
      </w:r>
    </w:p>
    <w:p w:rsidR="008C332C" w:rsidRDefault="00C27CA9">
      <w:pPr>
        <w:pStyle w:val="12"/>
        <w:numPr>
          <w:ilvl w:val="0"/>
          <w:numId w:val="25"/>
        </w:numPr>
        <w:tabs>
          <w:tab w:val="left" w:pos="827"/>
        </w:tabs>
        <w:spacing w:after="0"/>
        <w:ind w:firstLine="283"/>
        <w:jc w:val="both"/>
      </w:pPr>
      <w:r>
        <w:rPr>
          <w:sz w:val="24"/>
          <w:szCs w:val="24"/>
        </w:rPr>
        <w:t>указатель городской канализации и водопровода;</w:t>
      </w:r>
    </w:p>
    <w:p w:rsidR="008C332C" w:rsidRDefault="00C27CA9">
      <w:pPr>
        <w:pStyle w:val="12"/>
        <w:numPr>
          <w:ilvl w:val="0"/>
          <w:numId w:val="25"/>
        </w:numPr>
        <w:tabs>
          <w:tab w:val="left" w:pos="827"/>
        </w:tabs>
        <w:spacing w:after="0"/>
        <w:ind w:firstLine="283"/>
        <w:jc w:val="both"/>
      </w:pPr>
      <w:r>
        <w:rPr>
          <w:sz w:val="24"/>
          <w:szCs w:val="24"/>
        </w:rPr>
        <w:t>указатель подземного газопровода.</w:t>
      </w:r>
    </w:p>
    <w:p w:rsidR="008C332C" w:rsidRDefault="00C27CA9">
      <w:pPr>
        <w:pStyle w:val="12"/>
        <w:numPr>
          <w:ilvl w:val="2"/>
          <w:numId w:val="3"/>
        </w:numPr>
        <w:tabs>
          <w:tab w:val="left" w:pos="1416"/>
        </w:tabs>
        <w:spacing w:after="0"/>
        <w:ind w:firstLine="624"/>
        <w:jc w:val="both"/>
        <w:rPr>
          <w:sz w:val="24"/>
          <w:szCs w:val="24"/>
        </w:rPr>
      </w:pPr>
      <w:r>
        <w:rPr>
          <w:sz w:val="24"/>
          <w:szCs w:val="24"/>
        </w:rPr>
        <w:t>У подъездов многоквартирных домов располагаются доски для размещения информации органов местного самоуправления, инженерных служб, управляющих и обслуживающих организаций, наименований, адресов и телефонов аварийной службы, в обязанности которой входит ликвидация аварий в жилых домах; службы газового хозяйства; пожарной охраны; отделения полиции; скорой медицинской помощи.</w:t>
      </w:r>
    </w:p>
    <w:p w:rsidR="008C332C" w:rsidRDefault="00C27CA9">
      <w:pPr>
        <w:pStyle w:val="12"/>
        <w:numPr>
          <w:ilvl w:val="2"/>
          <w:numId w:val="3"/>
        </w:numPr>
        <w:tabs>
          <w:tab w:val="left" w:pos="1416"/>
        </w:tabs>
        <w:spacing w:after="0"/>
        <w:ind w:firstLine="624"/>
        <w:jc w:val="both"/>
        <w:rPr>
          <w:sz w:val="24"/>
          <w:szCs w:val="24"/>
        </w:rPr>
      </w:pPr>
      <w:r>
        <w:rPr>
          <w:sz w:val="24"/>
          <w:szCs w:val="24"/>
        </w:rPr>
        <w:t>Надлежащее содержание фасадов объектов капитального строительства включает проведение следующих видов работ:</w:t>
      </w:r>
    </w:p>
    <w:p w:rsidR="008C332C" w:rsidRDefault="00C27CA9">
      <w:pPr>
        <w:pStyle w:val="12"/>
        <w:numPr>
          <w:ilvl w:val="0"/>
          <w:numId w:val="26"/>
        </w:numPr>
        <w:tabs>
          <w:tab w:val="left" w:pos="819"/>
        </w:tabs>
        <w:spacing w:after="0"/>
        <w:ind w:firstLine="560"/>
        <w:jc w:val="both"/>
        <w:rPr>
          <w:sz w:val="24"/>
          <w:szCs w:val="24"/>
        </w:rPr>
      </w:pPr>
      <w:r>
        <w:rPr>
          <w:sz w:val="24"/>
          <w:szCs w:val="24"/>
        </w:rPr>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8C332C" w:rsidRDefault="00C27CA9">
      <w:pPr>
        <w:pStyle w:val="12"/>
        <w:numPr>
          <w:ilvl w:val="0"/>
          <w:numId w:val="26"/>
        </w:numPr>
        <w:tabs>
          <w:tab w:val="left" w:pos="814"/>
        </w:tabs>
        <w:spacing w:after="0"/>
        <w:ind w:firstLine="560"/>
        <w:jc w:val="both"/>
        <w:rPr>
          <w:sz w:val="24"/>
          <w:szCs w:val="24"/>
        </w:rPr>
      </w:pPr>
      <w:r>
        <w:rPr>
          <w:sz w:val="24"/>
          <w:szCs w:val="24"/>
        </w:rPr>
        <w:t>герметизацию и заделку швов, трещин и выбоин, восстановление. Ремонт и своевременную очистку отмосток, приямков цокольных окон и входов в подвалы;</w:t>
      </w:r>
    </w:p>
    <w:p w:rsidR="008C332C" w:rsidRDefault="00C27CA9">
      <w:pPr>
        <w:pStyle w:val="12"/>
        <w:numPr>
          <w:ilvl w:val="0"/>
          <w:numId w:val="26"/>
        </w:numPr>
        <w:tabs>
          <w:tab w:val="left" w:pos="819"/>
        </w:tabs>
        <w:spacing w:after="0"/>
        <w:ind w:firstLine="560"/>
        <w:jc w:val="both"/>
        <w:rPr>
          <w:sz w:val="24"/>
          <w:szCs w:val="24"/>
        </w:rPr>
      </w:pPr>
      <w:r>
        <w:rPr>
          <w:sz w:val="24"/>
          <w:szCs w:val="24"/>
        </w:rPr>
        <w:t>обеспечение наличия и содержание в исправном состоянии водостоков, водосточных труб, сливов, размещенного на фасаде электроосвещения;</w:t>
      </w:r>
    </w:p>
    <w:p w:rsidR="008C332C" w:rsidRDefault="00C27CA9">
      <w:pPr>
        <w:pStyle w:val="12"/>
        <w:numPr>
          <w:ilvl w:val="0"/>
          <w:numId w:val="26"/>
        </w:numPr>
        <w:tabs>
          <w:tab w:val="left" w:pos="845"/>
        </w:tabs>
        <w:spacing w:after="0"/>
        <w:ind w:firstLine="560"/>
        <w:jc w:val="both"/>
        <w:rPr>
          <w:sz w:val="24"/>
          <w:szCs w:val="24"/>
        </w:rPr>
      </w:pPr>
      <w:r>
        <w:rPr>
          <w:sz w:val="24"/>
          <w:szCs w:val="24"/>
        </w:rPr>
        <w:t>мытье окон и витрин, вывесок и указателей;</w:t>
      </w:r>
    </w:p>
    <w:p w:rsidR="008C332C" w:rsidRDefault="00C27CA9">
      <w:pPr>
        <w:pStyle w:val="12"/>
        <w:numPr>
          <w:ilvl w:val="0"/>
          <w:numId w:val="26"/>
        </w:numPr>
        <w:tabs>
          <w:tab w:val="left" w:pos="819"/>
        </w:tabs>
        <w:spacing w:after="0"/>
        <w:ind w:firstLine="560"/>
        <w:jc w:val="both"/>
        <w:rPr>
          <w:sz w:val="24"/>
          <w:szCs w:val="24"/>
        </w:rPr>
      </w:pPr>
      <w:r>
        <w:rPr>
          <w:sz w:val="24"/>
          <w:szCs w:val="24"/>
        </w:rPr>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8C332C" w:rsidRDefault="00C27CA9">
      <w:pPr>
        <w:pStyle w:val="12"/>
        <w:numPr>
          <w:ilvl w:val="0"/>
          <w:numId w:val="26"/>
        </w:numPr>
        <w:tabs>
          <w:tab w:val="left" w:pos="819"/>
        </w:tabs>
        <w:spacing w:after="0"/>
        <w:ind w:firstLine="560"/>
        <w:jc w:val="both"/>
        <w:rPr>
          <w:sz w:val="24"/>
          <w:szCs w:val="24"/>
        </w:rPr>
      </w:pPr>
      <w:r>
        <w:rPr>
          <w:sz w:val="24"/>
          <w:szCs w:val="24"/>
        </w:rPr>
        <w:t>поддержание в исправном состоянии размещенного на фасаде электроосвещения и включение его с наступлением темноты.</w:t>
      </w:r>
    </w:p>
    <w:p w:rsidR="008C332C" w:rsidRDefault="00C27CA9">
      <w:pPr>
        <w:pStyle w:val="12"/>
        <w:numPr>
          <w:ilvl w:val="2"/>
          <w:numId w:val="3"/>
        </w:numPr>
        <w:tabs>
          <w:tab w:val="left" w:pos="1368"/>
        </w:tabs>
        <w:spacing w:after="0"/>
        <w:ind w:firstLine="624"/>
        <w:jc w:val="both"/>
        <w:rPr>
          <w:sz w:val="24"/>
          <w:szCs w:val="24"/>
        </w:rPr>
      </w:pPr>
      <w:r>
        <w:rPr>
          <w:sz w:val="24"/>
          <w:szCs w:val="24"/>
        </w:rPr>
        <w:t>На фасадах зданий (сооружений) независимо от форм собственности не допускается:</w:t>
      </w:r>
    </w:p>
    <w:p w:rsidR="008C332C" w:rsidRDefault="00C27CA9">
      <w:pPr>
        <w:pStyle w:val="12"/>
        <w:numPr>
          <w:ilvl w:val="0"/>
          <w:numId w:val="27"/>
        </w:numPr>
        <w:tabs>
          <w:tab w:val="left" w:pos="819"/>
        </w:tabs>
        <w:spacing w:after="0"/>
        <w:ind w:firstLine="560"/>
        <w:jc w:val="both"/>
        <w:rPr>
          <w:sz w:val="24"/>
          <w:szCs w:val="24"/>
        </w:rPr>
      </w:pPr>
      <w:r>
        <w:rPr>
          <w:sz w:val="24"/>
          <w:szCs w:val="24"/>
        </w:rPr>
        <w:t>окраска фасада до восстановления разрушенных или поврежденных поверхностей и архитектурных деталей;</w:t>
      </w:r>
    </w:p>
    <w:p w:rsidR="008C332C" w:rsidRDefault="00C27CA9">
      <w:pPr>
        <w:pStyle w:val="12"/>
        <w:numPr>
          <w:ilvl w:val="0"/>
          <w:numId w:val="27"/>
        </w:numPr>
        <w:tabs>
          <w:tab w:val="left" w:pos="819"/>
        </w:tabs>
        <w:spacing w:after="0"/>
        <w:ind w:firstLine="560"/>
        <w:jc w:val="both"/>
        <w:rPr>
          <w:sz w:val="24"/>
          <w:szCs w:val="24"/>
        </w:rPr>
      </w:pPr>
      <w:r>
        <w:rPr>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8C332C" w:rsidRDefault="00C27CA9">
      <w:pPr>
        <w:pStyle w:val="12"/>
        <w:numPr>
          <w:ilvl w:val="0"/>
          <w:numId w:val="27"/>
        </w:numPr>
        <w:tabs>
          <w:tab w:val="left" w:pos="845"/>
        </w:tabs>
        <w:spacing w:after="0"/>
        <w:ind w:firstLine="560"/>
        <w:jc w:val="both"/>
        <w:rPr>
          <w:sz w:val="24"/>
          <w:szCs w:val="24"/>
        </w:rPr>
      </w:pPr>
      <w:r>
        <w:rPr>
          <w:sz w:val="24"/>
          <w:szCs w:val="24"/>
        </w:rPr>
        <w:t>окраска дверей, выполненных из ценных пород дерева.</w:t>
      </w:r>
    </w:p>
    <w:p w:rsidR="008C332C" w:rsidRDefault="00C27CA9">
      <w:pPr>
        <w:pStyle w:val="12"/>
        <w:numPr>
          <w:ilvl w:val="0"/>
          <w:numId w:val="27"/>
        </w:numPr>
        <w:tabs>
          <w:tab w:val="left" w:pos="819"/>
        </w:tabs>
        <w:spacing w:after="0"/>
        <w:ind w:firstLine="560"/>
        <w:jc w:val="both"/>
        <w:rPr>
          <w:sz w:val="24"/>
          <w:szCs w:val="24"/>
        </w:rPr>
      </w:pPr>
      <w:r>
        <w:rPr>
          <w:sz w:val="24"/>
          <w:szCs w:val="24"/>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с Администрацией;</w:t>
      </w:r>
    </w:p>
    <w:p w:rsidR="008C332C" w:rsidRDefault="00C27CA9">
      <w:pPr>
        <w:pStyle w:val="12"/>
        <w:numPr>
          <w:ilvl w:val="0"/>
          <w:numId w:val="27"/>
        </w:numPr>
        <w:tabs>
          <w:tab w:val="left" w:pos="824"/>
        </w:tabs>
        <w:spacing w:after="0"/>
        <w:ind w:firstLine="560"/>
        <w:jc w:val="both"/>
        <w:rPr>
          <w:sz w:val="24"/>
          <w:szCs w:val="24"/>
        </w:rPr>
      </w:pPr>
      <w:r>
        <w:rPr>
          <w:sz w:val="24"/>
          <w:szCs w:val="24"/>
        </w:rPr>
        <w:t>крепление к стенам зданий, строений и сооружений различных растяжек, подвесок, вывесок, указателей, не предусмотренных настоящими Правилами и не согласованных с Администрацией, а также устройств наружной рекламы без получения соответствующего разрешения, выдаваемого Администрацией;</w:t>
      </w:r>
    </w:p>
    <w:p w:rsidR="008C332C" w:rsidRDefault="00C27CA9">
      <w:pPr>
        <w:pStyle w:val="12"/>
        <w:numPr>
          <w:ilvl w:val="0"/>
          <w:numId w:val="27"/>
        </w:numPr>
        <w:tabs>
          <w:tab w:val="left" w:pos="814"/>
        </w:tabs>
        <w:spacing w:after="0"/>
        <w:ind w:firstLine="560"/>
        <w:jc w:val="both"/>
        <w:rPr>
          <w:sz w:val="24"/>
          <w:szCs w:val="24"/>
        </w:rPr>
      </w:pPr>
      <w:r>
        <w:rPr>
          <w:sz w:val="24"/>
          <w:szCs w:val="24"/>
        </w:rPr>
        <w:t xml:space="preserve">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w:t>
      </w:r>
      <w:r>
        <w:rPr>
          <w:sz w:val="24"/>
          <w:szCs w:val="24"/>
        </w:rPr>
        <w:lastRenderedPageBreak/>
        <w:t>Администрацией;</w:t>
      </w:r>
    </w:p>
    <w:p w:rsidR="008C332C" w:rsidRDefault="00C27CA9">
      <w:pPr>
        <w:pStyle w:val="12"/>
        <w:numPr>
          <w:ilvl w:val="0"/>
          <w:numId w:val="27"/>
        </w:numPr>
        <w:tabs>
          <w:tab w:val="left" w:pos="819"/>
        </w:tabs>
        <w:spacing w:after="0"/>
        <w:ind w:firstLine="560"/>
        <w:jc w:val="both"/>
        <w:rPr>
          <w:sz w:val="24"/>
          <w:szCs w:val="24"/>
        </w:rPr>
      </w:pPr>
      <w:r>
        <w:rPr>
          <w:sz w:val="24"/>
          <w:szCs w:val="24"/>
        </w:rPr>
        <w:t>развешивание и наклейка афиш, объявлений, плакатов и другой информационно-печатной продукции на фасадах зданий, строений и сооружений;</w:t>
      </w:r>
    </w:p>
    <w:p w:rsidR="008C332C" w:rsidRDefault="00C27CA9">
      <w:pPr>
        <w:pStyle w:val="12"/>
        <w:numPr>
          <w:ilvl w:val="0"/>
          <w:numId w:val="27"/>
        </w:numPr>
        <w:tabs>
          <w:tab w:val="left" w:pos="819"/>
        </w:tabs>
        <w:spacing w:after="0"/>
        <w:ind w:firstLine="560"/>
        <w:jc w:val="both"/>
        <w:rPr>
          <w:sz w:val="24"/>
          <w:szCs w:val="24"/>
        </w:rPr>
      </w:pPr>
      <w:r>
        <w:rPr>
          <w:sz w:val="24"/>
          <w:szCs w:val="24"/>
        </w:rPr>
        <w:t>использование на фасадах зданий (сооружений) отделочных материалов, не предусмотренных проектной документацией.</w:t>
      </w:r>
    </w:p>
    <w:p w:rsidR="008C332C" w:rsidRDefault="00C27CA9">
      <w:pPr>
        <w:pStyle w:val="12"/>
        <w:numPr>
          <w:ilvl w:val="2"/>
          <w:numId w:val="3"/>
        </w:numPr>
        <w:tabs>
          <w:tab w:val="left" w:pos="1368"/>
        </w:tabs>
        <w:spacing w:after="0"/>
        <w:ind w:firstLine="624"/>
        <w:jc w:val="both"/>
        <w:rPr>
          <w:sz w:val="24"/>
          <w:szCs w:val="24"/>
        </w:rPr>
      </w:pPr>
      <w:r>
        <w:rPr>
          <w:sz w:val="24"/>
          <w:szCs w:val="24"/>
        </w:rPr>
        <w:t>Правообладатели зданий (сооружений) обязаны соблюдать следующие требования к внешнему виду фасадов:</w:t>
      </w:r>
    </w:p>
    <w:p w:rsidR="008C332C" w:rsidRDefault="00C27CA9">
      <w:pPr>
        <w:pStyle w:val="12"/>
        <w:numPr>
          <w:ilvl w:val="0"/>
          <w:numId w:val="28"/>
        </w:numPr>
        <w:tabs>
          <w:tab w:val="left" w:pos="778"/>
        </w:tabs>
        <w:spacing w:after="0"/>
        <w:ind w:firstLine="560"/>
        <w:jc w:val="both"/>
      </w:pPr>
      <w:r>
        <w:rPr>
          <w:sz w:val="24"/>
          <w:szCs w:val="24"/>
        </w:rPr>
        <w:t>фасады не должны иметь местных разрушений облицовки, штукатурки, фактурного и окрасочного слоев, выкрашивание раствора из швов облицовки, кирпичной и мелкоблочной кладки, разрушений герметизирующих заделок стыков полносборных зданий, повреждений или износа металлических покрытий на выступающих частях стен, мокрых и ржавых пятен, потеков, общего разрушения парапетов, цоколя, водосточных труб, воронок или выпусков;</w:t>
      </w:r>
    </w:p>
    <w:p w:rsidR="008C332C" w:rsidRDefault="00C27CA9">
      <w:pPr>
        <w:pStyle w:val="12"/>
        <w:numPr>
          <w:ilvl w:val="0"/>
          <w:numId w:val="28"/>
        </w:numPr>
        <w:tabs>
          <w:tab w:val="left" w:pos="783"/>
        </w:tabs>
        <w:spacing w:after="0"/>
        <w:ind w:firstLine="560"/>
        <w:jc w:val="both"/>
        <w:rPr>
          <w:sz w:val="24"/>
          <w:szCs w:val="24"/>
        </w:rPr>
      </w:pPr>
      <w:r>
        <w:rPr>
          <w:sz w:val="24"/>
          <w:szCs w:val="24"/>
        </w:rPr>
        <w:t>фасады должны быть окрашены, очищены от явных загрязнений, разрушенных покрытий, а также несанкционированных графических изображений, листовок, объявлений и т.п.;</w:t>
      </w:r>
    </w:p>
    <w:p w:rsidR="008C332C" w:rsidRDefault="00C27CA9">
      <w:pPr>
        <w:pStyle w:val="12"/>
        <w:numPr>
          <w:ilvl w:val="0"/>
          <w:numId w:val="28"/>
        </w:numPr>
        <w:tabs>
          <w:tab w:val="left" w:pos="778"/>
        </w:tabs>
        <w:spacing w:after="0"/>
        <w:ind w:firstLine="560"/>
        <w:jc w:val="both"/>
        <w:rPr>
          <w:sz w:val="24"/>
          <w:szCs w:val="24"/>
        </w:rPr>
      </w:pPr>
      <w:r>
        <w:rPr>
          <w:sz w:val="24"/>
          <w:szCs w:val="24"/>
        </w:rPr>
        <w:t>размещенные на фасадах указатели (порядкового номера строения и наименования улицы, переулка, площади и т.п.) должны содержаться в чистоте и исправном состоянии;</w:t>
      </w:r>
    </w:p>
    <w:p w:rsidR="008C332C" w:rsidRDefault="00C27CA9">
      <w:pPr>
        <w:pStyle w:val="12"/>
        <w:numPr>
          <w:ilvl w:val="0"/>
          <w:numId w:val="28"/>
        </w:numPr>
        <w:tabs>
          <w:tab w:val="left" w:pos="783"/>
        </w:tabs>
        <w:spacing w:after="0"/>
        <w:ind w:firstLine="560"/>
        <w:jc w:val="both"/>
        <w:rPr>
          <w:sz w:val="24"/>
          <w:szCs w:val="24"/>
        </w:rPr>
      </w:pPr>
      <w:r>
        <w:rPr>
          <w:sz w:val="24"/>
          <w:szCs w:val="24"/>
        </w:rPr>
        <w:t>все закрепленные к стене металлические элементы и детали крепления (кронштейны пожарных лестниц, анкеры, флагодержатели и др.) должны быть защищены от коррозии;</w:t>
      </w:r>
    </w:p>
    <w:p w:rsidR="008C332C" w:rsidRDefault="00C27CA9">
      <w:pPr>
        <w:pStyle w:val="12"/>
        <w:numPr>
          <w:ilvl w:val="0"/>
          <w:numId w:val="28"/>
        </w:numPr>
        <w:tabs>
          <w:tab w:val="left" w:pos="778"/>
        </w:tabs>
        <w:spacing w:after="0"/>
        <w:ind w:firstLine="560"/>
        <w:jc w:val="both"/>
        <w:rPr>
          <w:sz w:val="24"/>
          <w:szCs w:val="24"/>
        </w:rPr>
      </w:pPr>
      <w:r>
        <w:rPr>
          <w:sz w:val="24"/>
          <w:szCs w:val="24"/>
        </w:rPr>
        <w:t>водосточные трубы должны находиться в исправном рабочем состоянии, водоотводящие устройства наружных стен иметь необходимые уклоны от стены и обеспечивать от них беспрепятственный отвод атмосферных вод;</w:t>
      </w:r>
    </w:p>
    <w:p w:rsidR="008C332C" w:rsidRDefault="00C27CA9">
      <w:pPr>
        <w:pStyle w:val="12"/>
        <w:numPr>
          <w:ilvl w:val="0"/>
          <w:numId w:val="28"/>
        </w:numPr>
        <w:tabs>
          <w:tab w:val="left" w:pos="783"/>
        </w:tabs>
        <w:spacing w:after="0"/>
        <w:ind w:firstLine="560"/>
        <w:jc w:val="both"/>
        <w:rPr>
          <w:sz w:val="24"/>
          <w:szCs w:val="24"/>
        </w:rPr>
      </w:pPr>
      <w:r>
        <w:rPr>
          <w:sz w:val="24"/>
          <w:szCs w:val="24"/>
        </w:rPr>
        <w:t>отмостка для отвода дождевых и талых вод должна иметь поперечный уклон от стены здания. Просадка, щели, трещины, образовавшиеся в отмостке, должны быть заделаны материалами, аналогичными покрытию;</w:t>
      </w:r>
    </w:p>
    <w:p w:rsidR="008C332C" w:rsidRDefault="00C27CA9">
      <w:pPr>
        <w:pStyle w:val="12"/>
        <w:numPr>
          <w:ilvl w:val="0"/>
          <w:numId w:val="28"/>
        </w:numPr>
        <w:tabs>
          <w:tab w:val="left" w:pos="773"/>
        </w:tabs>
        <w:spacing w:after="0"/>
        <w:ind w:firstLine="560"/>
        <w:jc w:val="both"/>
        <w:rPr>
          <w:sz w:val="24"/>
          <w:szCs w:val="24"/>
        </w:rPr>
      </w:pPr>
      <w:r>
        <w:rPr>
          <w:sz w:val="24"/>
          <w:szCs w:val="24"/>
        </w:rPr>
        <w:t>кровля должна быть очищена от грязи, в зимний период - от наледи и сосулек (по мере необходимости);</w:t>
      </w:r>
    </w:p>
    <w:p w:rsidR="008C332C" w:rsidRPr="00542DF5" w:rsidRDefault="00C27CA9">
      <w:pPr>
        <w:pStyle w:val="12"/>
        <w:numPr>
          <w:ilvl w:val="0"/>
          <w:numId w:val="28"/>
        </w:numPr>
        <w:tabs>
          <w:tab w:val="left" w:pos="773"/>
        </w:tabs>
        <w:spacing w:after="0"/>
        <w:ind w:firstLine="560"/>
        <w:jc w:val="both"/>
      </w:pPr>
      <w:r>
        <w:rPr>
          <w:sz w:val="24"/>
          <w:szCs w:val="24"/>
        </w:rPr>
        <w:t>витрины и оконные блоки фасадов должны содержаться в чистоте, быть остеклены, не иметь повреждений оконных переплетов;</w:t>
      </w:r>
    </w:p>
    <w:p w:rsidR="008C332C" w:rsidRDefault="00C27CA9">
      <w:pPr>
        <w:pStyle w:val="12"/>
        <w:numPr>
          <w:ilvl w:val="0"/>
          <w:numId w:val="28"/>
        </w:numPr>
        <w:tabs>
          <w:tab w:val="left" w:pos="778"/>
        </w:tabs>
        <w:spacing w:after="0"/>
        <w:ind w:firstLine="560"/>
        <w:jc w:val="both"/>
        <w:rPr>
          <w:sz w:val="24"/>
          <w:szCs w:val="24"/>
        </w:rPr>
      </w:pPr>
      <w:r>
        <w:rPr>
          <w:sz w:val="24"/>
          <w:szCs w:val="24"/>
        </w:rPr>
        <w:t>настенные конструкции размещаются над входом или окнами (витринами) на единой горизонтальной оси с иными настенными конструкциями, установленными в пределах фасада.</w:t>
      </w:r>
    </w:p>
    <w:p w:rsidR="008C332C" w:rsidRDefault="00C27CA9">
      <w:pPr>
        <w:pStyle w:val="12"/>
        <w:numPr>
          <w:ilvl w:val="2"/>
          <w:numId w:val="3"/>
        </w:numPr>
        <w:tabs>
          <w:tab w:val="left" w:pos="1416"/>
        </w:tabs>
        <w:spacing w:after="0"/>
        <w:ind w:firstLine="624"/>
        <w:jc w:val="both"/>
        <w:rPr>
          <w:sz w:val="24"/>
          <w:szCs w:val="24"/>
        </w:rPr>
      </w:pPr>
      <w:r>
        <w:rPr>
          <w:sz w:val="24"/>
          <w:szCs w:val="24"/>
        </w:rPr>
        <w:t>В период проведения работ по капитальному ремонту (реконструкции) фасадов не эксплуатируемых зданий и сооружений, иных объектов капитального строительства, в том числе на которых производство строительных (ремонтных) работ прекращено на срок более шести месяцев, правообладатели зданий (сооружений) обязаны:</w:t>
      </w:r>
    </w:p>
    <w:p w:rsidR="008C332C" w:rsidRDefault="00C27CA9">
      <w:pPr>
        <w:pStyle w:val="12"/>
        <w:numPr>
          <w:ilvl w:val="0"/>
          <w:numId w:val="29"/>
        </w:numPr>
        <w:tabs>
          <w:tab w:val="left" w:pos="783"/>
        </w:tabs>
        <w:spacing w:after="0"/>
        <w:ind w:firstLine="560"/>
        <w:jc w:val="both"/>
        <w:rPr>
          <w:sz w:val="24"/>
          <w:szCs w:val="24"/>
        </w:rPr>
      </w:pPr>
      <w:r>
        <w:rPr>
          <w:sz w:val="24"/>
          <w:szCs w:val="24"/>
        </w:rPr>
        <w:t xml:space="preserve">строительные леса на фасадах зданий и сооружений, выходящих на главные (магистральные) улицы </w:t>
      </w:r>
      <w:r w:rsidR="006F1C2A">
        <w:rPr>
          <w:sz w:val="24"/>
          <w:szCs w:val="24"/>
        </w:rPr>
        <w:t>населенного пункта</w:t>
      </w:r>
      <w:r>
        <w:rPr>
          <w:sz w:val="24"/>
          <w:szCs w:val="24"/>
        </w:rPr>
        <w:t>, затягивать защитной сеткой, допускается нанесение на сетку логотипа строительной компании либо перспективного вида фасада;</w:t>
      </w:r>
    </w:p>
    <w:p w:rsidR="008C332C" w:rsidRDefault="00C27CA9">
      <w:pPr>
        <w:pStyle w:val="12"/>
        <w:numPr>
          <w:ilvl w:val="0"/>
          <w:numId w:val="29"/>
        </w:numPr>
        <w:tabs>
          <w:tab w:val="left" w:pos="940"/>
        </w:tabs>
        <w:spacing w:after="0"/>
        <w:ind w:firstLine="560"/>
        <w:jc w:val="both"/>
        <w:rPr>
          <w:sz w:val="24"/>
          <w:szCs w:val="24"/>
        </w:rPr>
      </w:pPr>
      <w:r>
        <w:rPr>
          <w:sz w:val="24"/>
          <w:szCs w:val="24"/>
        </w:rPr>
        <w:t>обеспечивать безопасность пешеходного движения вдоль здания (сооружения);</w:t>
      </w:r>
    </w:p>
    <w:p w:rsidR="008C332C" w:rsidRDefault="00C27CA9">
      <w:pPr>
        <w:pStyle w:val="12"/>
        <w:numPr>
          <w:ilvl w:val="0"/>
          <w:numId w:val="29"/>
        </w:numPr>
        <w:tabs>
          <w:tab w:val="left" w:pos="940"/>
        </w:tabs>
        <w:spacing w:after="0"/>
        <w:ind w:firstLine="560"/>
        <w:jc w:val="both"/>
        <w:rPr>
          <w:sz w:val="24"/>
          <w:szCs w:val="24"/>
        </w:rPr>
      </w:pPr>
      <w:r>
        <w:rPr>
          <w:sz w:val="24"/>
          <w:szCs w:val="24"/>
        </w:rPr>
        <w:t>обеспечивать сохранность объектов благоустройства и озеленения рядом со зданием (сооружением).</w:t>
      </w:r>
    </w:p>
    <w:p w:rsidR="008C332C" w:rsidRDefault="00C27CA9">
      <w:pPr>
        <w:pStyle w:val="12"/>
        <w:numPr>
          <w:ilvl w:val="1"/>
          <w:numId w:val="3"/>
        </w:numPr>
        <w:spacing w:after="0"/>
        <w:ind w:firstLine="624"/>
        <w:jc w:val="both"/>
        <w:rPr>
          <w:sz w:val="24"/>
          <w:szCs w:val="24"/>
        </w:rPr>
      </w:pPr>
      <w:r>
        <w:rPr>
          <w:sz w:val="24"/>
          <w:szCs w:val="24"/>
        </w:rPr>
        <w:t>Порядок проведения ремонта и окраски фасадов зданий и сооружений:</w:t>
      </w:r>
    </w:p>
    <w:p w:rsidR="008C332C" w:rsidRDefault="00C27CA9">
      <w:pPr>
        <w:pStyle w:val="12"/>
        <w:numPr>
          <w:ilvl w:val="2"/>
          <w:numId w:val="3"/>
        </w:numPr>
        <w:tabs>
          <w:tab w:val="left" w:pos="736"/>
          <w:tab w:val="left" w:pos="1411"/>
        </w:tabs>
        <w:spacing w:after="0"/>
        <w:ind w:firstLine="624"/>
        <w:jc w:val="both"/>
        <w:rPr>
          <w:sz w:val="24"/>
          <w:szCs w:val="24"/>
        </w:rPr>
      </w:pPr>
      <w:r>
        <w:rPr>
          <w:sz w:val="24"/>
          <w:szCs w:val="24"/>
        </w:rPr>
        <w:t xml:space="preserve">Ремонт фасадов, вызывающий изменение их внешнего вида, производится на основании решения о согласовании АГО, выдаваемого Администрацией. </w:t>
      </w:r>
    </w:p>
    <w:p w:rsidR="008C332C" w:rsidRDefault="00C27CA9">
      <w:pPr>
        <w:pStyle w:val="12"/>
        <w:numPr>
          <w:ilvl w:val="2"/>
          <w:numId w:val="3"/>
        </w:numPr>
        <w:tabs>
          <w:tab w:val="left" w:pos="1411"/>
        </w:tabs>
        <w:spacing w:after="0"/>
        <w:ind w:firstLine="624"/>
        <w:jc w:val="both"/>
        <w:rPr>
          <w:sz w:val="24"/>
          <w:szCs w:val="24"/>
        </w:rPr>
      </w:pPr>
      <w:r>
        <w:rPr>
          <w:sz w:val="24"/>
          <w:szCs w:val="24"/>
        </w:rPr>
        <w:t>Для получения архитектурно-планировочных требований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8C332C" w:rsidRDefault="00C27CA9">
      <w:pPr>
        <w:pStyle w:val="12"/>
        <w:spacing w:after="0"/>
        <w:ind w:firstLine="560"/>
        <w:jc w:val="both"/>
        <w:rPr>
          <w:sz w:val="24"/>
          <w:szCs w:val="24"/>
        </w:rPr>
      </w:pPr>
      <w:r>
        <w:rPr>
          <w:sz w:val="24"/>
          <w:szCs w:val="24"/>
        </w:rPr>
        <w:t>При проведении работ по покраске фасада предусматривается получение только колерного бланка.</w:t>
      </w:r>
    </w:p>
    <w:p w:rsidR="008C332C" w:rsidRDefault="00C27CA9">
      <w:pPr>
        <w:pStyle w:val="12"/>
        <w:numPr>
          <w:ilvl w:val="2"/>
          <w:numId w:val="3"/>
        </w:numPr>
        <w:tabs>
          <w:tab w:val="left" w:pos="1411"/>
        </w:tabs>
        <w:spacing w:after="0"/>
        <w:ind w:firstLine="624"/>
        <w:jc w:val="both"/>
        <w:rPr>
          <w:sz w:val="24"/>
          <w:szCs w:val="24"/>
        </w:rPr>
      </w:pPr>
      <w:r>
        <w:rPr>
          <w:sz w:val="24"/>
          <w:szCs w:val="24"/>
        </w:rPr>
        <w:t xml:space="preserve">Проектная документация разрабатывается специализированной организацией, </w:t>
      </w:r>
      <w:r>
        <w:rPr>
          <w:sz w:val="24"/>
          <w:szCs w:val="24"/>
        </w:rPr>
        <w:lastRenderedPageBreak/>
        <w:t>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8C332C" w:rsidRDefault="00C27CA9">
      <w:pPr>
        <w:pStyle w:val="12"/>
        <w:numPr>
          <w:ilvl w:val="2"/>
          <w:numId w:val="3"/>
        </w:numPr>
        <w:tabs>
          <w:tab w:val="left" w:pos="1411"/>
        </w:tabs>
        <w:spacing w:after="0"/>
        <w:ind w:firstLine="624"/>
        <w:jc w:val="both"/>
        <w:rPr>
          <w:sz w:val="24"/>
          <w:szCs w:val="24"/>
        </w:rPr>
      </w:pPr>
      <w:r>
        <w:rPr>
          <w:sz w:val="24"/>
          <w:szCs w:val="24"/>
        </w:rPr>
        <w:t xml:space="preserve">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решения о согласовании АГО, выдаваемого </w:t>
      </w:r>
      <w:r w:rsidR="00AB023C">
        <w:rPr>
          <w:sz w:val="24"/>
          <w:szCs w:val="24"/>
        </w:rPr>
        <w:t>А</w:t>
      </w:r>
      <w:r>
        <w:rPr>
          <w:sz w:val="24"/>
          <w:szCs w:val="24"/>
        </w:rPr>
        <w:t>дминистрацией.</w:t>
      </w:r>
    </w:p>
    <w:p w:rsidR="008C332C" w:rsidRDefault="00C27CA9">
      <w:pPr>
        <w:pStyle w:val="12"/>
        <w:numPr>
          <w:ilvl w:val="2"/>
          <w:numId w:val="3"/>
        </w:numPr>
        <w:spacing w:after="0"/>
        <w:ind w:firstLine="624"/>
        <w:jc w:val="both"/>
        <w:rPr>
          <w:sz w:val="24"/>
          <w:szCs w:val="24"/>
        </w:rPr>
      </w:pPr>
      <w:r>
        <w:rPr>
          <w:sz w:val="24"/>
          <w:szCs w:val="24"/>
        </w:rPr>
        <w:t>Под изменением внешнего вида фасада понимается:</w:t>
      </w:r>
    </w:p>
    <w:p w:rsidR="008C332C" w:rsidRDefault="00C27CA9">
      <w:pPr>
        <w:pStyle w:val="12"/>
        <w:numPr>
          <w:ilvl w:val="0"/>
          <w:numId w:val="30"/>
        </w:numPr>
        <w:tabs>
          <w:tab w:val="left" w:pos="1107"/>
        </w:tabs>
        <w:spacing w:after="0"/>
        <w:ind w:firstLine="720"/>
        <w:jc w:val="both"/>
        <w:rPr>
          <w:sz w:val="24"/>
          <w:szCs w:val="24"/>
        </w:rPr>
      </w:pPr>
      <w:r>
        <w:rPr>
          <w:sz w:val="24"/>
          <w:szCs w:val="24"/>
        </w:rPr>
        <w:t>изменение цветового решения и рисунка фасада, его частей;</w:t>
      </w:r>
    </w:p>
    <w:p w:rsidR="008C332C" w:rsidRDefault="00C27CA9">
      <w:pPr>
        <w:pStyle w:val="12"/>
        <w:numPr>
          <w:ilvl w:val="0"/>
          <w:numId w:val="30"/>
        </w:numPr>
        <w:tabs>
          <w:tab w:val="left" w:pos="1126"/>
        </w:tabs>
        <w:spacing w:after="0" w:line="360" w:lineRule="auto"/>
        <w:ind w:firstLine="740"/>
        <w:jc w:val="both"/>
        <w:rPr>
          <w:sz w:val="24"/>
          <w:szCs w:val="24"/>
        </w:rPr>
      </w:pPr>
      <w:r>
        <w:rPr>
          <w:sz w:val="24"/>
          <w:szCs w:val="24"/>
        </w:rPr>
        <w:t>изменение конструкции кровли, элементов ее безопасности, материала и цвета кровли, элементов организованного наружного водостока;</w:t>
      </w:r>
    </w:p>
    <w:p w:rsidR="008C332C" w:rsidRDefault="00C27CA9">
      <w:pPr>
        <w:pStyle w:val="12"/>
        <w:numPr>
          <w:ilvl w:val="0"/>
          <w:numId w:val="30"/>
        </w:numPr>
        <w:tabs>
          <w:tab w:val="left" w:pos="1151"/>
        </w:tabs>
        <w:spacing w:after="0" w:line="360" w:lineRule="auto"/>
        <w:ind w:firstLine="740"/>
        <w:jc w:val="both"/>
        <w:rPr>
          <w:sz w:val="24"/>
          <w:szCs w:val="24"/>
        </w:rPr>
      </w:pPr>
      <w:r>
        <w:rPr>
          <w:sz w:val="24"/>
          <w:szCs w:val="24"/>
        </w:rPr>
        <w:t>замена облицовочного материала;</w:t>
      </w:r>
    </w:p>
    <w:p w:rsidR="008C332C" w:rsidRDefault="00C27CA9">
      <w:pPr>
        <w:pStyle w:val="12"/>
        <w:numPr>
          <w:ilvl w:val="0"/>
          <w:numId w:val="30"/>
        </w:numPr>
        <w:tabs>
          <w:tab w:val="left" w:pos="1126"/>
        </w:tabs>
        <w:spacing w:after="0" w:line="360" w:lineRule="auto"/>
        <w:ind w:firstLine="740"/>
        <w:jc w:val="both"/>
        <w:rPr>
          <w:sz w:val="24"/>
          <w:szCs w:val="24"/>
        </w:rPr>
      </w:pPr>
      <w:r>
        <w:rPr>
          <w:sz w:val="24"/>
          <w:szCs w:val="24"/>
        </w:rPr>
        <w:t>создание, изменение или ликвидация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8C332C" w:rsidRDefault="00C27CA9">
      <w:pPr>
        <w:pStyle w:val="12"/>
        <w:numPr>
          <w:ilvl w:val="0"/>
          <w:numId w:val="30"/>
        </w:numPr>
        <w:tabs>
          <w:tab w:val="left" w:pos="1115"/>
        </w:tabs>
        <w:spacing w:after="0" w:line="360" w:lineRule="auto"/>
        <w:ind w:firstLine="720"/>
        <w:jc w:val="both"/>
        <w:rPr>
          <w:sz w:val="24"/>
          <w:szCs w:val="24"/>
        </w:rPr>
      </w:pPr>
      <w:r>
        <w:rPr>
          <w:sz w:val="24"/>
          <w:szCs w:val="24"/>
        </w:rPr>
        <w:t>создание или принципиальные изменения приемов архитектурно</w:t>
      </w:r>
      <w:r>
        <w:rPr>
          <w:sz w:val="24"/>
          <w:szCs w:val="24"/>
        </w:rPr>
        <w:softHyphen/>
        <w:t>-художественного освещения и праздничной подсветки фасадов (при их наличии);</w:t>
      </w:r>
    </w:p>
    <w:p w:rsidR="008C332C" w:rsidRDefault="00C27CA9" w:rsidP="00AB023C">
      <w:pPr>
        <w:pStyle w:val="12"/>
        <w:numPr>
          <w:ilvl w:val="0"/>
          <w:numId w:val="30"/>
        </w:numPr>
        <w:tabs>
          <w:tab w:val="left" w:pos="1044"/>
        </w:tabs>
        <w:spacing w:after="0"/>
        <w:ind w:firstLine="709"/>
        <w:jc w:val="both"/>
        <w:rPr>
          <w:sz w:val="24"/>
          <w:szCs w:val="24"/>
        </w:rPr>
      </w:pPr>
      <w:r>
        <w:rPr>
          <w:sz w:val="24"/>
          <w:szCs w:val="24"/>
        </w:rPr>
        <w:t>установка (крепление) или демонтаж дополнительных элементов и устройств на фасадах и кровлях различного вида оборудования.</w:t>
      </w:r>
    </w:p>
    <w:p w:rsidR="008C332C" w:rsidRDefault="00C27CA9">
      <w:pPr>
        <w:pStyle w:val="12"/>
        <w:numPr>
          <w:ilvl w:val="2"/>
          <w:numId w:val="3"/>
        </w:numPr>
        <w:tabs>
          <w:tab w:val="left" w:pos="1382"/>
        </w:tabs>
        <w:spacing w:after="0"/>
        <w:ind w:firstLine="624"/>
        <w:jc w:val="both"/>
        <w:rPr>
          <w:sz w:val="24"/>
          <w:szCs w:val="24"/>
        </w:rPr>
      </w:pPr>
      <w:r>
        <w:rPr>
          <w:sz w:val="24"/>
          <w:szCs w:val="24"/>
        </w:rPr>
        <w:t>Козырьки, крыльца, рекламные и информационные вывески, входные группы и остекление объектов торговли, бытового обслуживания, расположенных в первых этажах жилых домов, должны быть выполнены из современных материалов в едином стилевом и цветовом решении, согласованном с уполномоченным органом.</w:t>
      </w:r>
    </w:p>
    <w:p w:rsidR="008C332C" w:rsidRDefault="00C27CA9">
      <w:pPr>
        <w:pStyle w:val="12"/>
        <w:numPr>
          <w:ilvl w:val="2"/>
          <w:numId w:val="3"/>
        </w:numPr>
        <w:tabs>
          <w:tab w:val="left" w:pos="1382"/>
        </w:tabs>
        <w:spacing w:after="0"/>
        <w:ind w:firstLine="624"/>
        <w:jc w:val="both"/>
        <w:rPr>
          <w:sz w:val="24"/>
          <w:szCs w:val="24"/>
        </w:rPr>
      </w:pPr>
      <w:r>
        <w:rPr>
          <w:sz w:val="24"/>
          <w:szCs w:val="24"/>
        </w:rPr>
        <w:t>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w:t>
      </w:r>
    </w:p>
    <w:p w:rsidR="008C332C" w:rsidRDefault="00C27CA9">
      <w:pPr>
        <w:pStyle w:val="12"/>
        <w:numPr>
          <w:ilvl w:val="2"/>
          <w:numId w:val="3"/>
        </w:numPr>
        <w:tabs>
          <w:tab w:val="left" w:pos="1382"/>
        </w:tabs>
        <w:spacing w:after="0"/>
        <w:ind w:firstLine="624"/>
        <w:jc w:val="both"/>
        <w:rPr>
          <w:sz w:val="24"/>
          <w:szCs w:val="24"/>
        </w:rPr>
      </w:pPr>
      <w:r>
        <w:rPr>
          <w:sz w:val="24"/>
          <w:szCs w:val="24"/>
        </w:rPr>
        <w:t>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8C332C" w:rsidRDefault="00C27CA9">
      <w:pPr>
        <w:pStyle w:val="12"/>
        <w:numPr>
          <w:ilvl w:val="2"/>
          <w:numId w:val="3"/>
        </w:numPr>
        <w:tabs>
          <w:tab w:val="left" w:pos="1971"/>
        </w:tabs>
        <w:spacing w:after="0"/>
        <w:ind w:firstLine="624"/>
        <w:jc w:val="both"/>
        <w:rPr>
          <w:sz w:val="24"/>
          <w:szCs w:val="24"/>
        </w:rPr>
      </w:pPr>
      <w:r>
        <w:rPr>
          <w:sz w:val="24"/>
          <w:szCs w:val="24"/>
        </w:rPr>
        <w:t>Колерный паспорт определяет:</w:t>
      </w:r>
    </w:p>
    <w:p w:rsidR="008C332C" w:rsidRDefault="00C27CA9">
      <w:pPr>
        <w:pStyle w:val="12"/>
        <w:numPr>
          <w:ilvl w:val="0"/>
          <w:numId w:val="31"/>
        </w:numPr>
        <w:tabs>
          <w:tab w:val="left" w:pos="813"/>
        </w:tabs>
        <w:spacing w:after="0"/>
        <w:ind w:firstLine="560"/>
        <w:jc w:val="both"/>
        <w:rPr>
          <w:sz w:val="24"/>
          <w:szCs w:val="24"/>
        </w:rPr>
      </w:pPr>
      <w:r>
        <w:rPr>
          <w:sz w:val="24"/>
          <w:szCs w:val="24"/>
        </w:rPr>
        <w:t>колера окраски стен, архитектурных деталей, цоколя, дверных и оконных заполнений, решеток, ворот, крыш;</w:t>
      </w:r>
    </w:p>
    <w:p w:rsidR="008C332C" w:rsidRDefault="00C27CA9">
      <w:pPr>
        <w:pStyle w:val="12"/>
        <w:numPr>
          <w:ilvl w:val="0"/>
          <w:numId w:val="31"/>
        </w:numPr>
        <w:tabs>
          <w:tab w:val="left" w:pos="803"/>
        </w:tabs>
        <w:spacing w:after="0"/>
        <w:ind w:firstLine="560"/>
        <w:jc w:val="both"/>
        <w:rPr>
          <w:sz w:val="24"/>
          <w:szCs w:val="24"/>
        </w:rPr>
      </w:pPr>
      <w:r>
        <w:rPr>
          <w:sz w:val="24"/>
          <w:szCs w:val="24"/>
        </w:rPr>
        <w:t>рекомендации по использованию материалов и красок для ремонта фасада.</w:t>
      </w:r>
    </w:p>
    <w:p w:rsidR="008C332C" w:rsidRDefault="00C27CA9">
      <w:pPr>
        <w:pStyle w:val="12"/>
        <w:numPr>
          <w:ilvl w:val="1"/>
          <w:numId w:val="3"/>
        </w:numPr>
        <w:tabs>
          <w:tab w:val="left" w:pos="1364"/>
        </w:tabs>
        <w:spacing w:after="0"/>
        <w:ind w:firstLine="624"/>
        <w:jc w:val="both"/>
      </w:pPr>
      <w:r>
        <w:rPr>
          <w:sz w:val="24"/>
          <w:szCs w:val="24"/>
        </w:rPr>
        <w:t>Требования к содержанию и ремонту окон и витрин:</w:t>
      </w:r>
    </w:p>
    <w:p w:rsidR="008C332C" w:rsidRDefault="00C27CA9">
      <w:pPr>
        <w:pStyle w:val="12"/>
        <w:numPr>
          <w:ilvl w:val="2"/>
          <w:numId w:val="3"/>
        </w:numPr>
        <w:tabs>
          <w:tab w:val="left" w:pos="1382"/>
        </w:tabs>
        <w:spacing w:after="0"/>
        <w:ind w:firstLine="624"/>
        <w:jc w:val="both"/>
        <w:rPr>
          <w:sz w:val="24"/>
          <w:szCs w:val="24"/>
        </w:rPr>
      </w:pPr>
      <w:r>
        <w:rPr>
          <w:sz w:val="24"/>
          <w:szCs w:val="24"/>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w:t>
      </w:r>
      <w:r w:rsidR="00AB023C">
        <w:rPr>
          <w:sz w:val="24"/>
          <w:szCs w:val="24"/>
        </w:rPr>
        <w:t>оемов должны быть согласованы с</w:t>
      </w:r>
      <w:r>
        <w:rPr>
          <w:sz w:val="24"/>
          <w:szCs w:val="24"/>
        </w:rPr>
        <w:t xml:space="preserve"> уполномоченным органом.</w:t>
      </w:r>
    </w:p>
    <w:p w:rsidR="008C332C" w:rsidRDefault="00C27CA9">
      <w:pPr>
        <w:pStyle w:val="12"/>
        <w:numPr>
          <w:ilvl w:val="2"/>
          <w:numId w:val="3"/>
        </w:numPr>
        <w:tabs>
          <w:tab w:val="left" w:pos="1382"/>
        </w:tabs>
        <w:spacing w:after="0"/>
        <w:ind w:firstLine="624"/>
        <w:jc w:val="both"/>
      </w:pPr>
      <w:r>
        <w:rPr>
          <w:sz w:val="24"/>
          <w:szCs w:val="24"/>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решения о согласовании АГО, выдаваемого уполномоченным органом.</w:t>
      </w:r>
    </w:p>
    <w:p w:rsidR="008C332C" w:rsidRDefault="00C27CA9">
      <w:pPr>
        <w:pStyle w:val="12"/>
        <w:numPr>
          <w:ilvl w:val="2"/>
          <w:numId w:val="3"/>
        </w:numPr>
        <w:tabs>
          <w:tab w:val="left" w:pos="1382"/>
        </w:tabs>
        <w:spacing w:after="0"/>
        <w:ind w:firstLine="624"/>
        <w:jc w:val="both"/>
        <w:rPr>
          <w:sz w:val="24"/>
          <w:szCs w:val="24"/>
        </w:rPr>
      </w:pPr>
      <w:r>
        <w:rPr>
          <w:sz w:val="24"/>
          <w:szCs w:val="24"/>
        </w:rPr>
        <w:t>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8C332C" w:rsidRDefault="00C27CA9">
      <w:pPr>
        <w:pStyle w:val="12"/>
        <w:numPr>
          <w:ilvl w:val="2"/>
          <w:numId w:val="3"/>
        </w:numPr>
        <w:tabs>
          <w:tab w:val="left" w:pos="1344"/>
        </w:tabs>
        <w:spacing w:after="0"/>
        <w:ind w:firstLine="624"/>
        <w:jc w:val="both"/>
        <w:rPr>
          <w:sz w:val="24"/>
          <w:szCs w:val="24"/>
        </w:rPr>
      </w:pPr>
      <w:r>
        <w:rPr>
          <w:sz w:val="24"/>
          <w:szCs w:val="24"/>
        </w:rPr>
        <w:t>Окраска, отделка откосов окон и витрин должна осуществляться в соответствии с колером и общим характером отделки фасада.</w:t>
      </w:r>
    </w:p>
    <w:p w:rsidR="008C332C" w:rsidRPr="008D0D68" w:rsidRDefault="00C27CA9">
      <w:pPr>
        <w:pStyle w:val="12"/>
        <w:spacing w:after="0"/>
        <w:ind w:firstLine="560"/>
        <w:jc w:val="both"/>
        <w:rPr>
          <w:color w:val="000000" w:themeColor="text1"/>
          <w:sz w:val="24"/>
          <w:szCs w:val="24"/>
        </w:rPr>
      </w:pPr>
      <w:r w:rsidRPr="008D0D68">
        <w:rPr>
          <w:color w:val="000000" w:themeColor="text1"/>
          <w:sz w:val="24"/>
          <w:szCs w:val="24"/>
        </w:rPr>
        <w:t>Не допускается:</w:t>
      </w:r>
    </w:p>
    <w:p w:rsidR="008C332C" w:rsidRPr="008D0D68" w:rsidRDefault="00C27CA9">
      <w:pPr>
        <w:pStyle w:val="12"/>
        <w:numPr>
          <w:ilvl w:val="0"/>
          <w:numId w:val="32"/>
        </w:numPr>
        <w:tabs>
          <w:tab w:val="left" w:pos="814"/>
        </w:tabs>
        <w:spacing w:after="0"/>
        <w:ind w:firstLine="560"/>
        <w:jc w:val="both"/>
        <w:rPr>
          <w:color w:val="000000" w:themeColor="text1"/>
          <w:sz w:val="24"/>
          <w:szCs w:val="24"/>
        </w:rPr>
      </w:pPr>
      <w:r w:rsidRPr="008D0D68">
        <w:rPr>
          <w:color w:val="000000" w:themeColor="text1"/>
          <w:sz w:val="24"/>
          <w:szCs w:val="24"/>
        </w:rPr>
        <w:t xml:space="preserve">окраска откосов и наличников, фрагментарная окраска или облицовка фасада вокруг </w:t>
      </w:r>
      <w:r w:rsidRPr="008D0D68">
        <w:rPr>
          <w:color w:val="000000" w:themeColor="text1"/>
          <w:sz w:val="24"/>
          <w:szCs w:val="24"/>
        </w:rPr>
        <w:lastRenderedPageBreak/>
        <w:t>оконного проема, не соответствующая колеру и отделке фасада;</w:t>
      </w:r>
    </w:p>
    <w:p w:rsidR="008C332C" w:rsidRPr="008D0D68" w:rsidRDefault="00C27CA9">
      <w:pPr>
        <w:pStyle w:val="12"/>
        <w:numPr>
          <w:ilvl w:val="0"/>
          <w:numId w:val="32"/>
        </w:numPr>
        <w:spacing w:after="0"/>
        <w:ind w:firstLine="560"/>
        <w:jc w:val="both"/>
        <w:rPr>
          <w:color w:val="000000" w:themeColor="text1"/>
          <w:sz w:val="24"/>
          <w:szCs w:val="24"/>
        </w:rPr>
      </w:pPr>
      <w:r w:rsidRPr="008D0D68">
        <w:rPr>
          <w:color w:val="000000" w:themeColor="text1"/>
          <w:sz w:val="24"/>
          <w:szCs w:val="24"/>
        </w:rPr>
        <w:t xml:space="preserve">  окраска поверхностей, облицованных камнем;</w:t>
      </w:r>
    </w:p>
    <w:p w:rsidR="008C332C" w:rsidRPr="008D0D68" w:rsidRDefault="00C27CA9">
      <w:pPr>
        <w:pStyle w:val="12"/>
        <w:numPr>
          <w:ilvl w:val="0"/>
          <w:numId w:val="32"/>
        </w:numPr>
        <w:tabs>
          <w:tab w:val="left" w:pos="845"/>
        </w:tabs>
        <w:spacing w:after="0"/>
        <w:ind w:firstLine="560"/>
        <w:jc w:val="both"/>
        <w:rPr>
          <w:color w:val="000000" w:themeColor="text1"/>
          <w:sz w:val="24"/>
          <w:szCs w:val="24"/>
        </w:rPr>
      </w:pPr>
      <w:r w:rsidRPr="008D0D68">
        <w:rPr>
          <w:color w:val="000000" w:themeColor="text1"/>
          <w:sz w:val="24"/>
          <w:szCs w:val="24"/>
        </w:rPr>
        <w:t>облицовка поверхностей откосов, не соответствующая отделке фасада;</w:t>
      </w:r>
    </w:p>
    <w:p w:rsidR="008C332C" w:rsidRDefault="00C27CA9">
      <w:pPr>
        <w:pStyle w:val="12"/>
        <w:numPr>
          <w:ilvl w:val="0"/>
          <w:numId w:val="32"/>
        </w:numPr>
        <w:tabs>
          <w:tab w:val="left" w:pos="814"/>
        </w:tabs>
        <w:spacing w:after="0"/>
        <w:ind w:firstLine="560"/>
        <w:jc w:val="both"/>
      </w:pPr>
      <w:r>
        <w:rPr>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8C332C" w:rsidRDefault="00C27CA9">
      <w:pPr>
        <w:pStyle w:val="12"/>
        <w:numPr>
          <w:ilvl w:val="0"/>
          <w:numId w:val="32"/>
        </w:numPr>
        <w:tabs>
          <w:tab w:val="left" w:pos="824"/>
        </w:tabs>
        <w:spacing w:after="0"/>
        <w:ind w:firstLine="560"/>
        <w:jc w:val="both"/>
        <w:rPr>
          <w:sz w:val="24"/>
          <w:szCs w:val="24"/>
        </w:rPr>
      </w:pPr>
      <w:r>
        <w:rPr>
          <w:sz w:val="24"/>
          <w:szCs w:val="24"/>
        </w:rPr>
        <w:t>произвольное изменение ограждений балконов и лоджий, самовольное использование глухих ограждений, остекление и переоборудование балконов и лоджий, не соответствующее первоначальному архитектурному проекту здания.</w:t>
      </w:r>
    </w:p>
    <w:p w:rsidR="008C332C" w:rsidRDefault="00C27CA9">
      <w:pPr>
        <w:pStyle w:val="12"/>
        <w:numPr>
          <w:ilvl w:val="2"/>
          <w:numId w:val="3"/>
        </w:numPr>
        <w:spacing w:after="0"/>
        <w:ind w:firstLine="624"/>
        <w:jc w:val="both"/>
        <w:rPr>
          <w:sz w:val="24"/>
          <w:szCs w:val="24"/>
        </w:rPr>
      </w:pPr>
      <w:r>
        <w:rPr>
          <w:sz w:val="24"/>
          <w:szCs w:val="24"/>
        </w:rPr>
        <w:t>При ремонте и замене отдельных оконных блоков не допускается:</w:t>
      </w:r>
    </w:p>
    <w:p w:rsidR="008C332C" w:rsidRDefault="00C27CA9">
      <w:pPr>
        <w:pStyle w:val="12"/>
        <w:numPr>
          <w:ilvl w:val="0"/>
          <w:numId w:val="33"/>
        </w:numPr>
        <w:tabs>
          <w:tab w:val="left" w:pos="824"/>
        </w:tabs>
        <w:spacing w:after="0"/>
        <w:ind w:firstLine="560"/>
        <w:jc w:val="both"/>
        <w:rPr>
          <w:sz w:val="24"/>
          <w:szCs w:val="24"/>
        </w:rPr>
      </w:pPr>
      <w:r>
        <w:rPr>
          <w:sz w:val="24"/>
          <w:szCs w:val="24"/>
        </w:rPr>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rsidR="008C332C" w:rsidRDefault="00C27CA9">
      <w:pPr>
        <w:pStyle w:val="12"/>
        <w:numPr>
          <w:ilvl w:val="0"/>
          <w:numId w:val="33"/>
        </w:numPr>
        <w:tabs>
          <w:tab w:val="left" w:pos="819"/>
        </w:tabs>
        <w:spacing w:after="0"/>
        <w:ind w:firstLine="560"/>
        <w:jc w:val="both"/>
        <w:rPr>
          <w:sz w:val="24"/>
          <w:szCs w:val="24"/>
        </w:rPr>
      </w:pPr>
      <w:r>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rsidR="008C332C" w:rsidRDefault="00C27CA9">
      <w:pPr>
        <w:pStyle w:val="12"/>
        <w:numPr>
          <w:ilvl w:val="0"/>
          <w:numId w:val="33"/>
        </w:numPr>
        <w:tabs>
          <w:tab w:val="left" w:pos="824"/>
        </w:tabs>
        <w:spacing w:after="0"/>
        <w:ind w:firstLine="560"/>
        <w:jc w:val="both"/>
        <w:rPr>
          <w:sz w:val="24"/>
          <w:szCs w:val="24"/>
        </w:rPr>
      </w:pPr>
      <w:r>
        <w:rPr>
          <w:sz w:val="24"/>
          <w:szCs w:val="24"/>
        </w:rPr>
        <w:t>некачественное выполнение швов между оконной коробкой и проемом, ухудшающее внешний вид фасада.</w:t>
      </w:r>
    </w:p>
    <w:p w:rsidR="008C332C" w:rsidRDefault="00C27CA9">
      <w:pPr>
        <w:pStyle w:val="12"/>
        <w:numPr>
          <w:ilvl w:val="2"/>
          <w:numId w:val="3"/>
        </w:numPr>
        <w:tabs>
          <w:tab w:val="left" w:pos="1352"/>
        </w:tabs>
        <w:spacing w:after="0"/>
        <w:ind w:firstLine="624"/>
        <w:jc w:val="both"/>
        <w:rPr>
          <w:sz w:val="24"/>
          <w:szCs w:val="24"/>
        </w:rPr>
      </w:pPr>
      <w:r>
        <w:rPr>
          <w:sz w:val="24"/>
          <w:szCs w:val="24"/>
        </w:rPr>
        <w:t>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8C332C" w:rsidRDefault="00C27CA9">
      <w:pPr>
        <w:pStyle w:val="12"/>
        <w:numPr>
          <w:ilvl w:val="2"/>
          <w:numId w:val="3"/>
        </w:numPr>
        <w:tabs>
          <w:tab w:val="left" w:pos="1347"/>
        </w:tabs>
        <w:spacing w:after="0"/>
        <w:ind w:firstLine="624"/>
        <w:jc w:val="both"/>
        <w:rPr>
          <w:sz w:val="24"/>
          <w:szCs w:val="24"/>
        </w:rPr>
      </w:pPr>
      <w:r>
        <w:rPr>
          <w:sz w:val="24"/>
          <w:szCs w:val="24"/>
        </w:rPr>
        <w:t>Оформление витрин должно иметь комплексный характер, единое цветовое решение, высокое качество исполнения.</w:t>
      </w:r>
    </w:p>
    <w:p w:rsidR="008C332C" w:rsidRDefault="00C27CA9">
      <w:pPr>
        <w:pStyle w:val="12"/>
        <w:numPr>
          <w:ilvl w:val="2"/>
          <w:numId w:val="3"/>
        </w:numPr>
        <w:tabs>
          <w:tab w:val="left" w:pos="1347"/>
        </w:tabs>
        <w:spacing w:after="0"/>
        <w:ind w:firstLine="624"/>
        <w:jc w:val="both"/>
        <w:rPr>
          <w:sz w:val="24"/>
          <w:szCs w:val="24"/>
        </w:rPr>
      </w:pPr>
      <w:r>
        <w:rPr>
          <w:sz w:val="24"/>
          <w:szCs w:val="24"/>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8C332C" w:rsidRDefault="00C27CA9">
      <w:pPr>
        <w:pStyle w:val="12"/>
        <w:numPr>
          <w:ilvl w:val="1"/>
          <w:numId w:val="3"/>
        </w:numPr>
        <w:spacing w:after="0"/>
        <w:ind w:firstLine="624"/>
        <w:jc w:val="both"/>
        <w:rPr>
          <w:sz w:val="24"/>
          <w:szCs w:val="24"/>
        </w:rPr>
      </w:pPr>
      <w:r>
        <w:rPr>
          <w:sz w:val="24"/>
          <w:szCs w:val="24"/>
        </w:rPr>
        <w:t>Требования к содержанию и ремонту входов в здания и сооружения.</w:t>
      </w:r>
    </w:p>
    <w:p w:rsidR="008C332C" w:rsidRDefault="00C27CA9">
      <w:pPr>
        <w:pStyle w:val="12"/>
        <w:numPr>
          <w:ilvl w:val="2"/>
          <w:numId w:val="3"/>
        </w:numPr>
        <w:tabs>
          <w:tab w:val="left" w:pos="1347"/>
        </w:tabs>
        <w:spacing w:after="0"/>
        <w:ind w:firstLine="624"/>
        <w:jc w:val="both"/>
        <w:rPr>
          <w:sz w:val="24"/>
          <w:szCs w:val="24"/>
        </w:rPr>
      </w:pPr>
      <w:r>
        <w:rPr>
          <w:sz w:val="24"/>
          <w:szCs w:val="24"/>
        </w:rPr>
        <w:t>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8C332C" w:rsidRDefault="00C27CA9">
      <w:pPr>
        <w:pStyle w:val="12"/>
        <w:numPr>
          <w:ilvl w:val="2"/>
          <w:numId w:val="3"/>
        </w:numPr>
        <w:tabs>
          <w:tab w:val="left" w:pos="1354"/>
        </w:tabs>
        <w:spacing w:after="0"/>
        <w:ind w:firstLine="624"/>
        <w:jc w:val="both"/>
        <w:rPr>
          <w:sz w:val="24"/>
          <w:szCs w:val="24"/>
        </w:rPr>
      </w:pPr>
      <w:r>
        <w:rPr>
          <w:sz w:val="24"/>
          <w:szCs w:val="24"/>
        </w:rPr>
        <w:t>Окраска, отделка откосов дверных проемов должна осуществляться в соответствии с колером и общим характером отделки фасада.</w:t>
      </w:r>
    </w:p>
    <w:p w:rsidR="008C332C" w:rsidRDefault="00C27CA9">
      <w:pPr>
        <w:pStyle w:val="12"/>
        <w:spacing w:after="0"/>
        <w:ind w:firstLine="560"/>
        <w:jc w:val="both"/>
        <w:rPr>
          <w:sz w:val="24"/>
          <w:szCs w:val="24"/>
        </w:rPr>
      </w:pPr>
      <w:r>
        <w:rPr>
          <w:sz w:val="24"/>
          <w:szCs w:val="24"/>
        </w:rPr>
        <w:t>Не допускается:</w:t>
      </w:r>
    </w:p>
    <w:p w:rsidR="008C332C" w:rsidRDefault="00C27CA9">
      <w:pPr>
        <w:pStyle w:val="12"/>
        <w:numPr>
          <w:ilvl w:val="0"/>
          <w:numId w:val="34"/>
        </w:numPr>
        <w:tabs>
          <w:tab w:val="left" w:pos="810"/>
        </w:tabs>
        <w:spacing w:after="0"/>
        <w:ind w:firstLine="560"/>
        <w:jc w:val="both"/>
        <w:rPr>
          <w:sz w:val="24"/>
          <w:szCs w:val="24"/>
        </w:rPr>
      </w:pPr>
      <w:r>
        <w:rPr>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8C332C" w:rsidRDefault="00C27CA9">
      <w:pPr>
        <w:pStyle w:val="12"/>
        <w:numPr>
          <w:ilvl w:val="0"/>
          <w:numId w:val="34"/>
        </w:numPr>
        <w:spacing w:after="0"/>
        <w:ind w:firstLine="560"/>
        <w:jc w:val="both"/>
        <w:rPr>
          <w:sz w:val="24"/>
          <w:szCs w:val="24"/>
        </w:rPr>
      </w:pPr>
      <w:r>
        <w:rPr>
          <w:sz w:val="24"/>
          <w:szCs w:val="24"/>
        </w:rPr>
        <w:t xml:space="preserve">  окраска поверхностей, облицованных камнем;</w:t>
      </w:r>
    </w:p>
    <w:p w:rsidR="008C332C" w:rsidRDefault="00C27CA9">
      <w:pPr>
        <w:pStyle w:val="12"/>
        <w:numPr>
          <w:ilvl w:val="0"/>
          <w:numId w:val="34"/>
        </w:numPr>
        <w:tabs>
          <w:tab w:val="left" w:pos="791"/>
        </w:tabs>
        <w:spacing w:after="0"/>
        <w:ind w:firstLine="560"/>
        <w:jc w:val="both"/>
        <w:rPr>
          <w:sz w:val="24"/>
          <w:szCs w:val="24"/>
        </w:rPr>
      </w:pPr>
      <w:r>
        <w:rPr>
          <w:sz w:val="24"/>
          <w:szCs w:val="24"/>
        </w:rPr>
        <w:t xml:space="preserve"> облицовка поверхностей откосов керамической плиткой;</w:t>
      </w:r>
    </w:p>
    <w:p w:rsidR="008C332C" w:rsidRDefault="00C27CA9">
      <w:pPr>
        <w:pStyle w:val="12"/>
        <w:numPr>
          <w:ilvl w:val="0"/>
          <w:numId w:val="34"/>
        </w:numPr>
        <w:tabs>
          <w:tab w:val="left" w:pos="810"/>
        </w:tabs>
        <w:spacing w:after="0"/>
        <w:ind w:firstLine="560"/>
        <w:jc w:val="both"/>
        <w:rPr>
          <w:sz w:val="24"/>
          <w:szCs w:val="24"/>
        </w:rPr>
      </w:pPr>
      <w:r>
        <w:rPr>
          <w:sz w:val="24"/>
          <w:szCs w:val="24"/>
        </w:rPr>
        <w:t>повреждение поверхностей и отделки откосов, элементов архитектурного оформления дверных проемов.</w:t>
      </w:r>
    </w:p>
    <w:p w:rsidR="008C332C" w:rsidRDefault="00C27CA9">
      <w:pPr>
        <w:pStyle w:val="12"/>
        <w:numPr>
          <w:ilvl w:val="2"/>
          <w:numId w:val="3"/>
        </w:numPr>
        <w:spacing w:after="0"/>
        <w:ind w:firstLine="624"/>
        <w:jc w:val="both"/>
        <w:rPr>
          <w:sz w:val="24"/>
          <w:szCs w:val="24"/>
        </w:rPr>
      </w:pPr>
      <w:r>
        <w:rPr>
          <w:sz w:val="24"/>
          <w:szCs w:val="24"/>
        </w:rPr>
        <w:t>При ремонте и замене дверных заполнений не допускается:</w:t>
      </w:r>
    </w:p>
    <w:p w:rsidR="008C332C" w:rsidRDefault="00C27CA9">
      <w:pPr>
        <w:pStyle w:val="12"/>
        <w:numPr>
          <w:ilvl w:val="0"/>
          <w:numId w:val="35"/>
        </w:numPr>
        <w:tabs>
          <w:tab w:val="left" w:pos="810"/>
        </w:tabs>
        <w:spacing w:after="0"/>
        <w:ind w:firstLine="560"/>
        <w:jc w:val="both"/>
        <w:rPr>
          <w:sz w:val="24"/>
          <w:szCs w:val="24"/>
        </w:rPr>
      </w:pPr>
      <w:r>
        <w:rPr>
          <w:sz w:val="24"/>
          <w:szCs w:val="24"/>
        </w:rPr>
        <w:t>установка глухих металлических полотен на лицевых фасадах зданий и сооружений без согласования с уполномоченными органами;</w:t>
      </w:r>
    </w:p>
    <w:p w:rsidR="008C332C" w:rsidRDefault="00C27CA9">
      <w:pPr>
        <w:pStyle w:val="12"/>
        <w:numPr>
          <w:ilvl w:val="0"/>
          <w:numId w:val="35"/>
        </w:numPr>
        <w:tabs>
          <w:tab w:val="left" w:pos="810"/>
        </w:tabs>
        <w:spacing w:after="0"/>
        <w:ind w:firstLine="560"/>
        <w:jc w:val="both"/>
        <w:rPr>
          <w:sz w:val="24"/>
          <w:szCs w:val="24"/>
        </w:rPr>
      </w:pPr>
      <w:r>
        <w:rPr>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8C332C" w:rsidRDefault="00C27CA9">
      <w:pPr>
        <w:pStyle w:val="12"/>
        <w:numPr>
          <w:ilvl w:val="0"/>
          <w:numId w:val="35"/>
        </w:numPr>
        <w:spacing w:after="0"/>
        <w:ind w:firstLine="560"/>
        <w:jc w:val="both"/>
        <w:rPr>
          <w:sz w:val="24"/>
          <w:szCs w:val="24"/>
        </w:rPr>
      </w:pPr>
      <w:r>
        <w:rPr>
          <w:sz w:val="24"/>
          <w:szCs w:val="24"/>
        </w:rPr>
        <w:t xml:space="preserve">  различная по цвету окраска дверных заполнений на одном фасаде;</w:t>
      </w:r>
    </w:p>
    <w:p w:rsidR="008C332C" w:rsidRDefault="00C27CA9">
      <w:pPr>
        <w:pStyle w:val="12"/>
        <w:numPr>
          <w:ilvl w:val="0"/>
          <w:numId w:val="35"/>
        </w:numPr>
        <w:tabs>
          <w:tab w:val="left" w:pos="814"/>
        </w:tabs>
        <w:spacing w:after="0"/>
        <w:ind w:firstLine="560"/>
        <w:jc w:val="both"/>
        <w:rPr>
          <w:sz w:val="24"/>
          <w:szCs w:val="24"/>
        </w:rPr>
      </w:pPr>
      <w:r>
        <w:rPr>
          <w:sz w:val="24"/>
          <w:szCs w:val="24"/>
        </w:rPr>
        <w:t>изменение расположения дверного блока в проеме по отношению к плоскости фасада;</w:t>
      </w:r>
    </w:p>
    <w:p w:rsidR="008C332C" w:rsidRDefault="00C27CA9">
      <w:pPr>
        <w:pStyle w:val="12"/>
        <w:numPr>
          <w:ilvl w:val="0"/>
          <w:numId w:val="35"/>
        </w:numPr>
        <w:spacing w:after="0"/>
        <w:ind w:firstLine="560"/>
        <w:jc w:val="both"/>
        <w:rPr>
          <w:sz w:val="24"/>
          <w:szCs w:val="24"/>
        </w:rPr>
      </w:pPr>
      <w:r>
        <w:rPr>
          <w:sz w:val="24"/>
          <w:szCs w:val="24"/>
        </w:rPr>
        <w:t xml:space="preserve">  устройство входов, выступающих за плоскость фасада.</w:t>
      </w:r>
    </w:p>
    <w:p w:rsidR="008C332C" w:rsidRDefault="00C27CA9">
      <w:pPr>
        <w:pStyle w:val="12"/>
        <w:numPr>
          <w:ilvl w:val="1"/>
          <w:numId w:val="3"/>
        </w:numPr>
        <w:spacing w:after="0"/>
        <w:ind w:firstLine="624"/>
        <w:jc w:val="both"/>
        <w:rPr>
          <w:sz w:val="24"/>
          <w:szCs w:val="24"/>
        </w:rPr>
      </w:pPr>
      <w:r>
        <w:rPr>
          <w:sz w:val="24"/>
          <w:szCs w:val="24"/>
        </w:rPr>
        <w:t>Требования к содержанию и ремонту балконов и лоджий.</w:t>
      </w:r>
    </w:p>
    <w:p w:rsidR="008C332C" w:rsidRDefault="00C27CA9">
      <w:pPr>
        <w:pStyle w:val="12"/>
        <w:numPr>
          <w:ilvl w:val="2"/>
          <w:numId w:val="3"/>
        </w:numPr>
        <w:tabs>
          <w:tab w:val="left" w:pos="1354"/>
        </w:tabs>
        <w:spacing w:after="0"/>
        <w:ind w:firstLine="624"/>
        <w:jc w:val="both"/>
        <w:rPr>
          <w:sz w:val="24"/>
          <w:szCs w:val="24"/>
        </w:rPr>
      </w:pPr>
      <w:r>
        <w:rPr>
          <w:sz w:val="24"/>
          <w:szCs w:val="24"/>
        </w:rPr>
        <w:t>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w:t>
      </w:r>
    </w:p>
    <w:p w:rsidR="008C332C" w:rsidRDefault="00C27CA9">
      <w:pPr>
        <w:pStyle w:val="12"/>
        <w:numPr>
          <w:ilvl w:val="2"/>
          <w:numId w:val="3"/>
        </w:numPr>
        <w:tabs>
          <w:tab w:val="left" w:pos="1354"/>
        </w:tabs>
        <w:spacing w:after="0"/>
        <w:ind w:firstLine="624"/>
        <w:jc w:val="both"/>
      </w:pPr>
      <w:r>
        <w:rPr>
          <w:sz w:val="24"/>
          <w:szCs w:val="24"/>
        </w:rPr>
        <w:t xml:space="preserve">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w:t>
      </w:r>
      <w:r>
        <w:rPr>
          <w:sz w:val="24"/>
          <w:szCs w:val="24"/>
        </w:rPr>
        <w:lastRenderedPageBreak/>
        <w:t>или ликвидации существующих, за исключением находящихся в аварийном состоянии, не допускается.</w:t>
      </w:r>
    </w:p>
    <w:p w:rsidR="008C332C" w:rsidRDefault="00C27CA9">
      <w:pPr>
        <w:pStyle w:val="12"/>
        <w:numPr>
          <w:ilvl w:val="2"/>
          <w:numId w:val="3"/>
        </w:numPr>
        <w:tabs>
          <w:tab w:val="left" w:pos="1354"/>
        </w:tabs>
        <w:spacing w:after="0"/>
        <w:ind w:firstLine="624"/>
        <w:jc w:val="both"/>
        <w:rPr>
          <w:sz w:val="24"/>
          <w:szCs w:val="24"/>
        </w:rPr>
      </w:pPr>
      <w:r>
        <w:rPr>
          <w:sz w:val="24"/>
          <w:szCs w:val="24"/>
        </w:rPr>
        <w:t>Реконструкция балконов и лоджий, затрагивающая конструктивные характеристики фасада, допускается только на основании разрешения на реконструкцию объекта капитального строительства.</w:t>
      </w:r>
    </w:p>
    <w:p w:rsidR="008C332C" w:rsidRDefault="00C27CA9">
      <w:pPr>
        <w:pStyle w:val="12"/>
        <w:numPr>
          <w:ilvl w:val="2"/>
          <w:numId w:val="3"/>
        </w:numPr>
        <w:tabs>
          <w:tab w:val="left" w:pos="1354"/>
        </w:tabs>
        <w:spacing w:after="0"/>
        <w:ind w:firstLine="624"/>
        <w:jc w:val="both"/>
        <w:rPr>
          <w:sz w:val="24"/>
          <w:szCs w:val="24"/>
        </w:rPr>
      </w:pPr>
      <w:r>
        <w:rPr>
          <w:sz w:val="24"/>
          <w:szCs w:val="24"/>
        </w:rPr>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8C332C" w:rsidRDefault="00C27CA9">
      <w:pPr>
        <w:pStyle w:val="12"/>
        <w:numPr>
          <w:ilvl w:val="1"/>
          <w:numId w:val="3"/>
        </w:numPr>
        <w:tabs>
          <w:tab w:val="left" w:pos="1309"/>
        </w:tabs>
        <w:spacing w:after="0"/>
        <w:ind w:firstLine="624"/>
        <w:jc w:val="both"/>
        <w:rPr>
          <w:sz w:val="24"/>
          <w:szCs w:val="24"/>
        </w:rPr>
      </w:pPr>
      <w:r>
        <w:rPr>
          <w:sz w:val="24"/>
          <w:szCs w:val="24"/>
        </w:rPr>
        <w:t>Требования к содержанию кровли:</w:t>
      </w:r>
    </w:p>
    <w:p w:rsidR="008C332C" w:rsidRDefault="00C27CA9">
      <w:pPr>
        <w:pStyle w:val="12"/>
        <w:numPr>
          <w:ilvl w:val="2"/>
          <w:numId w:val="3"/>
        </w:numPr>
        <w:tabs>
          <w:tab w:val="left" w:pos="1435"/>
        </w:tabs>
        <w:spacing w:after="0"/>
        <w:ind w:firstLine="624"/>
        <w:jc w:val="both"/>
        <w:rPr>
          <w:sz w:val="24"/>
          <w:szCs w:val="24"/>
        </w:rPr>
      </w:pPr>
      <w:r>
        <w:rPr>
          <w:sz w:val="24"/>
          <w:szCs w:val="24"/>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C332C" w:rsidRDefault="00C27CA9">
      <w:pPr>
        <w:pStyle w:val="12"/>
        <w:numPr>
          <w:ilvl w:val="2"/>
          <w:numId w:val="3"/>
        </w:numPr>
        <w:tabs>
          <w:tab w:val="left" w:pos="1435"/>
        </w:tabs>
        <w:spacing w:after="0"/>
        <w:ind w:firstLine="624"/>
        <w:jc w:val="both"/>
        <w:rPr>
          <w:sz w:val="24"/>
          <w:szCs w:val="24"/>
        </w:rPr>
      </w:pPr>
      <w:r>
        <w:rPr>
          <w:sz w:val="24"/>
          <w:szCs w:val="24"/>
        </w:rPr>
        <w:t>Запрещается складирование на кровле зданий инвентаря, строительных материалов, отходов ремонта, неиспользуемых механизмов и прочих предметов.</w:t>
      </w:r>
    </w:p>
    <w:p w:rsidR="008C332C" w:rsidRDefault="00C27CA9">
      <w:pPr>
        <w:pStyle w:val="12"/>
        <w:numPr>
          <w:ilvl w:val="2"/>
          <w:numId w:val="3"/>
        </w:numPr>
        <w:tabs>
          <w:tab w:val="left" w:pos="1435"/>
        </w:tabs>
        <w:spacing w:after="0"/>
        <w:ind w:firstLine="624"/>
        <w:jc w:val="both"/>
        <w:rPr>
          <w:sz w:val="24"/>
          <w:szCs w:val="24"/>
        </w:rPr>
      </w:pPr>
      <w:r>
        <w:rPr>
          <w:sz w:val="24"/>
          <w:szCs w:val="24"/>
        </w:rPr>
        <w:t>В зимнее время правообладатели объекта капитального строительства (управляющая компания по договору с ними) обязаны организовать регулярную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лицом, осуществляющим очистку.</w:t>
      </w:r>
    </w:p>
    <w:p w:rsidR="008C332C" w:rsidRDefault="00C27CA9">
      <w:pPr>
        <w:pStyle w:val="12"/>
        <w:numPr>
          <w:ilvl w:val="2"/>
          <w:numId w:val="3"/>
        </w:numPr>
        <w:tabs>
          <w:tab w:val="left" w:pos="1435"/>
        </w:tabs>
        <w:spacing w:after="0"/>
        <w:ind w:firstLine="624"/>
        <w:jc w:val="both"/>
        <w:rPr>
          <w:sz w:val="24"/>
          <w:szCs w:val="24"/>
        </w:rPr>
      </w:pPr>
      <w:r>
        <w:rPr>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C332C" w:rsidRDefault="00C27CA9">
      <w:pPr>
        <w:pStyle w:val="12"/>
        <w:numPr>
          <w:ilvl w:val="2"/>
          <w:numId w:val="3"/>
        </w:numPr>
        <w:tabs>
          <w:tab w:val="left" w:pos="1435"/>
        </w:tabs>
        <w:spacing w:after="0"/>
        <w:ind w:firstLine="624"/>
        <w:jc w:val="both"/>
        <w:rPr>
          <w:sz w:val="24"/>
          <w:szCs w:val="24"/>
        </w:rPr>
      </w:pPr>
      <w:r>
        <w:rPr>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C332C" w:rsidRDefault="008C332C">
      <w:pPr>
        <w:pStyle w:val="12"/>
        <w:tabs>
          <w:tab w:val="left" w:pos="1435"/>
        </w:tabs>
        <w:spacing w:after="0"/>
        <w:ind w:firstLine="0"/>
        <w:jc w:val="both"/>
        <w:rPr>
          <w:sz w:val="24"/>
          <w:szCs w:val="24"/>
        </w:rPr>
      </w:pPr>
    </w:p>
    <w:p w:rsidR="008C332C" w:rsidRDefault="00C27CA9">
      <w:pPr>
        <w:pStyle w:val="12"/>
        <w:numPr>
          <w:ilvl w:val="0"/>
          <w:numId w:val="3"/>
        </w:numPr>
        <w:tabs>
          <w:tab w:val="left" w:pos="327"/>
        </w:tabs>
        <w:spacing w:after="0"/>
        <w:ind w:left="675" w:hanging="675"/>
        <w:jc w:val="center"/>
        <w:rPr>
          <w:b/>
          <w:bCs/>
          <w:sz w:val="24"/>
          <w:szCs w:val="24"/>
        </w:rPr>
      </w:pPr>
      <w:r>
        <w:rPr>
          <w:b/>
          <w:bCs/>
          <w:sz w:val="24"/>
          <w:szCs w:val="24"/>
        </w:rPr>
        <w:t>Требования к размещению и содержанию средств наружной</w:t>
      </w:r>
      <w:r>
        <w:rPr>
          <w:b/>
          <w:bCs/>
          <w:sz w:val="24"/>
          <w:szCs w:val="24"/>
        </w:rPr>
        <w:br/>
        <w:t>информации</w:t>
      </w:r>
    </w:p>
    <w:p w:rsidR="008C332C" w:rsidRDefault="008C332C">
      <w:pPr>
        <w:pStyle w:val="12"/>
        <w:tabs>
          <w:tab w:val="left" w:pos="327"/>
        </w:tabs>
        <w:spacing w:after="0"/>
        <w:ind w:left="675" w:firstLine="0"/>
        <w:jc w:val="center"/>
        <w:rPr>
          <w:b/>
          <w:bCs/>
          <w:sz w:val="24"/>
          <w:szCs w:val="24"/>
        </w:rPr>
      </w:pPr>
    </w:p>
    <w:p w:rsidR="008C332C" w:rsidRDefault="00C27CA9">
      <w:pPr>
        <w:pStyle w:val="12"/>
        <w:numPr>
          <w:ilvl w:val="1"/>
          <w:numId w:val="3"/>
        </w:numPr>
        <w:tabs>
          <w:tab w:val="left" w:pos="968"/>
        </w:tabs>
        <w:spacing w:after="0"/>
        <w:ind w:firstLine="624"/>
        <w:jc w:val="both"/>
        <w:rPr>
          <w:sz w:val="24"/>
          <w:szCs w:val="24"/>
        </w:rPr>
      </w:pPr>
      <w:r>
        <w:rPr>
          <w:sz w:val="24"/>
          <w:szCs w:val="24"/>
        </w:rPr>
        <w:t>На территории муниципального образования должны быть размещены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а также километровых участков автодорог и трасс федерального значения, указатели номеров домов.</w:t>
      </w:r>
    </w:p>
    <w:p w:rsidR="008C332C" w:rsidRDefault="00C27CA9">
      <w:pPr>
        <w:pStyle w:val="12"/>
        <w:numPr>
          <w:ilvl w:val="2"/>
          <w:numId w:val="3"/>
        </w:numPr>
        <w:tabs>
          <w:tab w:val="left" w:pos="1526"/>
        </w:tabs>
        <w:spacing w:after="0"/>
        <w:ind w:firstLine="624"/>
        <w:jc w:val="both"/>
        <w:rPr>
          <w:sz w:val="24"/>
          <w:szCs w:val="24"/>
        </w:rPr>
      </w:pPr>
      <w:r>
        <w:rPr>
          <w:sz w:val="24"/>
          <w:szCs w:val="24"/>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C332C" w:rsidRDefault="00C27CA9">
      <w:pPr>
        <w:pStyle w:val="12"/>
        <w:numPr>
          <w:ilvl w:val="2"/>
          <w:numId w:val="3"/>
        </w:numPr>
        <w:tabs>
          <w:tab w:val="left" w:pos="1526"/>
        </w:tabs>
        <w:spacing w:after="0"/>
        <w:ind w:firstLine="624"/>
        <w:jc w:val="both"/>
        <w:rPr>
          <w:sz w:val="24"/>
          <w:szCs w:val="24"/>
        </w:rPr>
      </w:pPr>
      <w:r>
        <w:rPr>
          <w:sz w:val="24"/>
          <w:szCs w:val="24"/>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C332C" w:rsidRDefault="00C27CA9">
      <w:pPr>
        <w:pStyle w:val="12"/>
        <w:numPr>
          <w:ilvl w:val="2"/>
          <w:numId w:val="3"/>
        </w:numPr>
        <w:tabs>
          <w:tab w:val="left" w:pos="1526"/>
        </w:tabs>
        <w:spacing w:after="0"/>
        <w:ind w:firstLine="624"/>
        <w:jc w:val="both"/>
      </w:pPr>
      <w:r>
        <w:rPr>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C332C" w:rsidRDefault="00C27CA9">
      <w:pPr>
        <w:pStyle w:val="12"/>
        <w:numPr>
          <w:ilvl w:val="2"/>
          <w:numId w:val="3"/>
        </w:numPr>
        <w:tabs>
          <w:tab w:val="left" w:pos="1526"/>
        </w:tabs>
        <w:spacing w:after="0"/>
        <w:ind w:firstLine="624"/>
        <w:jc w:val="both"/>
        <w:rPr>
          <w:sz w:val="24"/>
          <w:szCs w:val="24"/>
        </w:rPr>
      </w:pPr>
      <w:r>
        <w:rPr>
          <w:sz w:val="24"/>
          <w:szCs w:val="24"/>
        </w:rPr>
        <w:t>Надписи на информационных указателях выполняются на русском языке, возможно дублирование надписи на английском языке.</w:t>
      </w:r>
    </w:p>
    <w:p w:rsidR="008C332C" w:rsidRDefault="00C27CA9">
      <w:pPr>
        <w:pStyle w:val="12"/>
        <w:numPr>
          <w:ilvl w:val="2"/>
          <w:numId w:val="3"/>
        </w:numPr>
        <w:tabs>
          <w:tab w:val="left" w:pos="1526"/>
        </w:tabs>
        <w:spacing w:after="0"/>
        <w:ind w:firstLine="624"/>
        <w:jc w:val="both"/>
        <w:rPr>
          <w:sz w:val="24"/>
          <w:szCs w:val="24"/>
        </w:rPr>
      </w:pPr>
      <w:r>
        <w:rPr>
          <w:sz w:val="24"/>
          <w:szCs w:val="24"/>
        </w:rPr>
        <w:t xml:space="preserve">Наименование улиц, номеров объектов адресации на указателях </w:t>
      </w:r>
      <w:r>
        <w:rPr>
          <w:sz w:val="24"/>
          <w:szCs w:val="24"/>
        </w:rPr>
        <w:lastRenderedPageBreak/>
        <w:t>воспроизводятся в соответствии с их наименованиями и обозначениями в адресном реестре объектов недвижимости муниципального образования.</w:t>
      </w:r>
    </w:p>
    <w:p w:rsidR="008C332C" w:rsidRDefault="00C27CA9">
      <w:pPr>
        <w:pStyle w:val="12"/>
        <w:numPr>
          <w:ilvl w:val="2"/>
          <w:numId w:val="3"/>
        </w:numPr>
        <w:tabs>
          <w:tab w:val="left" w:pos="1526"/>
        </w:tabs>
        <w:spacing w:after="0"/>
        <w:ind w:firstLine="624"/>
        <w:jc w:val="both"/>
        <w:rPr>
          <w:sz w:val="24"/>
          <w:szCs w:val="24"/>
        </w:rPr>
      </w:pPr>
      <w:r>
        <w:rPr>
          <w:sz w:val="24"/>
          <w:szCs w:val="24"/>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8C332C" w:rsidRDefault="00C27CA9">
      <w:pPr>
        <w:pStyle w:val="12"/>
        <w:numPr>
          <w:ilvl w:val="2"/>
          <w:numId w:val="3"/>
        </w:numPr>
        <w:tabs>
          <w:tab w:val="left" w:pos="1526"/>
        </w:tabs>
        <w:spacing w:after="0"/>
        <w:ind w:firstLine="624"/>
        <w:jc w:val="both"/>
        <w:rPr>
          <w:sz w:val="24"/>
          <w:szCs w:val="24"/>
        </w:rPr>
      </w:pPr>
      <w:r>
        <w:rPr>
          <w:sz w:val="24"/>
          <w:szCs w:val="24"/>
        </w:rPr>
        <w:t>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8C332C" w:rsidRDefault="00C27CA9">
      <w:pPr>
        <w:pStyle w:val="12"/>
        <w:numPr>
          <w:ilvl w:val="2"/>
          <w:numId w:val="3"/>
        </w:numPr>
        <w:tabs>
          <w:tab w:val="left" w:pos="1526"/>
        </w:tabs>
        <w:spacing w:after="0"/>
        <w:ind w:firstLine="624"/>
        <w:jc w:val="both"/>
        <w:rPr>
          <w:sz w:val="24"/>
          <w:szCs w:val="24"/>
        </w:rPr>
      </w:pPr>
      <w:r>
        <w:rPr>
          <w:sz w:val="24"/>
          <w:szCs w:val="24"/>
        </w:rPr>
        <w:t xml:space="preserve">Высота прописных и строчных букв, цифр в зависимости от размера указателя определяется в соответствии с правовыми актами </w:t>
      </w:r>
      <w:r w:rsidR="006D1B71">
        <w:rPr>
          <w:sz w:val="24"/>
          <w:szCs w:val="24"/>
        </w:rPr>
        <w:t>А</w:t>
      </w:r>
      <w:r>
        <w:rPr>
          <w:sz w:val="24"/>
          <w:szCs w:val="24"/>
        </w:rPr>
        <w:t>дминистрации.</w:t>
      </w:r>
    </w:p>
    <w:p w:rsidR="008C332C" w:rsidRDefault="00C27CA9">
      <w:pPr>
        <w:pStyle w:val="12"/>
        <w:numPr>
          <w:ilvl w:val="2"/>
          <w:numId w:val="3"/>
        </w:numPr>
        <w:tabs>
          <w:tab w:val="left" w:pos="1526"/>
        </w:tabs>
        <w:spacing w:after="0"/>
        <w:ind w:firstLine="624"/>
        <w:jc w:val="both"/>
        <w:rPr>
          <w:sz w:val="24"/>
          <w:szCs w:val="24"/>
        </w:rPr>
      </w:pPr>
      <w:r>
        <w:rPr>
          <w:sz w:val="24"/>
          <w:szCs w:val="24"/>
        </w:rPr>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8C332C" w:rsidRDefault="00C27CA9">
      <w:pPr>
        <w:pStyle w:val="12"/>
        <w:numPr>
          <w:ilvl w:val="2"/>
          <w:numId w:val="3"/>
        </w:numPr>
        <w:tabs>
          <w:tab w:val="left" w:pos="1526"/>
          <w:tab w:val="left" w:pos="1527"/>
        </w:tabs>
        <w:spacing w:after="0"/>
        <w:ind w:firstLine="624"/>
        <w:jc w:val="both"/>
        <w:rPr>
          <w:sz w:val="24"/>
          <w:szCs w:val="24"/>
        </w:rPr>
      </w:pPr>
      <w:r>
        <w:rPr>
          <w:sz w:val="24"/>
          <w:szCs w:val="24"/>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8C332C" w:rsidRDefault="00C27CA9">
      <w:pPr>
        <w:pStyle w:val="12"/>
        <w:numPr>
          <w:ilvl w:val="2"/>
          <w:numId w:val="3"/>
        </w:numPr>
        <w:tabs>
          <w:tab w:val="left" w:pos="1526"/>
        </w:tabs>
        <w:spacing w:after="0"/>
        <w:ind w:firstLine="624"/>
        <w:jc w:val="both"/>
        <w:rPr>
          <w:sz w:val="24"/>
          <w:szCs w:val="24"/>
        </w:rPr>
      </w:pPr>
      <w:r>
        <w:rPr>
          <w:sz w:val="24"/>
          <w:szCs w:val="24"/>
        </w:rPr>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8C332C" w:rsidRDefault="00C27CA9">
      <w:pPr>
        <w:pStyle w:val="12"/>
        <w:numPr>
          <w:ilvl w:val="2"/>
          <w:numId w:val="3"/>
        </w:numPr>
        <w:tabs>
          <w:tab w:val="left" w:pos="1530"/>
        </w:tabs>
        <w:spacing w:after="0"/>
        <w:ind w:firstLine="624"/>
        <w:jc w:val="both"/>
        <w:rPr>
          <w:sz w:val="24"/>
          <w:szCs w:val="24"/>
        </w:rPr>
      </w:pPr>
      <w:r>
        <w:rPr>
          <w:sz w:val="24"/>
          <w:szCs w:val="24"/>
        </w:rPr>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8C332C" w:rsidRDefault="00C27CA9">
      <w:pPr>
        <w:pStyle w:val="12"/>
        <w:numPr>
          <w:ilvl w:val="2"/>
          <w:numId w:val="3"/>
        </w:numPr>
        <w:tabs>
          <w:tab w:val="left" w:pos="1530"/>
        </w:tabs>
        <w:spacing w:after="0"/>
        <w:ind w:firstLine="624"/>
        <w:jc w:val="both"/>
        <w:rPr>
          <w:sz w:val="24"/>
          <w:szCs w:val="24"/>
        </w:rPr>
      </w:pPr>
      <w:r>
        <w:rPr>
          <w:sz w:val="24"/>
          <w:szCs w:val="24"/>
        </w:rPr>
        <w:t>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8C332C" w:rsidRDefault="00C27CA9">
      <w:pPr>
        <w:pStyle w:val="12"/>
        <w:numPr>
          <w:ilvl w:val="2"/>
          <w:numId w:val="3"/>
        </w:numPr>
        <w:tabs>
          <w:tab w:val="left" w:pos="1530"/>
        </w:tabs>
        <w:spacing w:after="0"/>
        <w:ind w:firstLine="624"/>
        <w:jc w:val="both"/>
        <w:rPr>
          <w:sz w:val="24"/>
          <w:szCs w:val="24"/>
        </w:rPr>
      </w:pPr>
      <w:r>
        <w:rPr>
          <w:sz w:val="24"/>
          <w:szCs w:val="24"/>
        </w:rPr>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C332C" w:rsidRDefault="00C27CA9">
      <w:pPr>
        <w:pStyle w:val="12"/>
        <w:numPr>
          <w:ilvl w:val="2"/>
          <w:numId w:val="3"/>
        </w:numPr>
        <w:tabs>
          <w:tab w:val="left" w:pos="968"/>
          <w:tab w:val="left" w:pos="1530"/>
        </w:tabs>
        <w:spacing w:after="0"/>
        <w:ind w:firstLine="624"/>
        <w:jc w:val="both"/>
        <w:rPr>
          <w:sz w:val="24"/>
          <w:szCs w:val="24"/>
        </w:rPr>
      </w:pPr>
      <w:r>
        <w:rPr>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8C332C" w:rsidRDefault="00C27CA9">
      <w:pPr>
        <w:pStyle w:val="12"/>
        <w:numPr>
          <w:ilvl w:val="2"/>
          <w:numId w:val="3"/>
        </w:numPr>
        <w:tabs>
          <w:tab w:val="left" w:pos="1530"/>
        </w:tabs>
        <w:spacing w:after="0"/>
        <w:ind w:firstLine="624"/>
        <w:jc w:val="both"/>
        <w:rPr>
          <w:sz w:val="24"/>
          <w:szCs w:val="24"/>
        </w:rPr>
      </w:pPr>
      <w:r>
        <w:rPr>
          <w:sz w:val="24"/>
          <w:szCs w:val="24"/>
        </w:rPr>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8C332C" w:rsidRDefault="00C27CA9">
      <w:pPr>
        <w:pStyle w:val="12"/>
        <w:numPr>
          <w:ilvl w:val="2"/>
          <w:numId w:val="3"/>
        </w:numPr>
        <w:tabs>
          <w:tab w:val="left" w:pos="1530"/>
        </w:tabs>
        <w:spacing w:after="0"/>
        <w:ind w:firstLine="624"/>
        <w:jc w:val="both"/>
        <w:rPr>
          <w:sz w:val="24"/>
          <w:szCs w:val="24"/>
        </w:rPr>
      </w:pPr>
      <w:r>
        <w:rPr>
          <w:sz w:val="24"/>
          <w:szCs w:val="24"/>
        </w:rPr>
        <w:t xml:space="preserve">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w:t>
      </w:r>
      <w:r w:rsidR="00835327">
        <w:rPr>
          <w:sz w:val="24"/>
          <w:szCs w:val="24"/>
        </w:rPr>
        <w:t>А</w:t>
      </w:r>
      <w:r>
        <w:rPr>
          <w:sz w:val="24"/>
          <w:szCs w:val="24"/>
        </w:rPr>
        <w:t>дминистрацией.</w:t>
      </w:r>
    </w:p>
    <w:p w:rsidR="008C332C" w:rsidRDefault="00C27CA9">
      <w:pPr>
        <w:pStyle w:val="12"/>
        <w:numPr>
          <w:ilvl w:val="2"/>
          <w:numId w:val="3"/>
        </w:numPr>
        <w:tabs>
          <w:tab w:val="left" w:pos="1530"/>
        </w:tabs>
        <w:spacing w:after="0"/>
        <w:ind w:firstLine="624"/>
        <w:jc w:val="both"/>
        <w:rPr>
          <w:sz w:val="24"/>
          <w:szCs w:val="24"/>
        </w:rPr>
      </w:pPr>
      <w:r>
        <w:rPr>
          <w:sz w:val="24"/>
          <w:szCs w:val="24"/>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8C332C" w:rsidRDefault="00C27CA9">
      <w:pPr>
        <w:pStyle w:val="12"/>
        <w:numPr>
          <w:ilvl w:val="1"/>
          <w:numId w:val="3"/>
        </w:numPr>
        <w:spacing w:after="0"/>
        <w:ind w:firstLine="624"/>
        <w:jc w:val="both"/>
      </w:pPr>
      <w:r>
        <w:rPr>
          <w:sz w:val="24"/>
          <w:szCs w:val="24"/>
        </w:rPr>
        <w:t>Требования к средствам наружной информации (вывески).</w:t>
      </w:r>
    </w:p>
    <w:p w:rsidR="008C332C" w:rsidRDefault="00C27CA9">
      <w:pPr>
        <w:pStyle w:val="af2"/>
        <w:numPr>
          <w:ilvl w:val="2"/>
          <w:numId w:val="3"/>
        </w:numPr>
        <w:ind w:firstLine="624"/>
        <w:jc w:val="both"/>
        <w:rPr>
          <w:rFonts w:ascii="Times New Roman" w:eastAsia="Times New Roman" w:hAnsi="Times New Roman" w:cs="Times New Roman"/>
        </w:rPr>
      </w:pPr>
      <w:r>
        <w:rPr>
          <w:rFonts w:ascii="Times New Roman" w:eastAsia="Times New Roman" w:hAnsi="Times New Roman" w:cs="Times New Roman"/>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8C332C" w:rsidRDefault="00C27CA9">
      <w:pPr>
        <w:pStyle w:val="af2"/>
        <w:numPr>
          <w:ilvl w:val="2"/>
          <w:numId w:val="3"/>
        </w:numPr>
        <w:ind w:firstLine="624"/>
        <w:jc w:val="both"/>
        <w:rPr>
          <w:rFonts w:ascii="Times New Roman" w:eastAsia="Times New Roman" w:hAnsi="Times New Roman" w:cs="Times New Roman"/>
        </w:rPr>
      </w:pPr>
      <w:r>
        <w:rPr>
          <w:rFonts w:ascii="Times New Roman" w:eastAsia="Times New Roman" w:hAnsi="Times New Roman" w:cs="Times New Roman"/>
        </w:rPr>
        <w:t>К вывескам предъявляются следующие требования:</w:t>
      </w:r>
    </w:p>
    <w:p w:rsidR="008C332C" w:rsidRDefault="00C27CA9">
      <w:pPr>
        <w:ind w:firstLine="708"/>
        <w:jc w:val="both"/>
      </w:pPr>
      <w:r>
        <w:rPr>
          <w:rFonts w:ascii="Times New Roman" w:eastAsia="Times New Roman" w:hAnsi="Times New Roman" w:cs="Times New Roman"/>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3) вывески должны размещаться на участке фасада, свободном от архитектурных деталей;</w:t>
      </w:r>
    </w:p>
    <w:p w:rsidR="008C332C" w:rsidRDefault="00C27CA9">
      <w:pPr>
        <w:ind w:firstLine="708"/>
        <w:jc w:val="both"/>
      </w:pPr>
      <w:r>
        <w:rPr>
          <w:rFonts w:ascii="Times New Roman" w:eastAsia="Times New Roman" w:hAnsi="Times New Roman" w:cs="Times New Roman"/>
        </w:rPr>
        <w:lastRenderedPageBreak/>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eastAsia="Times New Roman" w:hAnsi="Times New Roman" w:cs="Times New Roman"/>
          <w:i/>
          <w:iCs/>
        </w:rPr>
        <w:t>в два</w:t>
      </w:r>
      <w:r>
        <w:rPr>
          <w:rFonts w:ascii="Times New Roman" w:eastAsia="Times New Roman" w:hAnsi="Times New Roman" w:cs="Times New Roman"/>
        </w:rPr>
        <w:t xml:space="preserve"> раза. Элементы одного информационного поля (текстовой части) вывески должны иметь одинаковую высоту и глубину;</w:t>
      </w:r>
    </w:p>
    <w:p w:rsidR="008C332C" w:rsidRPr="001D70D2" w:rsidRDefault="00C27CA9">
      <w:pPr>
        <w:ind w:firstLine="708"/>
        <w:jc w:val="both"/>
        <w:rPr>
          <w:rFonts w:ascii="Times New Roman" w:eastAsia="Times New Roman" w:hAnsi="Times New Roman" w:cs="Times New Roman"/>
          <w:color w:val="000000" w:themeColor="text1"/>
        </w:rPr>
      </w:pPr>
      <w:r w:rsidRPr="001D70D2">
        <w:rPr>
          <w:rFonts w:ascii="Times New Roman" w:eastAsia="Times New Roman" w:hAnsi="Times New Roman" w:cs="Times New Roman"/>
          <w:color w:val="000000" w:themeColor="text1"/>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8C332C" w:rsidRDefault="00C27CA9">
      <w:pPr>
        <w:pStyle w:val="af2"/>
        <w:numPr>
          <w:ilvl w:val="2"/>
          <w:numId w:val="3"/>
        </w:numPr>
        <w:tabs>
          <w:tab w:val="left" w:pos="573"/>
        </w:tabs>
        <w:ind w:firstLine="624"/>
        <w:jc w:val="both"/>
        <w:rPr>
          <w:rFonts w:ascii="Times New Roman" w:eastAsia="Times New Roman" w:hAnsi="Times New Roman" w:cs="Times New Roman"/>
        </w:rPr>
      </w:pPr>
      <w:r>
        <w:rPr>
          <w:rFonts w:ascii="Times New Roman" w:eastAsia="Times New Roman" w:hAnsi="Times New Roman" w:cs="Times New Roman"/>
        </w:rPr>
        <w:t>Юридическое лицо, индивидуальный предприниматель устанавливает на здании, сооружении одну вывеску в соответствии с настоящими Правилами.</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8C332C" w:rsidRDefault="00C27CA9">
      <w:pPr>
        <w:ind w:firstLine="708"/>
        <w:jc w:val="both"/>
      </w:pPr>
      <w:r>
        <w:rPr>
          <w:rFonts w:ascii="Times New Roman" w:eastAsia="Times New Roman" w:hAnsi="Times New Roman" w:cs="Times New Roman"/>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8C332C" w:rsidRPr="00977306" w:rsidRDefault="00C27CA9">
      <w:pPr>
        <w:pStyle w:val="af2"/>
        <w:numPr>
          <w:ilvl w:val="2"/>
          <w:numId w:val="3"/>
        </w:numPr>
        <w:ind w:firstLine="624"/>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Юридическое лицо, индивидуальный предприниматель вправе установить на объекте одну дополнительную вывеску.</w:t>
      </w:r>
    </w:p>
    <w:p w:rsidR="008C332C" w:rsidRPr="00977306" w:rsidRDefault="00C27CA9">
      <w:pPr>
        <w:ind w:firstLine="708"/>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8C332C" w:rsidRPr="00977306" w:rsidRDefault="00C27CA9">
      <w:pPr>
        <w:ind w:firstLine="708"/>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Вывески в форме настенных конструкций и консольных конструкций</w:t>
      </w:r>
      <w:r w:rsidR="00977306" w:rsidRPr="00977306">
        <w:rPr>
          <w:rFonts w:ascii="Times New Roman" w:eastAsia="Times New Roman" w:hAnsi="Times New Roman" w:cs="Times New Roman"/>
          <w:color w:val="000000" w:themeColor="text1"/>
        </w:rPr>
        <w:t xml:space="preserve"> </w:t>
      </w:r>
      <w:r w:rsidRPr="00977306">
        <w:rPr>
          <w:rFonts w:ascii="Times New Roman" w:eastAsia="Times New Roman" w:hAnsi="Times New Roman" w:cs="Times New Roman"/>
          <w:color w:val="000000" w:themeColor="text1"/>
        </w:rPr>
        <w:t>размещаются:</w:t>
      </w:r>
    </w:p>
    <w:p w:rsidR="008C332C" w:rsidRDefault="00C27CA9">
      <w:pPr>
        <w:ind w:firstLine="708"/>
        <w:jc w:val="both"/>
      </w:pPr>
      <w:r>
        <w:rPr>
          <w:rFonts w:ascii="Times New Roman" w:eastAsia="Times New Roman" w:hAnsi="Times New Roman" w:cs="Times New Roman"/>
        </w:rPr>
        <w:t>- не выше линии второго этажа (линии перекрытий между первым и вторым этажами) зданий, сооружений;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Вывески в форме настенных конструкций, предусмотренные настоящи</w:t>
      </w:r>
      <w:r w:rsidR="001D70D2">
        <w:rPr>
          <w:rFonts w:ascii="Times New Roman" w:eastAsia="Times New Roman" w:hAnsi="Times New Roman" w:cs="Times New Roman"/>
        </w:rPr>
        <w:t>ми</w:t>
      </w:r>
      <w:r>
        <w:rPr>
          <w:rFonts w:ascii="Times New Roman" w:eastAsia="Times New Roman" w:hAnsi="Times New Roman" w:cs="Times New Roman"/>
        </w:rPr>
        <w:t xml:space="preserve"> Правил</w:t>
      </w:r>
      <w:r w:rsidR="001D70D2">
        <w:rPr>
          <w:rFonts w:ascii="Times New Roman" w:eastAsia="Times New Roman" w:hAnsi="Times New Roman" w:cs="Times New Roman"/>
        </w:rPr>
        <w:t>ами</w:t>
      </w:r>
      <w:r>
        <w:rPr>
          <w:rFonts w:ascii="Times New Roman" w:eastAsia="Times New Roman" w:hAnsi="Times New Roman" w:cs="Times New Roman"/>
        </w:rPr>
        <w:t>, размещаются над входом или окнами (витринами) помещений, занимаемых юридическим лицом (индивидуальным предпринимателем).</w:t>
      </w:r>
    </w:p>
    <w:p w:rsidR="008C332C" w:rsidRDefault="00C27CA9">
      <w:pPr>
        <w:ind w:firstLine="708"/>
        <w:jc w:val="both"/>
      </w:pPr>
      <w:r>
        <w:rPr>
          <w:rFonts w:ascii="Times New Roman" w:eastAsia="Times New Roman" w:hAnsi="Times New Roman" w:cs="Times New Roman"/>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8C332C" w:rsidRDefault="00C27CA9">
      <w:pPr>
        <w:ind w:firstLine="708"/>
        <w:jc w:val="both"/>
      </w:pPr>
      <w:r>
        <w:rPr>
          <w:rFonts w:ascii="Times New Roman" w:eastAsia="Times New Roman" w:hAnsi="Times New Roman" w:cs="Times New Roman"/>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8C332C" w:rsidRDefault="00C27CA9">
      <w:pPr>
        <w:ind w:firstLine="708"/>
        <w:jc w:val="both"/>
      </w:pPr>
      <w:r>
        <w:rPr>
          <w:rFonts w:ascii="Times New Roman" w:eastAsia="Times New Roman" w:hAnsi="Times New Roman" w:cs="Times New Roman"/>
        </w:rPr>
        <w:t xml:space="preserve"> В случае размещения в одном здании, сооружении нескольких юридических лиц, </w:t>
      </w:r>
      <w:r>
        <w:rPr>
          <w:rFonts w:ascii="Times New Roman" w:eastAsia="Times New Roman" w:hAnsi="Times New Roman" w:cs="Times New Roman"/>
        </w:rPr>
        <w:lastRenderedPageBreak/>
        <w:t>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должны размещаться на единой горизонтальной линии (на одной высоте) и иметь одинаковую высоту.</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Высота вывесок, размещаемых на крышах зданий, сооружений, должна быть:</w:t>
      </w:r>
    </w:p>
    <w:p w:rsidR="008C332C" w:rsidRDefault="00C27CA9">
      <w:pPr>
        <w:ind w:firstLine="340"/>
        <w:jc w:val="both"/>
      </w:pPr>
      <w:r>
        <w:rPr>
          <w:rFonts w:ascii="Times New Roman" w:eastAsia="Times New Roman" w:hAnsi="Times New Roman" w:cs="Times New Roman"/>
        </w:rPr>
        <w:t>- не более 0,8 м для 1-2-этажных объектов;</w:t>
      </w:r>
    </w:p>
    <w:p w:rsidR="008C332C" w:rsidRDefault="00C27CA9">
      <w:pPr>
        <w:ind w:firstLine="340"/>
        <w:jc w:val="both"/>
      </w:pPr>
      <w:r>
        <w:rPr>
          <w:rFonts w:ascii="Times New Roman" w:eastAsia="Times New Roman" w:hAnsi="Times New Roman" w:cs="Times New Roman"/>
        </w:rPr>
        <w:t>- не более 1,2 м для 3-5-этажных объектов.</w:t>
      </w:r>
    </w:p>
    <w:p w:rsidR="008C332C" w:rsidRDefault="00C27CA9">
      <w:pPr>
        <w:ind w:firstLine="708"/>
        <w:jc w:val="both"/>
      </w:pPr>
      <w:r>
        <w:rPr>
          <w:rFonts w:ascii="Times New Roman" w:eastAsia="Times New Roman" w:hAnsi="Times New Roman" w:cs="Times New Roman"/>
        </w:rPr>
        <w:t xml:space="preserve">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Установка и эксплуатация таких вывесок без проектной документации не допускается.</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Не допускается:</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не соответствующих требованиям настоящих Правил;</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8C332C" w:rsidRDefault="00C27CA9" w:rsidP="00B37F25">
      <w:pPr>
        <w:ind w:firstLine="426"/>
        <w:jc w:val="both"/>
        <w:rPr>
          <w:rFonts w:ascii="Times New Roman" w:eastAsia="Times New Roman" w:hAnsi="Times New Roman" w:cs="Times New Roman"/>
        </w:rPr>
      </w:pPr>
      <w:r>
        <w:rPr>
          <w:rFonts w:ascii="Times New Roman" w:eastAsia="Times New Roman" w:hAnsi="Times New Roman" w:cs="Times New Roman"/>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козырьках, лоджиях, балконах и эркерах зданий;</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8C332C" w:rsidRDefault="00C27CA9">
      <w:pPr>
        <w:ind w:firstLine="340"/>
        <w:jc w:val="both"/>
      </w:pPr>
      <w:r>
        <w:rPr>
          <w:rFonts w:ascii="Times New Roman" w:eastAsia="Times New Roman" w:hAnsi="Times New Roman" w:cs="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C332C" w:rsidRDefault="00C27CA9">
      <w:pPr>
        <w:ind w:firstLine="340"/>
        <w:jc w:val="both"/>
      </w:pPr>
      <w:r>
        <w:rPr>
          <w:rFonts w:ascii="Times New Roman" w:eastAsia="Times New Roman" w:hAnsi="Times New Roman" w:cs="Times New Roman"/>
        </w:rPr>
        <w:t>- размещение вывесок на расстоянии ближе 2 м от мемориальных досок;</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 витрине вывесок в виде электронных носителей (экранов) на всю высоту и (или) длину остекления витрины;</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ограждающих конструкциях сезонных кафе при стационарных организациях общественного питания;</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в виде надувных конструкций, штендеров.</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8C332C" w:rsidRDefault="00C27CA9">
      <w:pPr>
        <w:pStyle w:val="af2"/>
        <w:ind w:left="0" w:firstLine="720"/>
        <w:jc w:val="both"/>
      </w:pPr>
      <w:r>
        <w:rPr>
          <w:rFonts w:ascii="Times New Roman" w:eastAsia="Times New Roman" w:hAnsi="Times New Roman" w:cs="Times New Roman"/>
        </w:rPr>
        <w:t xml:space="preserve">Не допускается повреждение зданий, сооружений и иных объектов при креплении к ним </w:t>
      </w:r>
      <w:r w:rsidRPr="00B37F25">
        <w:rPr>
          <w:rFonts w:ascii="Times New Roman" w:eastAsia="Times New Roman" w:hAnsi="Times New Roman" w:cs="Times New Roman"/>
          <w:color w:val="000000" w:themeColor="text1"/>
        </w:rPr>
        <w:t>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8C332C" w:rsidRDefault="00C27CA9">
      <w:pPr>
        <w:pStyle w:val="12"/>
        <w:numPr>
          <w:ilvl w:val="2"/>
          <w:numId w:val="3"/>
        </w:numPr>
        <w:tabs>
          <w:tab w:val="left" w:pos="1297"/>
        </w:tabs>
        <w:spacing w:after="0"/>
        <w:ind w:firstLine="567"/>
        <w:jc w:val="both"/>
        <w:rPr>
          <w:sz w:val="24"/>
          <w:szCs w:val="24"/>
        </w:rPr>
      </w:pPr>
      <w:r>
        <w:rPr>
          <w:sz w:val="24"/>
          <w:szCs w:val="24"/>
        </w:rPr>
        <w:t>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8C332C" w:rsidRDefault="00C27CA9">
      <w:pPr>
        <w:pStyle w:val="12"/>
        <w:numPr>
          <w:ilvl w:val="2"/>
          <w:numId w:val="3"/>
        </w:numPr>
        <w:tabs>
          <w:tab w:val="left" w:pos="1292"/>
        </w:tabs>
        <w:spacing w:after="0"/>
        <w:ind w:firstLine="567"/>
        <w:jc w:val="both"/>
        <w:rPr>
          <w:sz w:val="24"/>
          <w:szCs w:val="24"/>
        </w:rPr>
      </w:pPr>
      <w:r>
        <w:rPr>
          <w:sz w:val="24"/>
          <w:szCs w:val="24"/>
        </w:rPr>
        <w:t xml:space="preserve">Средства наружной рекламы и информации должны размещаться на основании решений уполномоченных органов и должностных лиц </w:t>
      </w:r>
      <w:r w:rsidR="00B37F25">
        <w:rPr>
          <w:sz w:val="24"/>
          <w:szCs w:val="24"/>
        </w:rPr>
        <w:t>А</w:t>
      </w:r>
      <w:r>
        <w:rPr>
          <w:sz w:val="24"/>
          <w:szCs w:val="24"/>
        </w:rPr>
        <w:t xml:space="preserve">дминистрации, перечень которых, а также порядок принятия решений о размещении средств наружной рекламы и информации определяются </w:t>
      </w:r>
      <w:r w:rsidR="00B37F25">
        <w:rPr>
          <w:sz w:val="24"/>
          <w:szCs w:val="24"/>
        </w:rPr>
        <w:t>А</w:t>
      </w:r>
      <w:r>
        <w:rPr>
          <w:sz w:val="24"/>
          <w:szCs w:val="24"/>
        </w:rPr>
        <w:t>дминистрацией.</w:t>
      </w:r>
    </w:p>
    <w:p w:rsidR="008C332C" w:rsidRDefault="00C27CA9">
      <w:pPr>
        <w:pStyle w:val="12"/>
        <w:numPr>
          <w:ilvl w:val="2"/>
          <w:numId w:val="3"/>
        </w:numPr>
        <w:tabs>
          <w:tab w:val="left" w:pos="1287"/>
        </w:tabs>
        <w:spacing w:after="0"/>
        <w:ind w:firstLine="567"/>
        <w:jc w:val="both"/>
        <w:rPr>
          <w:sz w:val="24"/>
          <w:szCs w:val="24"/>
        </w:rPr>
      </w:pPr>
      <w:r>
        <w:rPr>
          <w:sz w:val="24"/>
          <w:szCs w:val="24"/>
        </w:rPr>
        <w:t>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w:t>
      </w:r>
    </w:p>
    <w:p w:rsidR="008C332C" w:rsidRDefault="00C27CA9">
      <w:pPr>
        <w:pStyle w:val="12"/>
        <w:numPr>
          <w:ilvl w:val="2"/>
          <w:numId w:val="3"/>
        </w:numPr>
        <w:tabs>
          <w:tab w:val="left" w:pos="1287"/>
        </w:tabs>
        <w:spacing w:after="0"/>
        <w:ind w:firstLine="567"/>
        <w:jc w:val="both"/>
        <w:rPr>
          <w:sz w:val="24"/>
          <w:szCs w:val="24"/>
        </w:rPr>
      </w:pPr>
      <w:r>
        <w:rPr>
          <w:sz w:val="24"/>
          <w:szCs w:val="24"/>
        </w:rPr>
        <w:t xml:space="preserve">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w:t>
      </w:r>
      <w:r w:rsidR="00B37F25">
        <w:rPr>
          <w:sz w:val="24"/>
          <w:szCs w:val="24"/>
        </w:rPr>
        <w:t>сельского</w:t>
      </w:r>
      <w:r>
        <w:rPr>
          <w:sz w:val="24"/>
          <w:szCs w:val="24"/>
        </w:rPr>
        <w:t xml:space="preserve"> хозяйства,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w:t>
      </w:r>
      <w:r w:rsidR="00B37F25">
        <w:rPr>
          <w:sz w:val="24"/>
          <w:szCs w:val="24"/>
        </w:rPr>
        <w:t>сельского</w:t>
      </w:r>
      <w:r>
        <w:rPr>
          <w:sz w:val="24"/>
          <w:szCs w:val="24"/>
        </w:rPr>
        <w:t xml:space="preserve"> хозяйства, предпринять все необходимые меры, предотвращающие данную угрозу, вплоть до демонтажа рекламной конструкции.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8C332C" w:rsidRDefault="00C27CA9">
      <w:pPr>
        <w:pStyle w:val="12"/>
        <w:numPr>
          <w:ilvl w:val="2"/>
          <w:numId w:val="3"/>
        </w:numPr>
        <w:tabs>
          <w:tab w:val="left" w:pos="1287"/>
        </w:tabs>
        <w:spacing w:after="0"/>
        <w:ind w:firstLine="567"/>
        <w:jc w:val="both"/>
        <w:rPr>
          <w:sz w:val="24"/>
          <w:szCs w:val="24"/>
        </w:rPr>
      </w:pPr>
      <w:r>
        <w:rPr>
          <w:sz w:val="24"/>
          <w:szCs w:val="24"/>
        </w:rPr>
        <w:t>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w:t>
      </w:r>
      <w:r>
        <w:rPr>
          <w:sz w:val="24"/>
          <w:szCs w:val="24"/>
        </w:rPr>
        <w:softHyphen/>
        <w:t>-технических работ.</w:t>
      </w:r>
    </w:p>
    <w:p w:rsidR="008C332C" w:rsidRDefault="00C27CA9">
      <w:pPr>
        <w:pStyle w:val="12"/>
        <w:numPr>
          <w:ilvl w:val="2"/>
          <w:numId w:val="3"/>
        </w:numPr>
        <w:tabs>
          <w:tab w:val="left" w:pos="1287"/>
        </w:tabs>
        <w:spacing w:after="0"/>
        <w:ind w:firstLine="567"/>
        <w:jc w:val="both"/>
        <w:rPr>
          <w:sz w:val="24"/>
          <w:szCs w:val="24"/>
        </w:rPr>
      </w:pPr>
      <w:r>
        <w:rPr>
          <w:sz w:val="24"/>
          <w:szCs w:val="24"/>
        </w:rPr>
        <w:t>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8C332C" w:rsidRDefault="00C27CA9">
      <w:pPr>
        <w:pStyle w:val="12"/>
        <w:numPr>
          <w:ilvl w:val="2"/>
          <w:numId w:val="3"/>
        </w:numPr>
        <w:tabs>
          <w:tab w:val="left" w:pos="1282"/>
        </w:tabs>
        <w:spacing w:after="0"/>
        <w:ind w:firstLine="567"/>
        <w:jc w:val="both"/>
        <w:rPr>
          <w:sz w:val="24"/>
          <w:szCs w:val="24"/>
        </w:rPr>
      </w:pPr>
      <w:r>
        <w:rPr>
          <w:sz w:val="24"/>
          <w:szCs w:val="24"/>
        </w:rPr>
        <w:t>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8C332C" w:rsidRDefault="00C27CA9">
      <w:pPr>
        <w:pStyle w:val="12"/>
        <w:numPr>
          <w:ilvl w:val="2"/>
          <w:numId w:val="3"/>
        </w:numPr>
        <w:tabs>
          <w:tab w:val="left" w:pos="1287"/>
        </w:tabs>
        <w:spacing w:after="0"/>
        <w:ind w:firstLine="567"/>
        <w:jc w:val="both"/>
        <w:rPr>
          <w:sz w:val="24"/>
          <w:szCs w:val="24"/>
        </w:rPr>
      </w:pPr>
      <w:r>
        <w:rPr>
          <w:sz w:val="24"/>
          <w:szCs w:val="24"/>
        </w:rPr>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8C332C" w:rsidRDefault="00C27CA9">
      <w:pPr>
        <w:pStyle w:val="12"/>
        <w:numPr>
          <w:ilvl w:val="1"/>
          <w:numId w:val="3"/>
        </w:numPr>
        <w:tabs>
          <w:tab w:val="left" w:pos="1186"/>
        </w:tabs>
        <w:spacing w:after="0"/>
        <w:ind w:firstLine="567"/>
        <w:jc w:val="both"/>
        <w:rPr>
          <w:sz w:val="24"/>
          <w:szCs w:val="24"/>
        </w:rPr>
      </w:pPr>
      <w:r>
        <w:rPr>
          <w:sz w:val="24"/>
          <w:szCs w:val="24"/>
        </w:rPr>
        <w:t>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w:t>
      </w:r>
    </w:p>
    <w:p w:rsidR="008C332C" w:rsidRDefault="00C27CA9">
      <w:pPr>
        <w:pStyle w:val="12"/>
        <w:numPr>
          <w:ilvl w:val="1"/>
          <w:numId w:val="3"/>
        </w:numPr>
        <w:tabs>
          <w:tab w:val="left" w:pos="1018"/>
        </w:tabs>
        <w:spacing w:after="0"/>
        <w:ind w:firstLine="567"/>
        <w:jc w:val="both"/>
        <w:rPr>
          <w:sz w:val="24"/>
          <w:szCs w:val="24"/>
        </w:rPr>
      </w:pPr>
      <w:r>
        <w:rPr>
          <w:sz w:val="24"/>
          <w:szCs w:val="24"/>
        </w:rPr>
        <w:t xml:space="preserve"> Информационные надписи и обозначения на объектах культурного наследия </w:t>
      </w:r>
      <w:r>
        <w:rPr>
          <w:sz w:val="24"/>
          <w:szCs w:val="24"/>
        </w:rPr>
        <w:lastRenderedPageBreak/>
        <w:t>(памятники истории и культуры) народов Российской Федерации, размещаются в соответствии с действующим законодательством.</w:t>
      </w:r>
    </w:p>
    <w:p w:rsidR="008C332C" w:rsidRDefault="008C332C">
      <w:pPr>
        <w:pStyle w:val="12"/>
        <w:tabs>
          <w:tab w:val="left" w:pos="1018"/>
        </w:tabs>
        <w:spacing w:after="0"/>
        <w:ind w:left="400" w:firstLine="0"/>
        <w:jc w:val="both"/>
        <w:rPr>
          <w:sz w:val="24"/>
          <w:szCs w:val="24"/>
        </w:rPr>
      </w:pPr>
    </w:p>
    <w:p w:rsidR="008C332C" w:rsidRDefault="00C27CA9">
      <w:pPr>
        <w:pStyle w:val="12"/>
        <w:numPr>
          <w:ilvl w:val="0"/>
          <w:numId w:val="3"/>
        </w:numPr>
        <w:tabs>
          <w:tab w:val="left" w:pos="322"/>
        </w:tabs>
        <w:spacing w:after="0"/>
        <w:jc w:val="center"/>
        <w:rPr>
          <w:b/>
          <w:bCs/>
          <w:sz w:val="24"/>
          <w:szCs w:val="24"/>
        </w:rPr>
      </w:pPr>
      <w:r>
        <w:rPr>
          <w:b/>
          <w:bCs/>
          <w:sz w:val="24"/>
          <w:szCs w:val="24"/>
        </w:rPr>
        <w:t>Требования к размещению и содержанию объектов (устройств)</w:t>
      </w:r>
      <w:r>
        <w:rPr>
          <w:b/>
          <w:bCs/>
          <w:sz w:val="24"/>
          <w:szCs w:val="24"/>
        </w:rPr>
        <w:br/>
        <w:t>наружного освещения</w:t>
      </w:r>
    </w:p>
    <w:p w:rsidR="008C332C" w:rsidRDefault="008C332C">
      <w:pPr>
        <w:pStyle w:val="12"/>
        <w:tabs>
          <w:tab w:val="left" w:pos="322"/>
        </w:tabs>
        <w:spacing w:after="0"/>
        <w:ind w:firstLine="0"/>
        <w:jc w:val="center"/>
        <w:rPr>
          <w:b/>
          <w:bCs/>
          <w:sz w:val="24"/>
          <w:szCs w:val="24"/>
        </w:rPr>
      </w:pPr>
    </w:p>
    <w:p w:rsidR="008C332C" w:rsidRDefault="00C27CA9">
      <w:pPr>
        <w:pStyle w:val="12"/>
        <w:numPr>
          <w:ilvl w:val="1"/>
          <w:numId w:val="3"/>
        </w:numPr>
        <w:tabs>
          <w:tab w:val="left" w:pos="1132"/>
        </w:tabs>
        <w:spacing w:after="0"/>
        <w:ind w:firstLine="567"/>
        <w:jc w:val="both"/>
        <w:rPr>
          <w:sz w:val="24"/>
          <w:szCs w:val="24"/>
        </w:rPr>
      </w:pPr>
      <w:r>
        <w:rPr>
          <w:sz w:val="24"/>
          <w:szCs w:val="24"/>
        </w:rPr>
        <w:t>Улицы, дороги, площади, бульвары и пешеходные аллеи, мосты, путепроводы, общественные места, а также территории жилых кварталов, микрорайонов, жилых дворов, территории промышленных и коммунальных организаций, арки входов, витрины, дорожные знаки и указатели, элементы информации о населенных пунктах должны освещаться в темное время суток.</w:t>
      </w:r>
    </w:p>
    <w:p w:rsidR="008C332C" w:rsidRDefault="00C27CA9">
      <w:pPr>
        <w:pStyle w:val="12"/>
        <w:numPr>
          <w:ilvl w:val="1"/>
          <w:numId w:val="3"/>
        </w:numPr>
        <w:tabs>
          <w:tab w:val="left" w:pos="1132"/>
        </w:tabs>
        <w:spacing w:after="0"/>
        <w:ind w:firstLine="567"/>
        <w:jc w:val="both"/>
        <w:rPr>
          <w:sz w:val="24"/>
          <w:szCs w:val="24"/>
        </w:rPr>
      </w:pPr>
      <w:r>
        <w:rPr>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w:t>
      </w:r>
      <w:r w:rsidR="00114A24">
        <w:rPr>
          <w:sz w:val="24"/>
          <w:szCs w:val="24"/>
        </w:rPr>
        <w:t>А</w:t>
      </w:r>
      <w:r>
        <w:rPr>
          <w:sz w:val="24"/>
          <w:szCs w:val="24"/>
        </w:rPr>
        <w:t>дминистрацией. Включение и отключение устройств наружного освещения подъездов жилых домов, номерных знаков домов и указателей улиц, а также установок архитектурно-</w:t>
      </w:r>
      <w:r>
        <w:rPr>
          <w:sz w:val="24"/>
          <w:szCs w:val="24"/>
        </w:rPr>
        <w:softHyphen/>
        <w:t>художественной подсветки зданий производится в режиме работы наружного освещения улиц. Обязанность по освещению данных объектов возлагается на владельцев или уполномоченных ими лиц по договорам с энергоснабжающими организациями.</w:t>
      </w:r>
    </w:p>
    <w:p w:rsidR="008C332C" w:rsidRDefault="00C27CA9">
      <w:pPr>
        <w:pStyle w:val="12"/>
        <w:numPr>
          <w:ilvl w:val="1"/>
          <w:numId w:val="3"/>
        </w:numPr>
        <w:tabs>
          <w:tab w:val="left" w:pos="1132"/>
        </w:tabs>
        <w:spacing w:after="0"/>
        <w:ind w:firstLine="560"/>
        <w:jc w:val="both"/>
        <w:rPr>
          <w:sz w:val="24"/>
          <w:szCs w:val="24"/>
        </w:rPr>
      </w:pPr>
      <w:r>
        <w:rPr>
          <w:sz w:val="24"/>
          <w:szCs w:val="24"/>
        </w:rPr>
        <w:t>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владельцами по мере необходимости.</w:t>
      </w:r>
    </w:p>
    <w:p w:rsidR="008C332C" w:rsidRDefault="00C27CA9">
      <w:pPr>
        <w:pStyle w:val="12"/>
        <w:numPr>
          <w:ilvl w:val="1"/>
          <w:numId w:val="3"/>
        </w:numPr>
        <w:tabs>
          <w:tab w:val="left" w:pos="1132"/>
        </w:tabs>
        <w:spacing w:after="0"/>
        <w:ind w:firstLine="560"/>
        <w:jc w:val="both"/>
        <w:rPr>
          <w:sz w:val="24"/>
          <w:szCs w:val="24"/>
        </w:rPr>
      </w:pPr>
      <w:r>
        <w:rPr>
          <w:sz w:val="24"/>
          <w:szCs w:val="24"/>
        </w:rPr>
        <w:t>Фасады зданий, строений, сооружений, в том числе объектов монументально-декоративного искусства, могут быть дополнительно оборудованы установками архитектурно-художественной подсветки.</w:t>
      </w:r>
    </w:p>
    <w:p w:rsidR="008C332C" w:rsidRDefault="00C27CA9">
      <w:pPr>
        <w:pStyle w:val="12"/>
        <w:numPr>
          <w:ilvl w:val="1"/>
          <w:numId w:val="3"/>
        </w:numPr>
        <w:tabs>
          <w:tab w:val="left" w:pos="1132"/>
        </w:tabs>
        <w:spacing w:after="0"/>
        <w:ind w:firstLine="560"/>
        <w:jc w:val="both"/>
        <w:rPr>
          <w:sz w:val="24"/>
          <w:szCs w:val="24"/>
        </w:rPr>
      </w:pPr>
      <w:r>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8C332C" w:rsidRDefault="00C27CA9">
      <w:pPr>
        <w:pStyle w:val="12"/>
        <w:numPr>
          <w:ilvl w:val="1"/>
          <w:numId w:val="3"/>
        </w:numPr>
        <w:tabs>
          <w:tab w:val="left" w:pos="1132"/>
        </w:tabs>
        <w:spacing w:after="0"/>
        <w:ind w:firstLine="560"/>
        <w:jc w:val="both"/>
        <w:rPr>
          <w:sz w:val="24"/>
          <w:szCs w:val="24"/>
        </w:rPr>
      </w:pPr>
      <w:r>
        <w:rPr>
          <w:sz w:val="24"/>
          <w:szCs w:val="24"/>
        </w:rPr>
        <w:t>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определяются проектами благоустройства территории с соблюдением требований технических регламентов.</w:t>
      </w:r>
    </w:p>
    <w:p w:rsidR="008C332C" w:rsidRDefault="00C27CA9">
      <w:pPr>
        <w:pStyle w:val="12"/>
        <w:numPr>
          <w:ilvl w:val="1"/>
          <w:numId w:val="3"/>
        </w:numPr>
        <w:tabs>
          <w:tab w:val="left" w:pos="1132"/>
        </w:tabs>
        <w:spacing w:after="0"/>
        <w:ind w:firstLine="560"/>
        <w:jc w:val="both"/>
        <w:rPr>
          <w:sz w:val="24"/>
          <w:szCs w:val="24"/>
        </w:rPr>
      </w:pPr>
      <w:r>
        <w:rPr>
          <w:sz w:val="24"/>
          <w:szCs w:val="24"/>
        </w:rPr>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8C332C" w:rsidRDefault="00C27CA9">
      <w:pPr>
        <w:pStyle w:val="12"/>
        <w:numPr>
          <w:ilvl w:val="1"/>
          <w:numId w:val="3"/>
        </w:numPr>
        <w:tabs>
          <w:tab w:val="left" w:pos="1132"/>
        </w:tabs>
        <w:spacing w:after="0"/>
        <w:ind w:firstLine="560"/>
        <w:jc w:val="both"/>
        <w:rPr>
          <w:sz w:val="24"/>
          <w:szCs w:val="24"/>
        </w:rPr>
      </w:pPr>
      <w:r>
        <w:rPr>
          <w:sz w:val="24"/>
          <w:szCs w:val="24"/>
        </w:rPr>
        <w:t>Процент негорения светильников на основных площадях, магистралях и улицах, не должен превышать 3% и 5% на других городских территориях. В подземных пешеходных переходах процент негорения не должен превышать 10% как в дневном, так в вечернем и ночном режимах (при числе задействованных в переходе светильников менее 10 допускается одно негорение</w:t>
      </w:r>
      <w:r w:rsidR="00114A24">
        <w:rPr>
          <w:sz w:val="24"/>
          <w:szCs w:val="24"/>
        </w:rPr>
        <w:t>)</w:t>
      </w:r>
      <w:r>
        <w:rPr>
          <w:sz w:val="24"/>
          <w:szCs w:val="24"/>
        </w:rPr>
        <w:t>.</w:t>
      </w:r>
    </w:p>
    <w:p w:rsidR="008C332C" w:rsidRDefault="00C27CA9">
      <w:pPr>
        <w:pStyle w:val="12"/>
        <w:numPr>
          <w:ilvl w:val="1"/>
          <w:numId w:val="3"/>
        </w:numPr>
        <w:tabs>
          <w:tab w:val="left" w:pos="1132"/>
        </w:tabs>
        <w:spacing w:after="0"/>
        <w:ind w:firstLine="560"/>
        <w:jc w:val="both"/>
        <w:rPr>
          <w:sz w:val="24"/>
          <w:szCs w:val="24"/>
        </w:rPr>
      </w:pPr>
      <w:r>
        <w:rPr>
          <w:sz w:val="24"/>
          <w:szCs w:val="24"/>
        </w:rPr>
        <w:t>При производстве строительных работ застройщик обязан:</w:t>
      </w:r>
    </w:p>
    <w:p w:rsidR="008C332C" w:rsidRDefault="00C27CA9">
      <w:pPr>
        <w:pStyle w:val="12"/>
        <w:numPr>
          <w:ilvl w:val="2"/>
          <w:numId w:val="3"/>
        </w:numPr>
        <w:tabs>
          <w:tab w:val="left" w:pos="1311"/>
        </w:tabs>
        <w:spacing w:after="0"/>
        <w:ind w:firstLine="560"/>
        <w:jc w:val="both"/>
        <w:rPr>
          <w:sz w:val="24"/>
          <w:szCs w:val="24"/>
        </w:rPr>
      </w:pPr>
      <w:r>
        <w:rPr>
          <w:sz w:val="24"/>
          <w:szCs w:val="24"/>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8C332C" w:rsidRDefault="00C27CA9">
      <w:pPr>
        <w:pStyle w:val="12"/>
        <w:numPr>
          <w:ilvl w:val="2"/>
          <w:numId w:val="3"/>
        </w:numPr>
        <w:tabs>
          <w:tab w:val="left" w:pos="1306"/>
        </w:tabs>
        <w:spacing w:after="0"/>
        <w:ind w:firstLine="560"/>
        <w:jc w:val="both"/>
        <w:rPr>
          <w:sz w:val="24"/>
          <w:szCs w:val="24"/>
        </w:rPr>
      </w:pPr>
      <w:r>
        <w:rPr>
          <w:sz w:val="24"/>
          <w:szCs w:val="24"/>
        </w:rPr>
        <w:lastRenderedPageBreak/>
        <w:t xml:space="preserve">Согласовывать проекты устройства и реконструкции наружного освещения территорий общего пользования с уполномоченным органом </w:t>
      </w:r>
      <w:r w:rsidR="00114A24">
        <w:rPr>
          <w:sz w:val="24"/>
          <w:szCs w:val="24"/>
        </w:rPr>
        <w:t>А</w:t>
      </w:r>
      <w:r>
        <w:rPr>
          <w:sz w:val="24"/>
          <w:szCs w:val="24"/>
        </w:rPr>
        <w:t xml:space="preserve">дминистрации в порядке, определяемом правовыми актами </w:t>
      </w:r>
      <w:r w:rsidR="00114A24">
        <w:rPr>
          <w:sz w:val="24"/>
          <w:szCs w:val="24"/>
        </w:rPr>
        <w:t>А</w:t>
      </w:r>
      <w:r>
        <w:rPr>
          <w:sz w:val="24"/>
          <w:szCs w:val="24"/>
        </w:rPr>
        <w:t>дминистрации.</w:t>
      </w:r>
    </w:p>
    <w:p w:rsidR="008C332C" w:rsidRDefault="00C27CA9">
      <w:pPr>
        <w:pStyle w:val="12"/>
        <w:numPr>
          <w:ilvl w:val="2"/>
          <w:numId w:val="3"/>
        </w:numPr>
        <w:tabs>
          <w:tab w:val="left" w:pos="1263"/>
        </w:tabs>
        <w:spacing w:after="0"/>
        <w:ind w:firstLine="560"/>
        <w:jc w:val="both"/>
        <w:rPr>
          <w:sz w:val="24"/>
          <w:szCs w:val="24"/>
        </w:rPr>
      </w:pPr>
      <w:r>
        <w:rPr>
          <w:sz w:val="24"/>
          <w:szCs w:val="24"/>
        </w:rPr>
        <w:t>При замене старых опор наружного освещения на новые демонтаж и вывоз старых опор осуществляется собственником указанных объектов. Вывоз сбитых опор освещения осуществляется лицом, эксплуатирующим линейные сооружения, в течение 1 суток с момента обнаружения (демонтажа).</w:t>
      </w:r>
    </w:p>
    <w:p w:rsidR="008C332C" w:rsidRDefault="00C27CA9">
      <w:pPr>
        <w:pStyle w:val="12"/>
        <w:numPr>
          <w:ilvl w:val="2"/>
          <w:numId w:val="3"/>
        </w:numPr>
        <w:tabs>
          <w:tab w:val="left" w:pos="1263"/>
        </w:tabs>
        <w:spacing w:after="0"/>
        <w:ind w:firstLine="560"/>
        <w:jc w:val="both"/>
        <w:rPr>
          <w:sz w:val="24"/>
          <w:szCs w:val="24"/>
        </w:rPr>
      </w:pPr>
      <w:r>
        <w:rPr>
          <w:sz w:val="24"/>
          <w:szCs w:val="24"/>
        </w:rPr>
        <w:t>Вышедшие из строя газоразрядные лампы, содержащие ртуть - ДРЛ, ДРИ, ДНаТ,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свалки, мусоросжигательные и мусороперерабатывающие заводы.</w:t>
      </w:r>
    </w:p>
    <w:p w:rsidR="008C332C" w:rsidRDefault="008C332C">
      <w:pPr>
        <w:pStyle w:val="12"/>
        <w:tabs>
          <w:tab w:val="left" w:pos="1263"/>
        </w:tabs>
        <w:spacing w:after="0"/>
        <w:ind w:firstLine="0"/>
        <w:jc w:val="both"/>
        <w:rPr>
          <w:sz w:val="24"/>
          <w:szCs w:val="24"/>
        </w:rPr>
      </w:pPr>
    </w:p>
    <w:p w:rsidR="008C332C" w:rsidRDefault="00C27CA9">
      <w:pPr>
        <w:pStyle w:val="12"/>
        <w:numPr>
          <w:ilvl w:val="0"/>
          <w:numId w:val="3"/>
        </w:numPr>
        <w:tabs>
          <w:tab w:val="left" w:pos="1671"/>
        </w:tabs>
        <w:spacing w:after="0"/>
        <w:ind w:left="2040" w:hanging="720"/>
        <w:rPr>
          <w:b/>
          <w:bCs/>
          <w:sz w:val="24"/>
          <w:szCs w:val="24"/>
        </w:rPr>
      </w:pPr>
      <w:r>
        <w:rPr>
          <w:b/>
          <w:bCs/>
          <w:sz w:val="24"/>
          <w:szCs w:val="24"/>
        </w:rPr>
        <w:t>Требования к посадке, охране и содержанию зеленых насаждений, озелененных территорий и городских лесов.</w:t>
      </w:r>
    </w:p>
    <w:p w:rsidR="008C332C" w:rsidRDefault="008C332C">
      <w:pPr>
        <w:pStyle w:val="12"/>
        <w:tabs>
          <w:tab w:val="left" w:pos="1671"/>
        </w:tabs>
        <w:spacing w:after="0"/>
        <w:ind w:left="2040" w:firstLine="0"/>
        <w:rPr>
          <w:b/>
          <w:bCs/>
          <w:sz w:val="24"/>
          <w:szCs w:val="24"/>
        </w:rPr>
      </w:pPr>
    </w:p>
    <w:p w:rsidR="008C332C" w:rsidRDefault="00114A24">
      <w:pPr>
        <w:pStyle w:val="12"/>
        <w:numPr>
          <w:ilvl w:val="1"/>
          <w:numId w:val="3"/>
        </w:numPr>
        <w:tabs>
          <w:tab w:val="left" w:pos="1132"/>
        </w:tabs>
        <w:spacing w:after="0"/>
        <w:ind w:firstLine="567"/>
        <w:jc w:val="both"/>
        <w:rPr>
          <w:sz w:val="24"/>
          <w:szCs w:val="24"/>
        </w:rPr>
      </w:pPr>
      <w:r>
        <w:rPr>
          <w:sz w:val="24"/>
          <w:szCs w:val="24"/>
        </w:rPr>
        <w:t>Посадка зеленых наса</w:t>
      </w:r>
      <w:r w:rsidR="00C27CA9">
        <w:rPr>
          <w:sz w:val="24"/>
          <w:szCs w:val="24"/>
        </w:rPr>
        <w:t>ждений</w:t>
      </w:r>
      <w:r>
        <w:rPr>
          <w:sz w:val="24"/>
          <w:szCs w:val="24"/>
        </w:rPr>
        <w:t>.</w:t>
      </w:r>
    </w:p>
    <w:p w:rsidR="008C332C" w:rsidRDefault="00C27CA9">
      <w:pPr>
        <w:pStyle w:val="3"/>
        <w:numPr>
          <w:ilvl w:val="2"/>
          <w:numId w:val="3"/>
        </w:numPr>
        <w:tabs>
          <w:tab w:val="left" w:pos="1287"/>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8C332C" w:rsidRDefault="00C27CA9">
      <w:pPr>
        <w:pStyle w:val="3"/>
        <w:numPr>
          <w:ilvl w:val="2"/>
          <w:numId w:val="3"/>
        </w:numPr>
        <w:tabs>
          <w:tab w:val="left" w:pos="1287"/>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8C332C" w:rsidRDefault="00C27CA9">
      <w:pPr>
        <w:pStyle w:val="12"/>
        <w:numPr>
          <w:ilvl w:val="2"/>
          <w:numId w:val="3"/>
        </w:numPr>
        <w:tabs>
          <w:tab w:val="left" w:pos="1287"/>
        </w:tabs>
        <w:spacing w:after="0"/>
        <w:ind w:firstLine="567"/>
        <w:jc w:val="both"/>
        <w:rPr>
          <w:sz w:val="24"/>
          <w:szCs w:val="24"/>
        </w:rPr>
      </w:pPr>
      <w:r>
        <w:rPr>
          <w:sz w:val="24"/>
          <w:szCs w:val="24"/>
        </w:rPr>
        <w:t xml:space="preserve">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8C332C" w:rsidRDefault="00C27CA9">
      <w:pPr>
        <w:pStyle w:val="12"/>
        <w:numPr>
          <w:ilvl w:val="1"/>
          <w:numId w:val="3"/>
        </w:numPr>
        <w:tabs>
          <w:tab w:val="left" w:pos="1132"/>
        </w:tabs>
        <w:spacing w:after="0"/>
        <w:ind w:firstLine="567"/>
        <w:jc w:val="both"/>
        <w:rPr>
          <w:sz w:val="24"/>
          <w:szCs w:val="24"/>
        </w:rPr>
      </w:pPr>
      <w:r>
        <w:rPr>
          <w:sz w:val="24"/>
          <w:szCs w:val="24"/>
        </w:rPr>
        <w:t>При посадке зелёных насаждений не допускается:</w:t>
      </w:r>
    </w:p>
    <w:p w:rsidR="008C332C" w:rsidRDefault="00C27CA9">
      <w:pPr>
        <w:pStyle w:val="12"/>
        <w:tabs>
          <w:tab w:val="left" w:pos="1287"/>
        </w:tabs>
        <w:spacing w:after="0"/>
        <w:ind w:firstLine="567"/>
        <w:jc w:val="both"/>
        <w:rPr>
          <w:sz w:val="24"/>
          <w:szCs w:val="24"/>
        </w:rPr>
      </w:pPr>
      <w:r>
        <w:rPr>
          <w:sz w:val="24"/>
          <w:szCs w:val="24"/>
        </w:rPr>
        <w:t>1) произвольная посадка растений в нарушение существующей технологии;</w:t>
      </w:r>
    </w:p>
    <w:p w:rsidR="008C332C" w:rsidRDefault="00C27CA9">
      <w:pPr>
        <w:pStyle w:val="12"/>
        <w:tabs>
          <w:tab w:val="left" w:pos="1287"/>
        </w:tabs>
        <w:spacing w:after="0"/>
        <w:ind w:firstLine="567"/>
        <w:jc w:val="both"/>
        <w:rPr>
          <w:sz w:val="24"/>
          <w:szCs w:val="24"/>
        </w:rPr>
      </w:pPr>
      <w:r>
        <w:rPr>
          <w:sz w:val="24"/>
          <w:szCs w:val="24"/>
        </w:rPr>
        <w:t>2) касание ветвями деревьев токонесущих проводов, закрытие ими указателей адресных единиц и номерных знаков домов, дорожных знаков;</w:t>
      </w:r>
    </w:p>
    <w:p w:rsidR="008C332C" w:rsidRDefault="00C27CA9">
      <w:pPr>
        <w:pStyle w:val="12"/>
        <w:tabs>
          <w:tab w:val="left" w:pos="1287"/>
        </w:tabs>
        <w:spacing w:after="0"/>
        <w:ind w:firstLine="567"/>
        <w:jc w:val="both"/>
        <w:rPr>
          <w:sz w:val="24"/>
          <w:szCs w:val="24"/>
        </w:rPr>
      </w:pPr>
      <w:r>
        <w:rPr>
          <w:sz w:val="24"/>
          <w:szCs w:val="24"/>
        </w:rPr>
        <w:t>3) посадка деревьев на расстоянии ближе 5 метров до наружной стены здания или сооружения, кустарников - 1,5 м;</w:t>
      </w:r>
    </w:p>
    <w:p w:rsidR="008C332C" w:rsidRDefault="00C27CA9">
      <w:pPr>
        <w:pStyle w:val="12"/>
        <w:tabs>
          <w:tab w:val="left" w:pos="1287"/>
        </w:tabs>
        <w:spacing w:after="0"/>
        <w:ind w:firstLine="567"/>
        <w:jc w:val="both"/>
        <w:rPr>
          <w:sz w:val="24"/>
          <w:szCs w:val="24"/>
        </w:rPr>
      </w:pPr>
      <w:r>
        <w:rPr>
          <w:sz w:val="24"/>
          <w:szCs w:val="24"/>
        </w:rPr>
        <w:t>4) посадка деревьев на расстоянии ближе 0,7 метров до края тротуара и садовой дорожки, кустарников - 0,5 м;</w:t>
      </w:r>
    </w:p>
    <w:p w:rsidR="008C332C" w:rsidRDefault="00C27CA9">
      <w:pPr>
        <w:pStyle w:val="12"/>
        <w:tabs>
          <w:tab w:val="left" w:pos="1287"/>
        </w:tabs>
        <w:spacing w:after="0"/>
        <w:ind w:firstLine="567"/>
        <w:jc w:val="both"/>
        <w:rPr>
          <w:sz w:val="24"/>
          <w:szCs w:val="24"/>
        </w:rPr>
      </w:pPr>
      <w:r>
        <w:rPr>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8C332C" w:rsidRDefault="00C27CA9">
      <w:pPr>
        <w:pStyle w:val="12"/>
        <w:tabs>
          <w:tab w:val="left" w:pos="1287"/>
        </w:tabs>
        <w:spacing w:after="0"/>
        <w:ind w:firstLine="567"/>
        <w:jc w:val="both"/>
        <w:rPr>
          <w:sz w:val="24"/>
          <w:szCs w:val="24"/>
        </w:rPr>
      </w:pPr>
      <w:r>
        <w:rPr>
          <w:sz w:val="24"/>
          <w:szCs w:val="24"/>
        </w:rPr>
        <w:t>6) посадка деревьев на расстоянии ближе 4 метров до мачт и опор осветительной сети, мостовых опор и эстакад;</w:t>
      </w:r>
    </w:p>
    <w:p w:rsidR="008C332C" w:rsidRDefault="00C27CA9">
      <w:pPr>
        <w:pStyle w:val="12"/>
        <w:tabs>
          <w:tab w:val="left" w:pos="1287"/>
        </w:tabs>
        <w:spacing w:after="0"/>
        <w:ind w:firstLine="567"/>
        <w:jc w:val="both"/>
        <w:rPr>
          <w:sz w:val="24"/>
          <w:szCs w:val="24"/>
        </w:rPr>
      </w:pPr>
      <w:r>
        <w:rPr>
          <w:sz w:val="24"/>
          <w:szCs w:val="24"/>
        </w:rPr>
        <w:t>7) посадка деревьев на расстоянии ближе 1,5 метров до подземных сетей газопровода, канализации;</w:t>
      </w:r>
    </w:p>
    <w:p w:rsidR="008C332C" w:rsidRDefault="00C27CA9">
      <w:pPr>
        <w:pStyle w:val="12"/>
        <w:tabs>
          <w:tab w:val="left" w:pos="1287"/>
        </w:tabs>
        <w:spacing w:after="0"/>
        <w:ind w:firstLine="567"/>
        <w:jc w:val="both"/>
        <w:rPr>
          <w:sz w:val="24"/>
          <w:szCs w:val="24"/>
        </w:rPr>
      </w:pPr>
      <w:r>
        <w:rPr>
          <w:sz w:val="24"/>
          <w:szCs w:val="24"/>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8C332C" w:rsidRDefault="00C27CA9">
      <w:pPr>
        <w:pStyle w:val="12"/>
        <w:tabs>
          <w:tab w:val="left" w:pos="1287"/>
        </w:tabs>
        <w:spacing w:after="0"/>
        <w:ind w:firstLine="567"/>
        <w:jc w:val="both"/>
        <w:rPr>
          <w:sz w:val="24"/>
          <w:szCs w:val="24"/>
        </w:rPr>
      </w:pPr>
      <w:r>
        <w:rPr>
          <w:sz w:val="24"/>
          <w:szCs w:val="24"/>
        </w:rPr>
        <w:t>9) посадка деревьев на расстоянии ближе 2 метров до подземных сетей водопровода, дренажа;</w:t>
      </w:r>
    </w:p>
    <w:p w:rsidR="008C332C" w:rsidRDefault="00C27CA9">
      <w:pPr>
        <w:pStyle w:val="12"/>
        <w:tabs>
          <w:tab w:val="left" w:pos="1287"/>
        </w:tabs>
        <w:spacing w:after="0"/>
        <w:ind w:firstLine="567"/>
        <w:jc w:val="both"/>
        <w:rPr>
          <w:sz w:val="24"/>
          <w:szCs w:val="24"/>
        </w:rPr>
      </w:pPr>
      <w:r>
        <w:rPr>
          <w:sz w:val="24"/>
          <w:szCs w:val="24"/>
        </w:rPr>
        <w:t>10) посадка деревьев на расстоянии ближе 2 метров до подземных сетей силового кабеля и кабеля связи, кустарников – 0,7 м.</w:t>
      </w:r>
    </w:p>
    <w:p w:rsidR="008C332C" w:rsidRDefault="00C27CA9" w:rsidP="006B0485">
      <w:pPr>
        <w:pStyle w:val="12"/>
        <w:tabs>
          <w:tab w:val="left" w:pos="1287"/>
        </w:tabs>
        <w:spacing w:after="0"/>
        <w:ind w:firstLine="567"/>
        <w:jc w:val="both"/>
        <w:rPr>
          <w:sz w:val="24"/>
          <w:szCs w:val="24"/>
        </w:rPr>
      </w:pPr>
      <w:r>
        <w:rPr>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8C332C" w:rsidRDefault="00C27CA9">
      <w:pPr>
        <w:pStyle w:val="12"/>
        <w:numPr>
          <w:ilvl w:val="1"/>
          <w:numId w:val="3"/>
        </w:numPr>
        <w:tabs>
          <w:tab w:val="left" w:pos="1077"/>
        </w:tabs>
        <w:spacing w:after="0"/>
        <w:ind w:firstLine="567"/>
        <w:jc w:val="both"/>
        <w:rPr>
          <w:sz w:val="24"/>
          <w:szCs w:val="24"/>
        </w:rPr>
      </w:pPr>
      <w:r>
        <w:rPr>
          <w:sz w:val="24"/>
          <w:szCs w:val="24"/>
        </w:rPr>
        <w:t xml:space="preserve"> Мероприятия по озеленению проводятся в поселении, в том числе, для организации </w:t>
      </w:r>
      <w:r>
        <w:rPr>
          <w:sz w:val="24"/>
          <w:szCs w:val="24"/>
        </w:rPr>
        <w:lastRenderedPageBreak/>
        <w:t>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8C332C" w:rsidRDefault="00C27CA9">
      <w:pPr>
        <w:pStyle w:val="12"/>
        <w:numPr>
          <w:ilvl w:val="1"/>
          <w:numId w:val="3"/>
        </w:numPr>
        <w:tabs>
          <w:tab w:val="left" w:pos="1132"/>
        </w:tabs>
        <w:spacing w:after="0"/>
        <w:ind w:firstLine="567"/>
        <w:jc w:val="both"/>
        <w:rPr>
          <w:sz w:val="24"/>
          <w:szCs w:val="24"/>
        </w:rPr>
      </w:pPr>
      <w:r>
        <w:rPr>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8C332C" w:rsidRDefault="00C27CA9">
      <w:pPr>
        <w:pStyle w:val="12"/>
        <w:numPr>
          <w:ilvl w:val="1"/>
          <w:numId w:val="3"/>
        </w:numPr>
        <w:tabs>
          <w:tab w:val="left" w:pos="1287"/>
        </w:tabs>
        <w:spacing w:after="0"/>
        <w:ind w:firstLine="567"/>
        <w:jc w:val="both"/>
        <w:rPr>
          <w:sz w:val="24"/>
          <w:szCs w:val="24"/>
        </w:rPr>
      </w:pPr>
      <w:r>
        <w:rPr>
          <w:sz w:val="24"/>
          <w:szCs w:val="24"/>
        </w:rPr>
        <w:t>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C332C" w:rsidRDefault="00C27CA9">
      <w:pPr>
        <w:pStyle w:val="12"/>
        <w:numPr>
          <w:ilvl w:val="1"/>
          <w:numId w:val="3"/>
        </w:numPr>
        <w:tabs>
          <w:tab w:val="left" w:pos="1287"/>
        </w:tabs>
        <w:spacing w:after="0"/>
        <w:ind w:firstLine="567"/>
        <w:jc w:val="both"/>
        <w:rPr>
          <w:sz w:val="24"/>
          <w:szCs w:val="24"/>
        </w:rPr>
      </w:pPr>
      <w:r>
        <w:rPr>
          <w:sz w:val="24"/>
          <w:szCs w:val="24"/>
        </w:rPr>
        <w:t>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C332C" w:rsidRDefault="00C27CA9">
      <w:pPr>
        <w:pStyle w:val="12"/>
        <w:numPr>
          <w:ilvl w:val="1"/>
          <w:numId w:val="3"/>
        </w:numPr>
        <w:tabs>
          <w:tab w:val="left" w:pos="1287"/>
        </w:tabs>
        <w:spacing w:after="0"/>
        <w:ind w:firstLine="567"/>
        <w:jc w:val="both"/>
        <w:rPr>
          <w:sz w:val="24"/>
          <w:szCs w:val="24"/>
        </w:rPr>
      </w:pPr>
      <w:r>
        <w:rPr>
          <w:sz w:val="24"/>
          <w:szCs w:val="24"/>
        </w:rPr>
        <w:t xml:space="preserve"> При организации озеленения следует сохранять существующие ландшафты.</w:t>
      </w:r>
    </w:p>
    <w:p w:rsidR="008C332C" w:rsidRDefault="00C27CA9" w:rsidP="006B0485">
      <w:pPr>
        <w:pStyle w:val="12"/>
        <w:tabs>
          <w:tab w:val="left" w:pos="1287"/>
        </w:tabs>
        <w:spacing w:after="0"/>
        <w:ind w:firstLine="284"/>
        <w:jc w:val="both"/>
        <w:rPr>
          <w:sz w:val="24"/>
          <w:szCs w:val="24"/>
        </w:rPr>
      </w:pPr>
      <w:r>
        <w:rPr>
          <w:sz w:val="24"/>
          <w:szCs w:val="24"/>
        </w:rPr>
        <w:t xml:space="preserve">   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8C332C" w:rsidRDefault="00C27CA9">
      <w:pPr>
        <w:pStyle w:val="12"/>
        <w:numPr>
          <w:ilvl w:val="1"/>
          <w:numId w:val="3"/>
        </w:numPr>
        <w:tabs>
          <w:tab w:val="left" w:pos="1287"/>
        </w:tabs>
        <w:spacing w:after="0"/>
        <w:ind w:firstLine="567"/>
        <w:jc w:val="both"/>
        <w:rPr>
          <w:sz w:val="24"/>
          <w:szCs w:val="24"/>
        </w:rPr>
      </w:pPr>
      <w:r>
        <w:rPr>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 Охрана и содержание зелёных насаждений, озеленённых территорий и городских лесов возлагаются:</w:t>
      </w:r>
    </w:p>
    <w:p w:rsidR="008C332C" w:rsidRDefault="00C27CA9">
      <w:pPr>
        <w:pStyle w:val="12"/>
        <w:numPr>
          <w:ilvl w:val="2"/>
          <w:numId w:val="3"/>
        </w:numPr>
        <w:tabs>
          <w:tab w:val="left" w:pos="1319"/>
        </w:tabs>
        <w:spacing w:after="0"/>
        <w:ind w:firstLine="567"/>
        <w:jc w:val="both"/>
        <w:rPr>
          <w:sz w:val="24"/>
          <w:szCs w:val="24"/>
        </w:rPr>
      </w:pPr>
      <w:r>
        <w:rPr>
          <w:sz w:val="24"/>
          <w:szCs w:val="24"/>
        </w:rPr>
        <w:t>На территориях общего пользования:</w:t>
      </w:r>
    </w:p>
    <w:p w:rsidR="008C332C" w:rsidRDefault="00C27CA9">
      <w:pPr>
        <w:pStyle w:val="12"/>
        <w:numPr>
          <w:ilvl w:val="0"/>
          <w:numId w:val="36"/>
        </w:numPr>
        <w:tabs>
          <w:tab w:val="left" w:pos="824"/>
        </w:tabs>
        <w:spacing w:after="0"/>
        <w:ind w:firstLine="560"/>
        <w:jc w:val="both"/>
        <w:rPr>
          <w:sz w:val="24"/>
          <w:szCs w:val="24"/>
        </w:rPr>
      </w:pPr>
      <w:r>
        <w:rPr>
          <w:sz w:val="24"/>
          <w:szCs w:val="24"/>
        </w:rPr>
        <w:t>скверов, бульваров, пешеходных аллей,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8C332C" w:rsidRDefault="00C27CA9">
      <w:pPr>
        <w:pStyle w:val="12"/>
        <w:numPr>
          <w:ilvl w:val="0"/>
          <w:numId w:val="36"/>
        </w:numPr>
        <w:tabs>
          <w:tab w:val="left" w:pos="819"/>
        </w:tabs>
        <w:spacing w:after="0"/>
        <w:ind w:firstLine="560"/>
        <w:jc w:val="both"/>
        <w:rPr>
          <w:sz w:val="24"/>
          <w:szCs w:val="24"/>
        </w:rPr>
      </w:pPr>
      <w:r>
        <w:rPr>
          <w:sz w:val="24"/>
          <w:szCs w:val="24"/>
        </w:rPr>
        <w:t>парков, детских парков, специализированных парков - на администрации парков, владельцев (пользователей) земельного участка;</w:t>
      </w:r>
    </w:p>
    <w:p w:rsidR="008C332C" w:rsidRDefault="00C27CA9">
      <w:pPr>
        <w:pStyle w:val="12"/>
        <w:numPr>
          <w:ilvl w:val="0"/>
          <w:numId w:val="36"/>
        </w:numPr>
        <w:tabs>
          <w:tab w:val="left" w:pos="824"/>
        </w:tabs>
        <w:spacing w:after="0"/>
        <w:ind w:firstLine="560"/>
        <w:jc w:val="both"/>
        <w:rPr>
          <w:sz w:val="24"/>
          <w:szCs w:val="24"/>
        </w:rPr>
      </w:pPr>
      <w:r>
        <w:rPr>
          <w:sz w:val="24"/>
          <w:szCs w:val="24"/>
        </w:rPr>
        <w:t>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8C332C" w:rsidRDefault="00C27CA9">
      <w:pPr>
        <w:pStyle w:val="12"/>
        <w:numPr>
          <w:ilvl w:val="2"/>
          <w:numId w:val="3"/>
        </w:numPr>
        <w:tabs>
          <w:tab w:val="left" w:pos="1347"/>
        </w:tabs>
        <w:spacing w:after="0"/>
        <w:ind w:firstLine="567"/>
        <w:jc w:val="both"/>
        <w:rPr>
          <w:sz w:val="24"/>
          <w:szCs w:val="24"/>
        </w:rPr>
      </w:pPr>
      <w:r>
        <w:rPr>
          <w:sz w:val="24"/>
          <w:szCs w:val="24"/>
        </w:rPr>
        <w:t>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8C332C" w:rsidRDefault="00C27CA9">
      <w:pPr>
        <w:pStyle w:val="12"/>
        <w:numPr>
          <w:ilvl w:val="2"/>
          <w:numId w:val="3"/>
        </w:numPr>
        <w:tabs>
          <w:tab w:val="left" w:pos="1347"/>
        </w:tabs>
        <w:spacing w:after="0"/>
        <w:ind w:firstLine="567"/>
        <w:jc w:val="both"/>
        <w:rPr>
          <w:sz w:val="24"/>
          <w:szCs w:val="24"/>
        </w:rPr>
      </w:pPr>
      <w:r>
        <w:rPr>
          <w:sz w:val="24"/>
          <w:szCs w:val="24"/>
        </w:rPr>
        <w:t xml:space="preserve">Охрану и содержание зеленых насаждений на территориях, не закрепленных за конкретными лицами, организует </w:t>
      </w:r>
      <w:r w:rsidR="006B0485">
        <w:rPr>
          <w:sz w:val="24"/>
          <w:szCs w:val="24"/>
        </w:rPr>
        <w:t>А</w:t>
      </w:r>
      <w:r>
        <w:rPr>
          <w:sz w:val="24"/>
          <w:szCs w:val="24"/>
        </w:rPr>
        <w:t>дминистрация.</w:t>
      </w:r>
    </w:p>
    <w:p w:rsidR="008C332C" w:rsidRDefault="00C27CA9">
      <w:pPr>
        <w:pStyle w:val="12"/>
        <w:numPr>
          <w:ilvl w:val="1"/>
          <w:numId w:val="3"/>
        </w:numPr>
        <w:tabs>
          <w:tab w:val="left" w:pos="1132"/>
        </w:tabs>
        <w:spacing w:after="0"/>
        <w:ind w:firstLine="567"/>
        <w:jc w:val="both"/>
      </w:pPr>
      <w:bookmarkStart w:id="26" w:name="bookmark34"/>
      <w:r>
        <w:rPr>
          <w:sz w:val="24"/>
          <w:szCs w:val="24"/>
        </w:rPr>
        <w:t>Лица, указанные в</w:t>
      </w:r>
      <w:hyperlink w:anchor="bookmark34" w:tgtFrame="Current Document">
        <w:r>
          <w:rPr>
            <w:sz w:val="24"/>
            <w:szCs w:val="24"/>
          </w:rPr>
          <w:t xml:space="preserve"> пункте </w:t>
        </w:r>
      </w:hyperlink>
      <w:r>
        <w:rPr>
          <w:sz w:val="24"/>
          <w:szCs w:val="24"/>
        </w:rPr>
        <w:t>8.1, а также иные правообладатели земельных участков обязаны:</w:t>
      </w:r>
      <w:bookmarkEnd w:id="26"/>
    </w:p>
    <w:p w:rsidR="008C332C" w:rsidRDefault="00C27CA9">
      <w:pPr>
        <w:pStyle w:val="12"/>
        <w:numPr>
          <w:ilvl w:val="0"/>
          <w:numId w:val="37"/>
        </w:numPr>
        <w:tabs>
          <w:tab w:val="left" w:pos="832"/>
        </w:tabs>
        <w:spacing w:after="0"/>
        <w:ind w:firstLine="560"/>
        <w:jc w:val="both"/>
        <w:rPr>
          <w:sz w:val="24"/>
          <w:szCs w:val="24"/>
        </w:rPr>
      </w:pPr>
      <w:r>
        <w:rPr>
          <w:sz w:val="24"/>
          <w:szCs w:val="24"/>
        </w:rPr>
        <w:t>оформить и хранить паспорт зеленых насаждений;</w:t>
      </w:r>
    </w:p>
    <w:p w:rsidR="008C332C" w:rsidRDefault="00C27CA9">
      <w:pPr>
        <w:pStyle w:val="12"/>
        <w:numPr>
          <w:ilvl w:val="0"/>
          <w:numId w:val="37"/>
        </w:numPr>
        <w:tabs>
          <w:tab w:val="left" w:pos="819"/>
        </w:tabs>
        <w:spacing w:after="0"/>
        <w:ind w:firstLine="560"/>
        <w:jc w:val="both"/>
        <w:rPr>
          <w:sz w:val="24"/>
          <w:szCs w:val="24"/>
        </w:rPr>
      </w:pPr>
      <w:r>
        <w:rPr>
          <w:sz w:val="24"/>
          <w:szCs w:val="24"/>
        </w:rPr>
        <w:t>обеспечить сохранность и квалифицированный уход за зелеными насаждениями;</w:t>
      </w:r>
    </w:p>
    <w:p w:rsidR="008C332C" w:rsidRDefault="00C27CA9">
      <w:pPr>
        <w:pStyle w:val="12"/>
        <w:numPr>
          <w:ilvl w:val="0"/>
          <w:numId w:val="37"/>
        </w:numPr>
        <w:tabs>
          <w:tab w:val="left" w:pos="819"/>
        </w:tabs>
        <w:spacing w:after="0"/>
        <w:ind w:firstLine="560"/>
        <w:jc w:val="both"/>
        <w:rPr>
          <w:sz w:val="24"/>
          <w:szCs w:val="24"/>
        </w:rPr>
      </w:pPr>
      <w:r>
        <w:rPr>
          <w:sz w:val="24"/>
          <w:szCs w:val="24"/>
        </w:rPr>
        <w:t>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8C332C" w:rsidRDefault="00C27CA9">
      <w:pPr>
        <w:pStyle w:val="12"/>
        <w:numPr>
          <w:ilvl w:val="0"/>
          <w:numId w:val="37"/>
        </w:numPr>
        <w:tabs>
          <w:tab w:val="left" w:pos="819"/>
        </w:tabs>
        <w:spacing w:after="0"/>
        <w:ind w:firstLine="560"/>
        <w:jc w:val="both"/>
        <w:rPr>
          <w:sz w:val="24"/>
          <w:szCs w:val="24"/>
        </w:rPr>
      </w:pPr>
      <w:r>
        <w:rPr>
          <w:sz w:val="24"/>
          <w:szCs w:val="24"/>
        </w:rPr>
        <w:t xml:space="preserve">проводить озеленение и текущий ремонт зеленых насаждений на закрепленной </w:t>
      </w:r>
      <w:r w:rsidR="006B0485">
        <w:rPr>
          <w:sz w:val="24"/>
          <w:szCs w:val="24"/>
        </w:rPr>
        <w:t xml:space="preserve">территории </w:t>
      </w:r>
      <w:r>
        <w:rPr>
          <w:sz w:val="24"/>
          <w:szCs w:val="24"/>
        </w:rPr>
        <w:t>за счет собственных финансовых средств;</w:t>
      </w:r>
    </w:p>
    <w:p w:rsidR="008C332C" w:rsidRDefault="00C27CA9">
      <w:pPr>
        <w:pStyle w:val="12"/>
        <w:numPr>
          <w:ilvl w:val="0"/>
          <w:numId w:val="37"/>
        </w:numPr>
        <w:tabs>
          <w:tab w:val="left" w:pos="819"/>
        </w:tabs>
        <w:spacing w:after="0"/>
        <w:ind w:firstLine="560"/>
        <w:jc w:val="both"/>
        <w:rPr>
          <w:sz w:val="24"/>
          <w:szCs w:val="24"/>
        </w:rPr>
      </w:pPr>
      <w:r>
        <w:rPr>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 Администрацией;</w:t>
      </w:r>
    </w:p>
    <w:p w:rsidR="008C332C" w:rsidRDefault="00C27CA9">
      <w:pPr>
        <w:pStyle w:val="12"/>
        <w:numPr>
          <w:ilvl w:val="0"/>
          <w:numId w:val="37"/>
        </w:numPr>
        <w:tabs>
          <w:tab w:val="left" w:pos="819"/>
        </w:tabs>
        <w:spacing w:after="0"/>
        <w:ind w:firstLine="560"/>
        <w:jc w:val="both"/>
        <w:rPr>
          <w:sz w:val="24"/>
          <w:szCs w:val="24"/>
        </w:rPr>
      </w:pPr>
      <w:r>
        <w:rPr>
          <w:sz w:val="24"/>
          <w:szCs w:val="24"/>
        </w:rPr>
        <w:t>не допускать загрязнения территорий, занятых зелеными насаждениями, бытовыми и промышленными отходами, сточными водами;</w:t>
      </w:r>
    </w:p>
    <w:p w:rsidR="008C332C" w:rsidRDefault="00C27CA9">
      <w:pPr>
        <w:pStyle w:val="12"/>
        <w:numPr>
          <w:ilvl w:val="0"/>
          <w:numId w:val="37"/>
        </w:numPr>
        <w:tabs>
          <w:tab w:val="left" w:pos="819"/>
        </w:tabs>
        <w:spacing w:after="0"/>
        <w:ind w:firstLine="560"/>
        <w:jc w:val="both"/>
        <w:rPr>
          <w:sz w:val="24"/>
          <w:szCs w:val="24"/>
        </w:rPr>
      </w:pPr>
      <w:r>
        <w:rPr>
          <w:sz w:val="24"/>
          <w:szCs w:val="24"/>
        </w:rPr>
        <w:t>не допускать складирования на газонах и под зелеными насаждениями грязи, а также мусора с очищаемой площадки;</w:t>
      </w:r>
    </w:p>
    <w:p w:rsidR="008C332C" w:rsidRDefault="00C27CA9">
      <w:pPr>
        <w:pStyle w:val="12"/>
        <w:numPr>
          <w:ilvl w:val="0"/>
          <w:numId w:val="37"/>
        </w:numPr>
        <w:tabs>
          <w:tab w:val="left" w:pos="840"/>
        </w:tabs>
        <w:spacing w:after="0"/>
        <w:ind w:firstLine="560"/>
        <w:jc w:val="both"/>
        <w:rPr>
          <w:sz w:val="24"/>
          <w:szCs w:val="24"/>
        </w:rPr>
      </w:pPr>
      <w:r>
        <w:rPr>
          <w:sz w:val="24"/>
          <w:szCs w:val="24"/>
        </w:rPr>
        <w:t xml:space="preserve">проводить санитарную уборку территории, удаление поврежденных деревьев и </w:t>
      </w:r>
      <w:r>
        <w:rPr>
          <w:sz w:val="24"/>
          <w:szCs w:val="24"/>
        </w:rPr>
        <w:lastRenderedPageBreak/>
        <w:t>кустарников;</w:t>
      </w:r>
    </w:p>
    <w:p w:rsidR="008C332C" w:rsidRDefault="00C27CA9">
      <w:pPr>
        <w:pStyle w:val="12"/>
        <w:numPr>
          <w:ilvl w:val="0"/>
          <w:numId w:val="37"/>
        </w:numPr>
        <w:tabs>
          <w:tab w:val="left" w:pos="840"/>
        </w:tabs>
        <w:spacing w:after="0"/>
        <w:ind w:firstLine="560"/>
        <w:jc w:val="both"/>
        <w:rPr>
          <w:sz w:val="24"/>
          <w:szCs w:val="24"/>
        </w:rPr>
      </w:pPr>
      <w:r>
        <w:rPr>
          <w:sz w:val="24"/>
          <w:szCs w:val="24"/>
        </w:rPr>
        <w:t xml:space="preserve">ежегодно направлять в </w:t>
      </w:r>
      <w:r w:rsidR="00274183">
        <w:rPr>
          <w:sz w:val="24"/>
          <w:szCs w:val="24"/>
        </w:rPr>
        <w:t>Администрацию</w:t>
      </w:r>
      <w:r>
        <w:rPr>
          <w:sz w:val="24"/>
          <w:szCs w:val="24"/>
        </w:rPr>
        <w:t xml:space="preserve"> информацию об изменении (снос, реконструкция, пересадка, посадка) в инвентаризационных материалах зеленых насаждений по установленной форме.</w:t>
      </w:r>
    </w:p>
    <w:p w:rsidR="008C332C" w:rsidRDefault="00C27CA9">
      <w:pPr>
        <w:pStyle w:val="12"/>
        <w:numPr>
          <w:ilvl w:val="1"/>
          <w:numId w:val="3"/>
        </w:numPr>
        <w:tabs>
          <w:tab w:val="left" w:pos="1253"/>
        </w:tabs>
        <w:spacing w:after="0"/>
        <w:ind w:firstLine="567"/>
        <w:jc w:val="both"/>
        <w:rPr>
          <w:sz w:val="24"/>
          <w:szCs w:val="24"/>
        </w:rPr>
      </w:pPr>
      <w:r>
        <w:rPr>
          <w:sz w:val="24"/>
          <w:szCs w:val="24"/>
        </w:rPr>
        <w:t>При производстве строительных работ физические и юридические лица, их осуществляющие, обязаны:</w:t>
      </w:r>
    </w:p>
    <w:p w:rsidR="008C332C" w:rsidRDefault="00C27CA9">
      <w:pPr>
        <w:pStyle w:val="12"/>
        <w:numPr>
          <w:ilvl w:val="0"/>
          <w:numId w:val="38"/>
        </w:numPr>
        <w:tabs>
          <w:tab w:val="left" w:pos="840"/>
        </w:tabs>
        <w:spacing w:after="0"/>
        <w:ind w:firstLine="560"/>
        <w:jc w:val="both"/>
        <w:rPr>
          <w:sz w:val="24"/>
          <w:szCs w:val="24"/>
        </w:rPr>
      </w:pPr>
      <w:r>
        <w:rPr>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8C332C" w:rsidRDefault="00C27CA9">
      <w:pPr>
        <w:pStyle w:val="12"/>
        <w:numPr>
          <w:ilvl w:val="0"/>
          <w:numId w:val="38"/>
        </w:numPr>
        <w:tabs>
          <w:tab w:val="left" w:pos="840"/>
        </w:tabs>
        <w:spacing w:after="0"/>
        <w:ind w:firstLine="560"/>
        <w:jc w:val="both"/>
        <w:rPr>
          <w:sz w:val="24"/>
          <w:szCs w:val="24"/>
        </w:rPr>
      </w:pPr>
      <w:r>
        <w:rPr>
          <w:sz w:val="24"/>
          <w:szCs w:val="24"/>
        </w:rPr>
        <w:t>сохранять верхний плодородный растительный грунт (гумус) на всех участках нового строительства, организовывать снятие его и буртование. Забуртованный плодородный растительный грунт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8C332C" w:rsidRDefault="00C27CA9">
      <w:pPr>
        <w:pStyle w:val="12"/>
        <w:numPr>
          <w:ilvl w:val="0"/>
          <w:numId w:val="38"/>
        </w:numPr>
        <w:tabs>
          <w:tab w:val="left" w:pos="840"/>
        </w:tabs>
        <w:spacing w:after="0"/>
        <w:ind w:firstLine="560"/>
        <w:jc w:val="both"/>
        <w:rPr>
          <w:sz w:val="24"/>
          <w:szCs w:val="24"/>
        </w:rPr>
      </w:pPr>
      <w:r>
        <w:rPr>
          <w:sz w:val="24"/>
          <w:szCs w:val="24"/>
        </w:rPr>
        <w:t>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8C332C" w:rsidRDefault="00C27CA9">
      <w:pPr>
        <w:pStyle w:val="12"/>
        <w:numPr>
          <w:ilvl w:val="0"/>
          <w:numId w:val="38"/>
        </w:numPr>
        <w:tabs>
          <w:tab w:val="left" w:pos="840"/>
        </w:tabs>
        <w:spacing w:after="0"/>
        <w:ind w:firstLine="560"/>
        <w:jc w:val="both"/>
        <w:rPr>
          <w:sz w:val="24"/>
          <w:szCs w:val="24"/>
        </w:rPr>
      </w:pPr>
      <w:r>
        <w:rPr>
          <w:sz w:val="24"/>
          <w:szCs w:val="24"/>
        </w:rPr>
        <w:t xml:space="preserve">при </w:t>
      </w:r>
      <w:r w:rsidR="00274183">
        <w:rPr>
          <w:sz w:val="24"/>
          <w:szCs w:val="24"/>
        </w:rPr>
        <w:t xml:space="preserve">вырубке, </w:t>
      </w:r>
      <w:r>
        <w:rPr>
          <w:sz w:val="24"/>
          <w:szCs w:val="24"/>
        </w:rPr>
        <w:t>обрезке деревьев и кустарников не допускать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p w:rsidR="008C332C" w:rsidRDefault="00C27CA9">
      <w:pPr>
        <w:pStyle w:val="12"/>
        <w:numPr>
          <w:ilvl w:val="1"/>
          <w:numId w:val="3"/>
        </w:numPr>
        <w:tabs>
          <w:tab w:val="left" w:pos="1309"/>
        </w:tabs>
        <w:spacing w:after="0"/>
        <w:ind w:firstLine="567"/>
        <w:jc w:val="both"/>
        <w:rPr>
          <w:sz w:val="24"/>
          <w:szCs w:val="24"/>
        </w:rPr>
      </w:pPr>
      <w:r>
        <w:rPr>
          <w:sz w:val="24"/>
          <w:szCs w:val="24"/>
        </w:rPr>
        <w:t>На озелененных территориях и в лесных массивах запрещается:</w:t>
      </w:r>
    </w:p>
    <w:p w:rsidR="008C332C" w:rsidRDefault="00C27CA9">
      <w:pPr>
        <w:pStyle w:val="12"/>
        <w:numPr>
          <w:ilvl w:val="0"/>
          <w:numId w:val="39"/>
        </w:numPr>
        <w:tabs>
          <w:tab w:val="left" w:pos="840"/>
        </w:tabs>
        <w:spacing w:after="0"/>
        <w:ind w:firstLine="560"/>
        <w:jc w:val="both"/>
        <w:rPr>
          <w:sz w:val="24"/>
          <w:szCs w:val="24"/>
        </w:rPr>
      </w:pPr>
      <w:r>
        <w:rPr>
          <w:sz w:val="24"/>
          <w:szCs w:val="24"/>
        </w:rPr>
        <w:t>выкапывать, повреждать или уничтожать зеленые насаждения;</w:t>
      </w:r>
    </w:p>
    <w:p w:rsidR="008C332C" w:rsidRDefault="00C27CA9">
      <w:pPr>
        <w:pStyle w:val="12"/>
        <w:numPr>
          <w:ilvl w:val="0"/>
          <w:numId w:val="39"/>
        </w:numPr>
        <w:tabs>
          <w:tab w:val="left" w:pos="840"/>
        </w:tabs>
        <w:spacing w:after="0"/>
        <w:ind w:firstLine="560"/>
        <w:jc w:val="both"/>
        <w:rPr>
          <w:sz w:val="24"/>
          <w:szCs w:val="24"/>
        </w:rPr>
      </w:pPr>
      <w:r>
        <w:rPr>
          <w:sz w:val="24"/>
          <w:szCs w:val="24"/>
        </w:rPr>
        <w:t>разжигать костры и разбивать палатки за исключением мест</w:t>
      </w:r>
      <w:r w:rsidR="00274183">
        <w:rPr>
          <w:sz w:val="24"/>
          <w:szCs w:val="24"/>
        </w:rPr>
        <w:t>,</w:t>
      </w:r>
      <w:r>
        <w:rPr>
          <w:sz w:val="24"/>
          <w:szCs w:val="24"/>
        </w:rPr>
        <w:t xml:space="preserve"> специально предназначенных для этих целей.</w:t>
      </w:r>
    </w:p>
    <w:p w:rsidR="008C332C" w:rsidRDefault="00C27CA9">
      <w:pPr>
        <w:pStyle w:val="12"/>
        <w:numPr>
          <w:ilvl w:val="0"/>
          <w:numId w:val="39"/>
        </w:numPr>
        <w:tabs>
          <w:tab w:val="left" w:pos="832"/>
        </w:tabs>
        <w:spacing w:after="0"/>
        <w:ind w:firstLine="560"/>
        <w:jc w:val="both"/>
        <w:rPr>
          <w:sz w:val="24"/>
          <w:szCs w:val="24"/>
        </w:rPr>
      </w:pPr>
      <w:r>
        <w:rPr>
          <w:sz w:val="24"/>
          <w:szCs w:val="24"/>
        </w:rPr>
        <w:t>засорять газоны, цветники, дорожки и водоёмы;</w:t>
      </w:r>
    </w:p>
    <w:p w:rsidR="008C332C" w:rsidRDefault="00C27CA9">
      <w:pPr>
        <w:pStyle w:val="12"/>
        <w:numPr>
          <w:ilvl w:val="0"/>
          <w:numId w:val="39"/>
        </w:numPr>
        <w:tabs>
          <w:tab w:val="left" w:pos="819"/>
        </w:tabs>
        <w:spacing w:after="0"/>
        <w:ind w:firstLine="560"/>
        <w:jc w:val="both"/>
        <w:rPr>
          <w:sz w:val="24"/>
          <w:szCs w:val="24"/>
        </w:rPr>
      </w:pPr>
      <w:r>
        <w:rPr>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8C332C" w:rsidRDefault="00C27CA9">
      <w:pPr>
        <w:pStyle w:val="12"/>
        <w:numPr>
          <w:ilvl w:val="0"/>
          <w:numId w:val="39"/>
        </w:numPr>
        <w:tabs>
          <w:tab w:val="left" w:pos="819"/>
        </w:tabs>
        <w:spacing w:after="0"/>
        <w:ind w:firstLine="560"/>
        <w:jc w:val="both"/>
        <w:rPr>
          <w:sz w:val="24"/>
          <w:szCs w:val="24"/>
        </w:rPr>
      </w:pPr>
      <w:r>
        <w:rPr>
          <w:sz w:val="24"/>
          <w:szCs w:val="24"/>
        </w:rPr>
        <w:t>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8C332C" w:rsidRDefault="00C27CA9">
      <w:pPr>
        <w:pStyle w:val="12"/>
        <w:numPr>
          <w:ilvl w:val="0"/>
          <w:numId w:val="39"/>
        </w:numPr>
        <w:tabs>
          <w:tab w:val="left" w:pos="814"/>
        </w:tabs>
        <w:spacing w:after="0"/>
        <w:ind w:firstLine="560"/>
        <w:jc w:val="both"/>
        <w:rPr>
          <w:sz w:val="24"/>
          <w:szCs w:val="24"/>
        </w:rPr>
      </w:pPr>
      <w:r>
        <w:rPr>
          <w:sz w:val="24"/>
          <w:szCs w:val="24"/>
        </w:rPr>
        <w:t>добывать растительную землю, песок и производить другие раскопки без соответствующего ордера;</w:t>
      </w:r>
    </w:p>
    <w:p w:rsidR="008C332C" w:rsidRDefault="00C27CA9">
      <w:pPr>
        <w:pStyle w:val="12"/>
        <w:numPr>
          <w:ilvl w:val="0"/>
          <w:numId w:val="39"/>
        </w:numPr>
        <w:tabs>
          <w:tab w:val="left" w:pos="832"/>
        </w:tabs>
        <w:spacing w:after="0"/>
        <w:ind w:firstLine="560"/>
        <w:jc w:val="both"/>
        <w:rPr>
          <w:sz w:val="24"/>
          <w:szCs w:val="24"/>
        </w:rPr>
      </w:pPr>
      <w:r>
        <w:rPr>
          <w:sz w:val="24"/>
          <w:szCs w:val="24"/>
        </w:rPr>
        <w:t>производить выпас скота;</w:t>
      </w:r>
    </w:p>
    <w:p w:rsidR="008C332C" w:rsidRDefault="00C27CA9">
      <w:pPr>
        <w:pStyle w:val="12"/>
        <w:numPr>
          <w:ilvl w:val="0"/>
          <w:numId w:val="39"/>
        </w:numPr>
        <w:tabs>
          <w:tab w:val="left" w:pos="832"/>
        </w:tabs>
        <w:spacing w:after="0"/>
        <w:ind w:firstLine="560"/>
        <w:jc w:val="both"/>
        <w:rPr>
          <w:sz w:val="24"/>
          <w:szCs w:val="24"/>
        </w:rPr>
      </w:pPr>
      <w:r>
        <w:rPr>
          <w:sz w:val="24"/>
          <w:szCs w:val="24"/>
        </w:rPr>
        <w:t>устраивать свалки отходов, снега и льда;</w:t>
      </w:r>
    </w:p>
    <w:p w:rsidR="008C332C" w:rsidRDefault="00C27CA9">
      <w:pPr>
        <w:pStyle w:val="12"/>
        <w:numPr>
          <w:ilvl w:val="0"/>
          <w:numId w:val="39"/>
        </w:numPr>
        <w:tabs>
          <w:tab w:val="left" w:pos="845"/>
        </w:tabs>
        <w:spacing w:after="0"/>
        <w:ind w:firstLine="560"/>
        <w:jc w:val="both"/>
        <w:rPr>
          <w:sz w:val="24"/>
          <w:szCs w:val="24"/>
        </w:rPr>
      </w:pPr>
      <w:r>
        <w:rPr>
          <w:sz w:val="24"/>
          <w:szCs w:val="24"/>
        </w:rPr>
        <w:t>портить скульптуры, скамейки, ограды и другие элементы благоустройства;</w:t>
      </w:r>
    </w:p>
    <w:p w:rsidR="008C332C" w:rsidRDefault="00C27CA9">
      <w:pPr>
        <w:pStyle w:val="12"/>
        <w:numPr>
          <w:ilvl w:val="0"/>
          <w:numId w:val="39"/>
        </w:numPr>
        <w:tabs>
          <w:tab w:val="left" w:pos="819"/>
        </w:tabs>
        <w:spacing w:after="0"/>
        <w:ind w:firstLine="560"/>
        <w:jc w:val="both"/>
        <w:rPr>
          <w:sz w:val="24"/>
          <w:szCs w:val="24"/>
        </w:rPr>
      </w:pPr>
      <w:r>
        <w:rPr>
          <w:sz w:val="24"/>
          <w:szCs w:val="24"/>
        </w:rPr>
        <w:t>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8C332C" w:rsidRDefault="00C27CA9">
      <w:pPr>
        <w:pStyle w:val="12"/>
        <w:numPr>
          <w:ilvl w:val="0"/>
          <w:numId w:val="39"/>
        </w:numPr>
        <w:tabs>
          <w:tab w:val="left" w:pos="819"/>
        </w:tabs>
        <w:spacing w:after="0"/>
        <w:ind w:firstLine="560"/>
        <w:jc w:val="both"/>
        <w:rPr>
          <w:sz w:val="24"/>
          <w:szCs w:val="24"/>
        </w:rPr>
      </w:pPr>
      <w:r>
        <w:rPr>
          <w:sz w:val="24"/>
          <w:szCs w:val="24"/>
        </w:rPr>
        <w:t>мыть автотранспортные средства, стирать белье, а также купать животных в водоемах;</w:t>
      </w:r>
    </w:p>
    <w:p w:rsidR="008C332C" w:rsidRDefault="00C27CA9">
      <w:pPr>
        <w:pStyle w:val="12"/>
        <w:numPr>
          <w:ilvl w:val="0"/>
          <w:numId w:val="39"/>
        </w:numPr>
        <w:tabs>
          <w:tab w:val="left" w:pos="819"/>
        </w:tabs>
        <w:spacing w:after="0"/>
        <w:ind w:firstLine="560"/>
        <w:jc w:val="both"/>
        <w:rPr>
          <w:sz w:val="24"/>
          <w:szCs w:val="24"/>
        </w:rPr>
      </w:pPr>
      <w:r>
        <w:rPr>
          <w:sz w:val="24"/>
          <w:szCs w:val="24"/>
        </w:rPr>
        <w:t>устраивать ледяные катки и снежные горки, за исключением мест, предназначенных для этих целей;</w:t>
      </w:r>
    </w:p>
    <w:p w:rsidR="008C332C" w:rsidRDefault="00C27CA9">
      <w:pPr>
        <w:pStyle w:val="12"/>
        <w:numPr>
          <w:ilvl w:val="0"/>
          <w:numId w:val="39"/>
        </w:numPr>
        <w:tabs>
          <w:tab w:val="left" w:pos="979"/>
        </w:tabs>
        <w:spacing w:after="0"/>
        <w:ind w:firstLine="560"/>
        <w:jc w:val="both"/>
        <w:rPr>
          <w:sz w:val="24"/>
          <w:szCs w:val="24"/>
        </w:rPr>
      </w:pPr>
      <w:r>
        <w:rPr>
          <w:sz w:val="24"/>
          <w:szCs w:val="24"/>
        </w:rPr>
        <w:t>производить строительные и ремонтные работы без ограждений насаждений щитами, гарантирующими защиту их от повреждений;</w:t>
      </w:r>
    </w:p>
    <w:p w:rsidR="008C332C" w:rsidRDefault="00C27CA9">
      <w:pPr>
        <w:pStyle w:val="12"/>
        <w:numPr>
          <w:ilvl w:val="0"/>
          <w:numId w:val="39"/>
        </w:numPr>
        <w:tabs>
          <w:tab w:val="left" w:pos="819"/>
        </w:tabs>
        <w:spacing w:after="0"/>
        <w:ind w:firstLine="560"/>
        <w:jc w:val="both"/>
        <w:rPr>
          <w:sz w:val="24"/>
          <w:szCs w:val="24"/>
        </w:rPr>
      </w:pPr>
      <w:r>
        <w:rPr>
          <w:sz w:val="24"/>
          <w:szCs w:val="24"/>
        </w:rPr>
        <w:t>обнажать корни деревьев на расстоянии ближе 1,5 м от ствола и засыпать шейки деревьев землей или строительным мусором;</w:t>
      </w:r>
    </w:p>
    <w:p w:rsidR="008C332C" w:rsidRDefault="00C27CA9">
      <w:pPr>
        <w:pStyle w:val="12"/>
        <w:numPr>
          <w:ilvl w:val="0"/>
          <w:numId w:val="39"/>
        </w:numPr>
        <w:tabs>
          <w:tab w:val="left" w:pos="845"/>
        </w:tabs>
        <w:spacing w:after="0"/>
        <w:ind w:firstLine="560"/>
        <w:jc w:val="both"/>
        <w:rPr>
          <w:sz w:val="24"/>
          <w:szCs w:val="24"/>
        </w:rPr>
      </w:pPr>
      <w:r>
        <w:rPr>
          <w:sz w:val="24"/>
          <w:szCs w:val="24"/>
        </w:rPr>
        <w:t>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8C332C" w:rsidRDefault="00C27CA9">
      <w:pPr>
        <w:pStyle w:val="12"/>
        <w:numPr>
          <w:ilvl w:val="0"/>
          <w:numId w:val="39"/>
        </w:numPr>
        <w:tabs>
          <w:tab w:val="left" w:pos="832"/>
        </w:tabs>
        <w:spacing w:after="0"/>
        <w:ind w:firstLine="560"/>
        <w:jc w:val="both"/>
        <w:rPr>
          <w:sz w:val="24"/>
          <w:szCs w:val="24"/>
        </w:rPr>
      </w:pPr>
      <w:r>
        <w:rPr>
          <w:sz w:val="24"/>
          <w:szCs w:val="24"/>
        </w:rPr>
        <w:t>выгуливать и отпускать с поводка собак;</w:t>
      </w:r>
    </w:p>
    <w:p w:rsidR="008C332C" w:rsidRDefault="00C27CA9">
      <w:pPr>
        <w:pStyle w:val="12"/>
        <w:numPr>
          <w:ilvl w:val="0"/>
          <w:numId w:val="39"/>
        </w:numPr>
        <w:tabs>
          <w:tab w:val="left" w:pos="845"/>
        </w:tabs>
        <w:spacing w:after="0"/>
        <w:ind w:firstLine="560"/>
        <w:jc w:val="both"/>
        <w:rPr>
          <w:sz w:val="24"/>
          <w:szCs w:val="24"/>
        </w:rPr>
      </w:pPr>
      <w:r>
        <w:rPr>
          <w:sz w:val="24"/>
          <w:szCs w:val="24"/>
        </w:rPr>
        <w:t>производить другие действия, способные нанести вред зеленым насаждениям.</w:t>
      </w:r>
    </w:p>
    <w:p w:rsidR="008C332C" w:rsidRDefault="00C27CA9">
      <w:pPr>
        <w:pStyle w:val="12"/>
        <w:numPr>
          <w:ilvl w:val="1"/>
          <w:numId w:val="3"/>
        </w:numPr>
        <w:tabs>
          <w:tab w:val="left" w:pos="1314"/>
        </w:tabs>
        <w:spacing w:after="0"/>
        <w:ind w:firstLine="567"/>
        <w:jc w:val="both"/>
        <w:rPr>
          <w:sz w:val="24"/>
          <w:szCs w:val="24"/>
        </w:rPr>
      </w:pPr>
      <w:r>
        <w:rPr>
          <w:sz w:val="24"/>
          <w:szCs w:val="24"/>
        </w:rPr>
        <w:t xml:space="preserve">Своевременная обрезка ветвей для обеспечения безаварийного функционирования </w:t>
      </w:r>
      <w:r>
        <w:rPr>
          <w:sz w:val="24"/>
          <w:szCs w:val="24"/>
        </w:rPr>
        <w:lastRenderedPageBreak/>
        <w:t>и эксплуатации инженерных сетей в зоне токонесущих проводов производится с соблюдением следующих расстояний:</w:t>
      </w:r>
    </w:p>
    <w:p w:rsidR="008C332C" w:rsidRDefault="00C27CA9">
      <w:pPr>
        <w:pStyle w:val="12"/>
        <w:numPr>
          <w:ilvl w:val="0"/>
          <w:numId w:val="40"/>
        </w:numPr>
        <w:tabs>
          <w:tab w:val="left" w:pos="827"/>
        </w:tabs>
        <w:spacing w:after="0"/>
        <w:ind w:firstLine="560"/>
        <w:jc w:val="both"/>
        <w:rPr>
          <w:sz w:val="24"/>
          <w:szCs w:val="24"/>
        </w:rPr>
      </w:pPr>
      <w:r>
        <w:rPr>
          <w:sz w:val="24"/>
          <w:szCs w:val="24"/>
        </w:rPr>
        <w:t>воздушная линия, выполненная СИП - 0,3 метра;</w:t>
      </w:r>
    </w:p>
    <w:p w:rsidR="008C332C" w:rsidRDefault="00C27CA9">
      <w:pPr>
        <w:pStyle w:val="12"/>
        <w:numPr>
          <w:ilvl w:val="0"/>
          <w:numId w:val="40"/>
        </w:numPr>
        <w:tabs>
          <w:tab w:val="left" w:pos="827"/>
        </w:tabs>
        <w:spacing w:after="0"/>
        <w:ind w:firstLine="560"/>
        <w:jc w:val="both"/>
        <w:rPr>
          <w:sz w:val="24"/>
          <w:szCs w:val="24"/>
        </w:rPr>
      </w:pPr>
      <w:r>
        <w:rPr>
          <w:sz w:val="24"/>
          <w:szCs w:val="24"/>
        </w:rPr>
        <w:t>воздушная линия с изолированными проводами - 0,5 метра;</w:t>
      </w:r>
    </w:p>
    <w:p w:rsidR="008C332C" w:rsidRDefault="00C27CA9">
      <w:pPr>
        <w:pStyle w:val="12"/>
        <w:numPr>
          <w:ilvl w:val="0"/>
          <w:numId w:val="40"/>
        </w:numPr>
        <w:tabs>
          <w:tab w:val="left" w:pos="827"/>
        </w:tabs>
        <w:spacing w:after="0"/>
        <w:ind w:firstLine="560"/>
        <w:jc w:val="both"/>
        <w:rPr>
          <w:sz w:val="24"/>
          <w:szCs w:val="24"/>
        </w:rPr>
      </w:pPr>
      <w:r>
        <w:rPr>
          <w:sz w:val="24"/>
          <w:szCs w:val="24"/>
        </w:rPr>
        <w:t>воздушная линия с неизолированными проводами - 1 метр;</w:t>
      </w:r>
    </w:p>
    <w:p w:rsidR="008C332C" w:rsidRDefault="00C27CA9">
      <w:pPr>
        <w:pStyle w:val="12"/>
        <w:numPr>
          <w:ilvl w:val="0"/>
          <w:numId w:val="40"/>
        </w:numPr>
        <w:tabs>
          <w:tab w:val="left" w:pos="827"/>
        </w:tabs>
        <w:spacing w:after="0"/>
        <w:ind w:firstLine="560"/>
        <w:jc w:val="both"/>
        <w:rPr>
          <w:sz w:val="24"/>
          <w:szCs w:val="24"/>
        </w:rPr>
      </w:pPr>
      <w:r>
        <w:rPr>
          <w:sz w:val="24"/>
          <w:szCs w:val="24"/>
        </w:rPr>
        <w:t>источник наружного освещения (уличный светильник) - 1 метр.</w:t>
      </w:r>
    </w:p>
    <w:p w:rsidR="008C332C" w:rsidRDefault="00C27CA9">
      <w:pPr>
        <w:pStyle w:val="12"/>
        <w:spacing w:after="0"/>
        <w:ind w:firstLine="560"/>
        <w:jc w:val="both"/>
        <w:rPr>
          <w:sz w:val="24"/>
          <w:szCs w:val="24"/>
        </w:rPr>
      </w:pPr>
      <w:r>
        <w:rPr>
          <w:sz w:val="24"/>
          <w:szCs w:val="24"/>
        </w:rPr>
        <w:t>Обрезка осуществляется предприятием или организацией, которая обслуживает данные сети по согласованию с владельцами зеленых насаждений.</w:t>
      </w:r>
    </w:p>
    <w:p w:rsidR="008C332C" w:rsidRDefault="00C27CA9">
      <w:pPr>
        <w:pStyle w:val="12"/>
        <w:numPr>
          <w:ilvl w:val="1"/>
          <w:numId w:val="3"/>
        </w:numPr>
        <w:tabs>
          <w:tab w:val="left" w:pos="1318"/>
        </w:tabs>
        <w:spacing w:after="0"/>
        <w:ind w:firstLine="567"/>
        <w:jc w:val="both"/>
        <w:rPr>
          <w:sz w:val="24"/>
          <w:szCs w:val="24"/>
        </w:rPr>
      </w:pPr>
      <w:r>
        <w:rPr>
          <w:sz w:val="24"/>
          <w:szCs w:val="24"/>
        </w:rPr>
        <w:t>На территории муниципального образования запрещается незаконная вырубка или повреждение зеленых насаждений.</w:t>
      </w:r>
    </w:p>
    <w:p w:rsidR="008C332C" w:rsidRDefault="00C27CA9">
      <w:pPr>
        <w:pStyle w:val="12"/>
        <w:spacing w:after="0"/>
        <w:ind w:firstLine="560"/>
        <w:jc w:val="both"/>
        <w:rPr>
          <w:sz w:val="24"/>
          <w:szCs w:val="24"/>
        </w:rPr>
      </w:pPr>
      <w:r>
        <w:rPr>
          <w:sz w:val="24"/>
          <w:szCs w:val="24"/>
        </w:rPr>
        <w:t xml:space="preserve">Разрешение на вырубку и обрезку зеленых насаждений выдается уполномоченным органом </w:t>
      </w:r>
      <w:r w:rsidR="004E35AA">
        <w:rPr>
          <w:sz w:val="24"/>
          <w:szCs w:val="24"/>
        </w:rPr>
        <w:t>А</w:t>
      </w:r>
      <w:r>
        <w:rPr>
          <w:sz w:val="24"/>
          <w:szCs w:val="24"/>
        </w:rPr>
        <w:t>дминистрации в порядке, установленном на территории муниципального образования.</w:t>
      </w:r>
    </w:p>
    <w:p w:rsidR="008C332C" w:rsidRDefault="00C27CA9">
      <w:pPr>
        <w:pStyle w:val="12"/>
        <w:numPr>
          <w:ilvl w:val="1"/>
          <w:numId w:val="3"/>
        </w:numPr>
        <w:tabs>
          <w:tab w:val="left" w:pos="1318"/>
        </w:tabs>
        <w:spacing w:after="0"/>
        <w:ind w:firstLine="567"/>
        <w:jc w:val="both"/>
        <w:rPr>
          <w:sz w:val="24"/>
          <w:szCs w:val="24"/>
        </w:rPr>
      </w:pPr>
      <w:r>
        <w:rPr>
          <w:sz w:val="24"/>
          <w:szCs w:val="24"/>
        </w:rPr>
        <w:t>Снос (пересадка) зеленых насаждений, расположенных на земельных участках (землях), находящихся в муниципальной или государственной неразграниченной собственности, производится в порядке, установленном на территории муниципального образования, в случаях необходимости:</w:t>
      </w:r>
    </w:p>
    <w:p w:rsidR="008C332C" w:rsidRDefault="00C27CA9">
      <w:pPr>
        <w:pStyle w:val="12"/>
        <w:numPr>
          <w:ilvl w:val="0"/>
          <w:numId w:val="41"/>
        </w:numPr>
        <w:tabs>
          <w:tab w:val="left" w:pos="946"/>
        </w:tabs>
        <w:spacing w:after="0"/>
        <w:ind w:firstLine="560"/>
        <w:jc w:val="both"/>
        <w:rPr>
          <w:sz w:val="24"/>
          <w:szCs w:val="24"/>
        </w:rPr>
      </w:pPr>
      <w:r>
        <w:rPr>
          <w:sz w:val="24"/>
          <w:szCs w:val="24"/>
        </w:rPr>
        <w:t>обеспечения условий для размещения объектов строительства, предусмотренных утвержденной и согласованной градостроительной документацией;</w:t>
      </w:r>
    </w:p>
    <w:p w:rsidR="008C332C" w:rsidRDefault="00C27CA9">
      <w:pPr>
        <w:pStyle w:val="12"/>
        <w:numPr>
          <w:ilvl w:val="0"/>
          <w:numId w:val="41"/>
        </w:numPr>
        <w:spacing w:after="0"/>
        <w:ind w:firstLine="560"/>
        <w:jc w:val="both"/>
        <w:rPr>
          <w:sz w:val="24"/>
          <w:szCs w:val="24"/>
        </w:rPr>
      </w:pPr>
      <w:r>
        <w:rPr>
          <w:sz w:val="24"/>
          <w:szCs w:val="24"/>
        </w:rPr>
        <w:t xml:space="preserve">    обслуживания объектов инженерной инфраструктуры;</w:t>
      </w:r>
    </w:p>
    <w:p w:rsidR="008C332C" w:rsidRDefault="00C27CA9">
      <w:pPr>
        <w:pStyle w:val="12"/>
        <w:numPr>
          <w:ilvl w:val="0"/>
          <w:numId w:val="41"/>
        </w:numPr>
        <w:tabs>
          <w:tab w:val="left" w:pos="946"/>
        </w:tabs>
        <w:spacing w:after="0"/>
        <w:ind w:firstLine="560"/>
        <w:jc w:val="both"/>
        <w:rPr>
          <w:sz w:val="24"/>
          <w:szCs w:val="24"/>
        </w:rPr>
      </w:pPr>
      <w:r>
        <w:rPr>
          <w:sz w:val="24"/>
          <w:szCs w:val="24"/>
        </w:rPr>
        <w:t>ликвидации и предупреждения аварийных и чрезвычайных ситуаций, в том числе на объектах инженерной инфраструктуры;</w:t>
      </w:r>
    </w:p>
    <w:p w:rsidR="008C332C" w:rsidRDefault="00C27CA9">
      <w:pPr>
        <w:pStyle w:val="12"/>
        <w:numPr>
          <w:ilvl w:val="0"/>
          <w:numId w:val="41"/>
        </w:numPr>
        <w:tabs>
          <w:tab w:val="left" w:pos="946"/>
        </w:tabs>
        <w:spacing w:after="0"/>
        <w:ind w:firstLine="560"/>
        <w:jc w:val="both"/>
        <w:rPr>
          <w:sz w:val="24"/>
          <w:szCs w:val="24"/>
        </w:rPr>
      </w:pPr>
      <w:r>
        <w:rPr>
          <w:sz w:val="24"/>
          <w:szCs w:val="24"/>
        </w:rPr>
        <w:t>улучшения качественного и видового состава зеленых насаждений (реконструкции зеленых насаждений);</w:t>
      </w:r>
    </w:p>
    <w:p w:rsidR="008C332C" w:rsidRDefault="00C27CA9">
      <w:pPr>
        <w:pStyle w:val="12"/>
        <w:numPr>
          <w:ilvl w:val="0"/>
          <w:numId w:val="41"/>
        </w:numPr>
        <w:tabs>
          <w:tab w:val="left" w:pos="946"/>
        </w:tabs>
        <w:spacing w:after="0"/>
        <w:ind w:firstLine="560"/>
        <w:jc w:val="both"/>
        <w:rPr>
          <w:sz w:val="24"/>
          <w:szCs w:val="24"/>
        </w:rPr>
      </w:pPr>
      <w:r>
        <w:rPr>
          <w:sz w:val="24"/>
          <w:szCs w:val="24"/>
        </w:rPr>
        <w:t>ликвидации аварийных и сухих насаждений, создающих угрозу жизни и здоровью граждан, имуществу;</w:t>
      </w:r>
    </w:p>
    <w:p w:rsidR="008C332C" w:rsidRDefault="00C27CA9">
      <w:pPr>
        <w:pStyle w:val="12"/>
        <w:numPr>
          <w:ilvl w:val="0"/>
          <w:numId w:val="41"/>
        </w:numPr>
        <w:tabs>
          <w:tab w:val="left" w:pos="946"/>
        </w:tabs>
        <w:spacing w:after="0"/>
        <w:ind w:firstLine="560"/>
        <w:jc w:val="both"/>
        <w:rPr>
          <w:sz w:val="24"/>
          <w:szCs w:val="24"/>
        </w:rPr>
      </w:pPr>
      <w:r>
        <w:rPr>
          <w:sz w:val="24"/>
          <w:szCs w:val="24"/>
        </w:rPr>
        <w:t>устранения зеленых насаждений, посаженных с нарушением установленных норм и правил.</w:t>
      </w:r>
    </w:p>
    <w:p w:rsidR="008C332C" w:rsidRDefault="00C27CA9">
      <w:pPr>
        <w:pStyle w:val="12"/>
        <w:numPr>
          <w:ilvl w:val="1"/>
          <w:numId w:val="3"/>
        </w:numPr>
        <w:tabs>
          <w:tab w:val="left" w:pos="1309"/>
        </w:tabs>
        <w:spacing w:after="0"/>
        <w:ind w:firstLine="567"/>
        <w:jc w:val="both"/>
        <w:rPr>
          <w:sz w:val="24"/>
          <w:szCs w:val="24"/>
        </w:rPr>
      </w:pPr>
      <w:r>
        <w:rPr>
          <w:sz w:val="24"/>
          <w:szCs w:val="24"/>
        </w:rPr>
        <w:t>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8C332C" w:rsidRDefault="00C27CA9">
      <w:pPr>
        <w:pStyle w:val="12"/>
        <w:numPr>
          <w:ilvl w:val="1"/>
          <w:numId w:val="3"/>
        </w:numPr>
        <w:tabs>
          <w:tab w:val="left" w:pos="736"/>
          <w:tab w:val="left" w:pos="1309"/>
        </w:tabs>
        <w:spacing w:after="0"/>
        <w:ind w:firstLine="567"/>
        <w:jc w:val="both"/>
        <w:rPr>
          <w:sz w:val="24"/>
          <w:szCs w:val="24"/>
        </w:rPr>
      </w:pPr>
      <w:r>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8C332C" w:rsidRDefault="00C27CA9">
      <w:pPr>
        <w:pStyle w:val="12"/>
        <w:numPr>
          <w:ilvl w:val="1"/>
          <w:numId w:val="3"/>
        </w:numPr>
        <w:tabs>
          <w:tab w:val="left" w:pos="1309"/>
        </w:tabs>
        <w:spacing w:after="0"/>
        <w:ind w:firstLine="567"/>
        <w:jc w:val="both"/>
        <w:rPr>
          <w:sz w:val="24"/>
          <w:szCs w:val="24"/>
        </w:rPr>
      </w:pPr>
      <w:r>
        <w:rPr>
          <w:sz w:val="24"/>
          <w:szCs w:val="24"/>
        </w:rPr>
        <w:t>Компенсационное озеленение производится в случаях и порядке, установленном муниципальным правовым актом.</w:t>
      </w:r>
    </w:p>
    <w:p w:rsidR="008C332C" w:rsidRDefault="00C27CA9">
      <w:pPr>
        <w:pStyle w:val="12"/>
        <w:numPr>
          <w:ilvl w:val="1"/>
          <w:numId w:val="3"/>
        </w:numPr>
        <w:tabs>
          <w:tab w:val="left" w:pos="723"/>
          <w:tab w:val="left" w:pos="1227"/>
        </w:tabs>
        <w:spacing w:after="0"/>
        <w:ind w:firstLine="567"/>
        <w:jc w:val="both"/>
        <w:rPr>
          <w:sz w:val="24"/>
          <w:szCs w:val="24"/>
        </w:rPr>
      </w:pPr>
      <w:r>
        <w:rPr>
          <w:sz w:val="24"/>
          <w:szCs w:val="24"/>
        </w:rPr>
        <w:t>В случаях обнаружения карантинных видов растений, а также опасных растений (борщевик Сосновского и другие) необходимые карантинные мероприятия выполняются собственниками земельных участков.</w:t>
      </w:r>
    </w:p>
    <w:p w:rsidR="008C332C" w:rsidRDefault="00C27CA9">
      <w:pPr>
        <w:pStyle w:val="12"/>
        <w:numPr>
          <w:ilvl w:val="1"/>
          <w:numId w:val="3"/>
        </w:numPr>
        <w:tabs>
          <w:tab w:val="left" w:pos="1232"/>
        </w:tabs>
        <w:spacing w:after="0"/>
        <w:ind w:firstLine="567"/>
        <w:jc w:val="both"/>
        <w:rPr>
          <w:sz w:val="24"/>
          <w:szCs w:val="24"/>
        </w:rPr>
      </w:pPr>
      <w:r>
        <w:rPr>
          <w:sz w:val="24"/>
          <w:szCs w:val="24"/>
        </w:rPr>
        <w:t>При установке цветочниц (вазонов), в том числе вертикального озеленения:</w:t>
      </w:r>
    </w:p>
    <w:p w:rsidR="008C332C" w:rsidRDefault="00C27CA9">
      <w:pPr>
        <w:pStyle w:val="12"/>
        <w:numPr>
          <w:ilvl w:val="0"/>
          <w:numId w:val="42"/>
        </w:numPr>
        <w:tabs>
          <w:tab w:val="left" w:pos="854"/>
        </w:tabs>
        <w:spacing w:after="0"/>
        <w:ind w:firstLine="560"/>
        <w:jc w:val="both"/>
        <w:rPr>
          <w:sz w:val="24"/>
          <w:szCs w:val="24"/>
        </w:rPr>
      </w:pPr>
      <w:r>
        <w:rPr>
          <w:sz w:val="24"/>
          <w:szCs w:val="24"/>
        </w:rPr>
        <w:t>высота цветочниц (вазонов) должна обеспечивать предотвращение случайного наезда автомобильного транспорта и попадание отходов;</w:t>
      </w:r>
    </w:p>
    <w:p w:rsidR="008C332C" w:rsidRDefault="00C27CA9">
      <w:pPr>
        <w:pStyle w:val="12"/>
        <w:numPr>
          <w:ilvl w:val="0"/>
          <w:numId w:val="42"/>
        </w:numPr>
        <w:tabs>
          <w:tab w:val="left" w:pos="854"/>
        </w:tabs>
        <w:spacing w:after="0"/>
        <w:ind w:firstLine="560"/>
        <w:jc w:val="both"/>
        <w:rPr>
          <w:sz w:val="24"/>
          <w:szCs w:val="24"/>
        </w:rPr>
      </w:pPr>
      <w:r>
        <w:rPr>
          <w:sz w:val="24"/>
          <w:szCs w:val="24"/>
        </w:rPr>
        <w:t>дизайн (цвет, форма) цветочниц (вазонов) не должна отвлекать внимание от растений;</w:t>
      </w:r>
    </w:p>
    <w:p w:rsidR="008C332C" w:rsidRDefault="00C27CA9">
      <w:pPr>
        <w:pStyle w:val="12"/>
        <w:numPr>
          <w:ilvl w:val="0"/>
          <w:numId w:val="42"/>
        </w:numPr>
        <w:tabs>
          <w:tab w:val="left" w:pos="854"/>
        </w:tabs>
        <w:spacing w:after="0"/>
        <w:ind w:firstLine="560"/>
        <w:jc w:val="both"/>
        <w:rPr>
          <w:sz w:val="24"/>
          <w:szCs w:val="24"/>
        </w:rPr>
      </w:pPr>
      <w:r>
        <w:rPr>
          <w:sz w:val="24"/>
          <w:szCs w:val="24"/>
        </w:rPr>
        <w:t>при потере декоративности растения в цветочницах</w:t>
      </w:r>
      <w:r w:rsidR="004E35AA">
        <w:rPr>
          <w:sz w:val="24"/>
          <w:szCs w:val="24"/>
        </w:rPr>
        <w:t xml:space="preserve"> </w:t>
      </w:r>
      <w:r>
        <w:rPr>
          <w:sz w:val="24"/>
          <w:szCs w:val="24"/>
        </w:rPr>
        <w:t>(вазонах) подлежат замене на новые, а в холодный период на вечнозеленые (хвойные) растения, растительные декорации. Пустующие цветочницы (вазоны) должны быть демонтированы (убраны).</w:t>
      </w:r>
    </w:p>
    <w:p w:rsidR="008C332C" w:rsidRDefault="00C27CA9">
      <w:pPr>
        <w:pStyle w:val="12"/>
        <w:numPr>
          <w:ilvl w:val="1"/>
          <w:numId w:val="3"/>
        </w:numPr>
        <w:tabs>
          <w:tab w:val="left" w:pos="1237"/>
        </w:tabs>
        <w:spacing w:after="0"/>
        <w:ind w:firstLine="567"/>
        <w:jc w:val="both"/>
        <w:rPr>
          <w:sz w:val="24"/>
          <w:szCs w:val="24"/>
        </w:rPr>
      </w:pPr>
      <w:r>
        <w:rPr>
          <w:sz w:val="24"/>
          <w:szCs w:val="24"/>
        </w:rPr>
        <w:t>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8C332C" w:rsidRDefault="00C27CA9">
      <w:pPr>
        <w:pStyle w:val="12"/>
        <w:numPr>
          <w:ilvl w:val="1"/>
          <w:numId w:val="3"/>
        </w:numPr>
        <w:tabs>
          <w:tab w:val="left" w:pos="1242"/>
        </w:tabs>
        <w:spacing w:after="0"/>
        <w:ind w:firstLine="567"/>
        <w:jc w:val="both"/>
        <w:rPr>
          <w:sz w:val="24"/>
          <w:szCs w:val="24"/>
        </w:rPr>
      </w:pPr>
      <w:r>
        <w:rPr>
          <w:sz w:val="24"/>
          <w:szCs w:val="24"/>
        </w:rPr>
        <w:lastRenderedPageBreak/>
        <w:t>Посадка любых зеленых насаждений на муниципальных земельных участках и земельных участках, находящихся в государственной неразграниченной собственности</w:t>
      </w:r>
      <w:r w:rsidR="004E35AA">
        <w:rPr>
          <w:sz w:val="24"/>
          <w:szCs w:val="24"/>
        </w:rPr>
        <w:t>,</w:t>
      </w:r>
      <w:r>
        <w:rPr>
          <w:sz w:val="24"/>
          <w:szCs w:val="24"/>
        </w:rPr>
        <w:t xml:space="preserve"> осуществляется при письменном согласовании Администрации, с учетом требований охранных зон коммуникаций и иных требований законодательства.</w:t>
      </w:r>
    </w:p>
    <w:p w:rsidR="008C332C" w:rsidRPr="00010111" w:rsidRDefault="00C27CA9">
      <w:pPr>
        <w:pStyle w:val="12"/>
        <w:numPr>
          <w:ilvl w:val="1"/>
          <w:numId w:val="3"/>
        </w:numPr>
        <w:tabs>
          <w:tab w:val="left" w:pos="1233"/>
        </w:tabs>
        <w:spacing w:after="0"/>
        <w:ind w:firstLine="567"/>
        <w:jc w:val="both"/>
        <w:rPr>
          <w:color w:val="000000" w:themeColor="text1"/>
          <w:sz w:val="24"/>
          <w:szCs w:val="24"/>
        </w:rPr>
      </w:pPr>
      <w:r w:rsidRPr="00010111">
        <w:rPr>
          <w:color w:val="000000" w:themeColor="text1"/>
          <w:sz w:val="24"/>
          <w:szCs w:val="24"/>
        </w:rPr>
        <w:t>Пестициды и агрохимикаты, а также биотехнические средства, применяемые на озеленённых территориях и территориях городских лесов, должны быть включены в перечень разрешённых к применению в коммунальном хозяйстве.</w:t>
      </w:r>
    </w:p>
    <w:p w:rsidR="008C332C" w:rsidRPr="00010111" w:rsidRDefault="00C27CA9">
      <w:pPr>
        <w:pStyle w:val="12"/>
        <w:spacing w:after="0"/>
        <w:ind w:firstLine="560"/>
        <w:jc w:val="both"/>
        <w:rPr>
          <w:color w:val="000000" w:themeColor="text1"/>
          <w:sz w:val="24"/>
          <w:szCs w:val="24"/>
        </w:rPr>
      </w:pPr>
      <w:r w:rsidRPr="00010111">
        <w:rPr>
          <w:color w:val="000000" w:themeColor="text1"/>
          <w:sz w:val="24"/>
          <w:szCs w:val="24"/>
        </w:rPr>
        <w:t>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 используемом препарате.</w:t>
      </w:r>
    </w:p>
    <w:p w:rsidR="008C332C" w:rsidRDefault="008C332C">
      <w:pPr>
        <w:pStyle w:val="12"/>
        <w:spacing w:after="0"/>
        <w:ind w:firstLine="560"/>
        <w:jc w:val="both"/>
        <w:rPr>
          <w:sz w:val="24"/>
          <w:szCs w:val="24"/>
        </w:rPr>
      </w:pPr>
    </w:p>
    <w:p w:rsidR="008C332C" w:rsidRDefault="00C27CA9">
      <w:pPr>
        <w:pStyle w:val="af2"/>
        <w:numPr>
          <w:ilvl w:val="0"/>
          <w:numId w:val="3"/>
        </w:numPr>
        <w:ind w:left="450" w:hanging="450"/>
        <w:jc w:val="center"/>
        <w:rPr>
          <w:rFonts w:ascii="Times New Roman" w:eastAsia="Times New Roman" w:hAnsi="Times New Roman" w:cs="Times New Roman"/>
          <w:b/>
        </w:rPr>
      </w:pPr>
      <w:r>
        <w:rPr>
          <w:rFonts w:ascii="Times New Roman" w:eastAsia="Times New Roman" w:hAnsi="Times New Roman" w:cs="Times New Roman"/>
          <w:b/>
        </w:rPr>
        <w:t>Восстановление зелёных насаждений</w:t>
      </w:r>
    </w:p>
    <w:p w:rsidR="008C332C" w:rsidRDefault="008C332C">
      <w:pPr>
        <w:pStyle w:val="af2"/>
        <w:ind w:left="450"/>
        <w:jc w:val="both"/>
        <w:rPr>
          <w:rFonts w:ascii="Times New Roman" w:eastAsia="Times New Roman" w:hAnsi="Times New Roman" w:cs="Times New Roman"/>
          <w:b/>
        </w:rPr>
      </w:pPr>
    </w:p>
    <w:p w:rsidR="008C332C" w:rsidRDefault="00C27CA9">
      <w:pPr>
        <w:pStyle w:val="af2"/>
        <w:numPr>
          <w:ilvl w:val="1"/>
          <w:numId w:val="3"/>
        </w:numPr>
        <w:tabs>
          <w:tab w:val="left" w:pos="1241"/>
        </w:tabs>
        <w:ind w:firstLine="567"/>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производится с учётом следующих требований:</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1) количество восстанавливаемых зелёных насаждений должно быть не менее вырубленных без сокращения площади озеленённой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3) восстановление производится в пределах территории, где была произведена вырубка, с высадкой деревьев.</w:t>
      </w:r>
    </w:p>
    <w:p w:rsidR="008C332C" w:rsidRDefault="00C27CA9">
      <w:pPr>
        <w:pStyle w:val="af2"/>
        <w:numPr>
          <w:ilvl w:val="1"/>
          <w:numId w:val="77"/>
        </w:numPr>
        <w:tabs>
          <w:tab w:val="left" w:pos="927"/>
          <w:tab w:val="left" w:pos="1241"/>
        </w:tabs>
        <w:ind w:left="0" w:firstLine="624"/>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производится за счёт средств физических или юридических лиц,</w:t>
      </w:r>
      <w:r w:rsidR="00010111">
        <w:rPr>
          <w:rFonts w:ascii="Times New Roman" w:eastAsia="Times New Roman" w:hAnsi="Times New Roman" w:cs="Times New Roman"/>
        </w:rPr>
        <w:t xml:space="preserve"> индивидуальных предпринимателей,</w:t>
      </w:r>
      <w:r>
        <w:rPr>
          <w:rFonts w:ascii="Times New Roman" w:eastAsia="Times New Roman" w:hAnsi="Times New Roman" w:cs="Times New Roman"/>
        </w:rPr>
        <w:t xml:space="preserve"> в интересах которых была произведена вырубка.</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8C332C" w:rsidRDefault="00C27CA9">
      <w:pPr>
        <w:ind w:firstLine="567"/>
        <w:jc w:val="both"/>
      </w:pPr>
      <w:r>
        <w:rPr>
          <w:rFonts w:ascii="Times New Roman" w:eastAsia="Times New Roman" w:hAnsi="Times New Roman" w:cs="Times New Roman"/>
        </w:rPr>
        <w:t xml:space="preserve">10.3.  Расчёт восстановительной стоимости производится при оформлении порубочного билета и (или) разрешения в порядке, определённом </w:t>
      </w:r>
      <w:bookmarkStart w:id="27" w:name="_Hlk103948764"/>
      <w:r>
        <w:rPr>
          <w:rFonts w:ascii="Times New Roman" w:eastAsia="Times New Roman" w:hAnsi="Times New Roman" w:cs="Times New Roman"/>
        </w:rPr>
        <w:t>муниципальным правовым актом уполномоченного органа</w:t>
      </w:r>
      <w:bookmarkEnd w:id="27"/>
      <w:r>
        <w:rPr>
          <w:rFonts w:ascii="Times New Roman" w:eastAsia="Times New Roman" w:hAnsi="Times New Roman" w:cs="Times New Roman"/>
        </w:rPr>
        <w:t xml:space="preserve">. </w:t>
      </w:r>
    </w:p>
    <w:p w:rsidR="008C332C" w:rsidRDefault="00C27CA9">
      <w:pPr>
        <w:tabs>
          <w:tab w:val="left" w:pos="1309"/>
        </w:tabs>
        <w:ind w:firstLine="624"/>
        <w:jc w:val="both"/>
        <w:rPr>
          <w:rFonts w:ascii="Times New Roman" w:eastAsia="Times New Roman" w:hAnsi="Times New Roman" w:cs="Times New Roman"/>
        </w:rPr>
      </w:pPr>
      <w:r>
        <w:rPr>
          <w:rFonts w:ascii="Times New Roman" w:eastAsia="Times New Roman" w:hAnsi="Times New Roman" w:cs="Times New Roman"/>
        </w:rPr>
        <w:t>10.4.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8C332C" w:rsidRDefault="008C332C">
      <w:pPr>
        <w:pStyle w:val="12"/>
        <w:spacing w:after="0"/>
        <w:ind w:firstLine="560"/>
        <w:jc w:val="both"/>
        <w:rPr>
          <w:sz w:val="24"/>
          <w:szCs w:val="24"/>
        </w:rPr>
      </w:pPr>
    </w:p>
    <w:p w:rsidR="008C332C" w:rsidRDefault="00C27CA9">
      <w:pPr>
        <w:pStyle w:val="12"/>
        <w:numPr>
          <w:ilvl w:val="0"/>
          <w:numId w:val="3"/>
        </w:numPr>
        <w:tabs>
          <w:tab w:val="left" w:pos="340"/>
        </w:tabs>
        <w:spacing w:after="0"/>
        <w:ind w:left="450" w:hanging="450"/>
        <w:jc w:val="center"/>
        <w:rPr>
          <w:b/>
          <w:bCs/>
          <w:sz w:val="24"/>
          <w:szCs w:val="24"/>
        </w:rPr>
      </w:pPr>
      <w:r>
        <w:rPr>
          <w:b/>
          <w:bCs/>
          <w:sz w:val="24"/>
          <w:szCs w:val="24"/>
        </w:rPr>
        <w:t>Требования к содержанию домашних животных</w:t>
      </w:r>
    </w:p>
    <w:p w:rsidR="008C332C" w:rsidRDefault="008C332C">
      <w:pPr>
        <w:pStyle w:val="12"/>
        <w:tabs>
          <w:tab w:val="left" w:pos="340"/>
        </w:tabs>
        <w:spacing w:after="0"/>
        <w:ind w:left="450" w:firstLine="0"/>
        <w:jc w:val="center"/>
        <w:rPr>
          <w:b/>
          <w:bCs/>
          <w:sz w:val="24"/>
          <w:szCs w:val="24"/>
        </w:rPr>
      </w:pPr>
    </w:p>
    <w:p w:rsidR="008C332C" w:rsidRDefault="00C27CA9">
      <w:pPr>
        <w:pStyle w:val="12"/>
        <w:numPr>
          <w:ilvl w:val="1"/>
          <w:numId w:val="3"/>
        </w:numPr>
        <w:tabs>
          <w:tab w:val="left" w:pos="1094"/>
        </w:tabs>
        <w:spacing w:after="0"/>
        <w:ind w:firstLine="624"/>
        <w:jc w:val="both"/>
        <w:rPr>
          <w:sz w:val="24"/>
          <w:szCs w:val="24"/>
        </w:rPr>
      </w:pPr>
      <w:r>
        <w:rPr>
          <w:sz w:val="24"/>
          <w:szCs w:val="24"/>
        </w:rPr>
        <w:t>Содержание домашних животных на территории муниципального образования, допускается с соблюдением требований федерального законодательства, санитарно-гигиенических и ветеринарных правил, настоящего Порядка.</w:t>
      </w:r>
    </w:p>
    <w:p w:rsidR="008C332C" w:rsidRDefault="00C27CA9">
      <w:pPr>
        <w:pStyle w:val="12"/>
        <w:numPr>
          <w:ilvl w:val="1"/>
          <w:numId w:val="3"/>
        </w:numPr>
        <w:tabs>
          <w:tab w:val="left" w:pos="1094"/>
        </w:tabs>
        <w:spacing w:after="0"/>
        <w:ind w:firstLine="624"/>
        <w:jc w:val="both"/>
        <w:rPr>
          <w:sz w:val="24"/>
          <w:szCs w:val="24"/>
        </w:rPr>
      </w:pPr>
      <w:r>
        <w:rPr>
          <w:sz w:val="24"/>
          <w:szCs w:val="24"/>
        </w:rPr>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знаками о разрешении выгула.</w:t>
      </w:r>
    </w:p>
    <w:p w:rsidR="008C332C" w:rsidRDefault="00C27CA9">
      <w:pPr>
        <w:pStyle w:val="12"/>
        <w:numPr>
          <w:ilvl w:val="1"/>
          <w:numId w:val="3"/>
        </w:numPr>
        <w:tabs>
          <w:tab w:val="left" w:pos="1094"/>
        </w:tabs>
        <w:spacing w:after="0"/>
        <w:ind w:firstLine="624"/>
        <w:jc w:val="both"/>
        <w:rPr>
          <w:sz w:val="24"/>
          <w:szCs w:val="24"/>
        </w:rPr>
      </w:pPr>
      <w:r>
        <w:rPr>
          <w:sz w:val="24"/>
          <w:szCs w:val="24"/>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8C332C" w:rsidRDefault="00C27CA9">
      <w:pPr>
        <w:pStyle w:val="12"/>
        <w:numPr>
          <w:ilvl w:val="1"/>
          <w:numId w:val="3"/>
        </w:numPr>
        <w:tabs>
          <w:tab w:val="left" w:pos="1094"/>
        </w:tabs>
        <w:spacing w:after="0"/>
        <w:ind w:firstLine="624"/>
        <w:jc w:val="both"/>
        <w:rPr>
          <w:sz w:val="24"/>
          <w:szCs w:val="24"/>
        </w:rPr>
      </w:pPr>
      <w:r>
        <w:rPr>
          <w:sz w:val="24"/>
          <w:szCs w:val="24"/>
        </w:rPr>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8C332C" w:rsidRDefault="00C27CA9">
      <w:pPr>
        <w:pStyle w:val="12"/>
        <w:numPr>
          <w:ilvl w:val="1"/>
          <w:numId w:val="3"/>
        </w:numPr>
        <w:tabs>
          <w:tab w:val="left" w:pos="1094"/>
        </w:tabs>
        <w:spacing w:after="0"/>
        <w:ind w:firstLine="624"/>
        <w:jc w:val="both"/>
        <w:rPr>
          <w:sz w:val="24"/>
          <w:szCs w:val="24"/>
        </w:rPr>
      </w:pPr>
      <w:r>
        <w:rPr>
          <w:sz w:val="24"/>
          <w:szCs w:val="24"/>
        </w:rPr>
        <w:t xml:space="preserve">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w:t>
      </w:r>
      <w:r>
        <w:rPr>
          <w:sz w:val="24"/>
          <w:szCs w:val="24"/>
        </w:rPr>
        <w:lastRenderedPageBreak/>
        <w:t>содержания животных в соответствии с законодательством.</w:t>
      </w:r>
    </w:p>
    <w:p w:rsidR="008C332C" w:rsidRDefault="00C27CA9">
      <w:pPr>
        <w:pStyle w:val="12"/>
        <w:numPr>
          <w:ilvl w:val="1"/>
          <w:numId w:val="3"/>
        </w:numPr>
        <w:tabs>
          <w:tab w:val="left" w:pos="1309"/>
        </w:tabs>
        <w:spacing w:after="0"/>
        <w:ind w:firstLine="624"/>
        <w:jc w:val="both"/>
        <w:rPr>
          <w:sz w:val="24"/>
          <w:szCs w:val="24"/>
        </w:rPr>
      </w:pPr>
      <w:r>
        <w:rPr>
          <w:sz w:val="24"/>
          <w:szCs w:val="24"/>
        </w:rPr>
        <w:t>Содержание собак.</w:t>
      </w:r>
    </w:p>
    <w:p w:rsidR="008C332C" w:rsidRDefault="00C27CA9">
      <w:pPr>
        <w:pStyle w:val="12"/>
        <w:numPr>
          <w:ilvl w:val="2"/>
          <w:numId w:val="3"/>
        </w:numPr>
        <w:tabs>
          <w:tab w:val="left" w:pos="1418"/>
        </w:tabs>
        <w:spacing w:after="0"/>
        <w:ind w:firstLine="624"/>
        <w:jc w:val="both"/>
        <w:rPr>
          <w:sz w:val="24"/>
          <w:szCs w:val="24"/>
        </w:rPr>
      </w:pPr>
      <w:r>
        <w:rPr>
          <w:sz w:val="24"/>
          <w:szCs w:val="24"/>
        </w:rPr>
        <w:t xml:space="preserve">Выводить собак по придомовой территории многоквартирных жилых домов и улицам </w:t>
      </w:r>
      <w:r w:rsidR="00787797">
        <w:rPr>
          <w:sz w:val="24"/>
          <w:szCs w:val="24"/>
        </w:rPr>
        <w:t>населенных пунктов</w:t>
      </w:r>
      <w:r>
        <w:rPr>
          <w:sz w:val="24"/>
          <w:szCs w:val="24"/>
        </w:rPr>
        <w:t xml:space="preserve"> до места выгула разрешается только с ошейником, на поводке и в наморднике.</w:t>
      </w:r>
    </w:p>
    <w:p w:rsidR="008C332C" w:rsidRDefault="00C27CA9">
      <w:pPr>
        <w:pStyle w:val="12"/>
        <w:numPr>
          <w:ilvl w:val="2"/>
          <w:numId w:val="3"/>
        </w:numPr>
        <w:tabs>
          <w:tab w:val="left" w:pos="1473"/>
        </w:tabs>
        <w:spacing w:after="0"/>
        <w:ind w:firstLine="624"/>
        <w:jc w:val="both"/>
        <w:rPr>
          <w:sz w:val="24"/>
          <w:szCs w:val="24"/>
        </w:rPr>
      </w:pPr>
      <w:r>
        <w:rPr>
          <w:sz w:val="24"/>
          <w:szCs w:val="24"/>
        </w:rPr>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8C332C" w:rsidRDefault="00C27CA9">
      <w:pPr>
        <w:pStyle w:val="12"/>
        <w:numPr>
          <w:ilvl w:val="2"/>
          <w:numId w:val="3"/>
        </w:numPr>
        <w:tabs>
          <w:tab w:val="left" w:pos="1473"/>
        </w:tabs>
        <w:spacing w:after="0"/>
        <w:ind w:firstLine="624"/>
        <w:jc w:val="both"/>
        <w:rPr>
          <w:sz w:val="24"/>
          <w:szCs w:val="24"/>
        </w:rPr>
      </w:pPr>
      <w:r>
        <w:rPr>
          <w:sz w:val="24"/>
          <w:szCs w:val="24"/>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8C332C" w:rsidRDefault="00C27CA9">
      <w:pPr>
        <w:pStyle w:val="12"/>
        <w:numPr>
          <w:ilvl w:val="2"/>
          <w:numId w:val="3"/>
        </w:numPr>
        <w:tabs>
          <w:tab w:val="left" w:pos="1321"/>
          <w:tab w:val="left" w:pos="1527"/>
        </w:tabs>
        <w:spacing w:after="0"/>
        <w:ind w:firstLine="680"/>
        <w:jc w:val="both"/>
        <w:rPr>
          <w:sz w:val="24"/>
          <w:szCs w:val="24"/>
        </w:rPr>
      </w:pPr>
      <w:r>
        <w:rPr>
          <w:sz w:val="24"/>
          <w:szCs w:val="24"/>
        </w:rPr>
        <w:t>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8C332C" w:rsidRDefault="00C27CA9">
      <w:pPr>
        <w:pStyle w:val="12"/>
        <w:numPr>
          <w:ilvl w:val="1"/>
          <w:numId w:val="3"/>
        </w:numPr>
        <w:tabs>
          <w:tab w:val="left" w:pos="1364"/>
        </w:tabs>
        <w:spacing w:after="0"/>
        <w:ind w:firstLine="680"/>
        <w:jc w:val="both"/>
        <w:rPr>
          <w:sz w:val="24"/>
          <w:szCs w:val="24"/>
        </w:rPr>
      </w:pPr>
      <w:r>
        <w:rPr>
          <w:sz w:val="24"/>
          <w:szCs w:val="24"/>
        </w:rPr>
        <w:t>Содержание лошадей и иных верховых животных.</w:t>
      </w:r>
    </w:p>
    <w:p w:rsidR="008C332C" w:rsidRDefault="00C27CA9">
      <w:pPr>
        <w:pStyle w:val="12"/>
        <w:numPr>
          <w:ilvl w:val="2"/>
          <w:numId w:val="3"/>
        </w:numPr>
        <w:tabs>
          <w:tab w:val="left" w:pos="1527"/>
        </w:tabs>
        <w:spacing w:after="0"/>
        <w:ind w:firstLine="680"/>
        <w:jc w:val="both"/>
        <w:rPr>
          <w:sz w:val="24"/>
          <w:szCs w:val="24"/>
        </w:rPr>
      </w:pPr>
      <w:r>
        <w:rPr>
          <w:sz w:val="24"/>
          <w:szCs w:val="24"/>
        </w:rPr>
        <w:t>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w:t>
      </w:r>
      <w:r>
        <w:rPr>
          <w:sz w:val="24"/>
          <w:szCs w:val="24"/>
        </w:rPr>
        <w:softHyphen/>
        <w:t>оздоровительные группы, индивидуальные занятия и др. предпринимательская деятельность) и некоммерческих целях.</w:t>
      </w:r>
    </w:p>
    <w:p w:rsidR="008C332C" w:rsidRDefault="00C27CA9">
      <w:pPr>
        <w:pStyle w:val="12"/>
        <w:numPr>
          <w:ilvl w:val="2"/>
          <w:numId w:val="3"/>
        </w:numPr>
        <w:tabs>
          <w:tab w:val="left" w:pos="1527"/>
        </w:tabs>
        <w:spacing w:after="0"/>
        <w:ind w:firstLine="624"/>
        <w:jc w:val="both"/>
        <w:rPr>
          <w:sz w:val="24"/>
          <w:szCs w:val="24"/>
        </w:rPr>
      </w:pPr>
      <w:r>
        <w:rPr>
          <w:sz w:val="24"/>
          <w:szCs w:val="24"/>
        </w:rPr>
        <w:t>Эксплуатация лошадей и иных верховых животных независимо от целей допускается:</w:t>
      </w:r>
    </w:p>
    <w:p w:rsidR="008C332C" w:rsidRDefault="00C27CA9">
      <w:pPr>
        <w:pStyle w:val="12"/>
        <w:numPr>
          <w:ilvl w:val="0"/>
          <w:numId w:val="43"/>
        </w:numPr>
        <w:tabs>
          <w:tab w:val="left" w:pos="793"/>
        </w:tabs>
        <w:spacing w:after="0"/>
        <w:ind w:firstLine="560"/>
        <w:jc w:val="both"/>
        <w:rPr>
          <w:sz w:val="24"/>
          <w:szCs w:val="24"/>
        </w:rPr>
      </w:pPr>
      <w:r>
        <w:rPr>
          <w:sz w:val="24"/>
          <w:szCs w:val="24"/>
        </w:rPr>
        <w:t>владельцами при наличии соответствующих навыков либо в присутствии ответственного лица, имеющего необходимую квалификацию;</w:t>
      </w:r>
    </w:p>
    <w:p w:rsidR="008C332C" w:rsidRDefault="00C27CA9">
      <w:pPr>
        <w:pStyle w:val="12"/>
        <w:numPr>
          <w:ilvl w:val="0"/>
          <w:numId w:val="43"/>
        </w:numPr>
        <w:tabs>
          <w:tab w:val="left" w:pos="803"/>
        </w:tabs>
        <w:spacing w:after="0"/>
        <w:ind w:firstLine="560"/>
        <w:jc w:val="both"/>
      </w:pPr>
      <w:r>
        <w:rPr>
          <w:sz w:val="24"/>
          <w:szCs w:val="24"/>
        </w:rPr>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8C332C" w:rsidRDefault="00C27CA9">
      <w:pPr>
        <w:pStyle w:val="12"/>
        <w:numPr>
          <w:ilvl w:val="2"/>
          <w:numId w:val="3"/>
        </w:numPr>
        <w:tabs>
          <w:tab w:val="left" w:pos="1527"/>
        </w:tabs>
        <w:spacing w:after="0"/>
        <w:ind w:firstLine="680"/>
        <w:jc w:val="both"/>
        <w:rPr>
          <w:sz w:val="24"/>
          <w:szCs w:val="24"/>
        </w:rPr>
      </w:pPr>
      <w:r>
        <w:rPr>
          <w:sz w:val="24"/>
          <w:szCs w:val="24"/>
        </w:rPr>
        <w:t>Использование животных на территории населенного пункта допускается при назначении владельцем (юридическим лицом</w:t>
      </w:r>
      <w:r w:rsidR="00787797">
        <w:rPr>
          <w:sz w:val="24"/>
          <w:szCs w:val="24"/>
        </w:rPr>
        <w:t>, индивидуальным предпринимателем,</w:t>
      </w:r>
      <w:r>
        <w:rPr>
          <w:sz w:val="24"/>
          <w:szCs w:val="24"/>
        </w:rPr>
        <w:t xml:space="preserve">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8C332C" w:rsidRDefault="00C27CA9">
      <w:pPr>
        <w:pStyle w:val="12"/>
        <w:numPr>
          <w:ilvl w:val="2"/>
          <w:numId w:val="3"/>
        </w:numPr>
        <w:tabs>
          <w:tab w:val="left" w:pos="1473"/>
        </w:tabs>
        <w:spacing w:after="0"/>
        <w:ind w:firstLine="624"/>
        <w:jc w:val="both"/>
        <w:rPr>
          <w:sz w:val="24"/>
          <w:szCs w:val="24"/>
        </w:rPr>
      </w:pPr>
      <w:r>
        <w:rPr>
          <w:sz w:val="24"/>
          <w:szCs w:val="24"/>
        </w:rPr>
        <w:t>Владелец животного обязан:</w:t>
      </w:r>
    </w:p>
    <w:p w:rsidR="008C332C" w:rsidRDefault="00C27CA9">
      <w:pPr>
        <w:pStyle w:val="12"/>
        <w:numPr>
          <w:ilvl w:val="0"/>
          <w:numId w:val="44"/>
        </w:numPr>
        <w:tabs>
          <w:tab w:val="left" w:pos="793"/>
        </w:tabs>
        <w:spacing w:after="0"/>
        <w:ind w:firstLine="560"/>
        <w:jc w:val="both"/>
        <w:rPr>
          <w:sz w:val="24"/>
          <w:szCs w:val="24"/>
        </w:rPr>
      </w:pPr>
      <w:r>
        <w:rPr>
          <w:sz w:val="24"/>
          <w:szCs w:val="24"/>
        </w:rPr>
        <w:t>при передвижении по территории населенного пункта принимать меры, обеспечивающие безопасность окружающих людей и животных;</w:t>
      </w:r>
    </w:p>
    <w:p w:rsidR="008C332C" w:rsidRDefault="00C27CA9">
      <w:pPr>
        <w:pStyle w:val="12"/>
        <w:numPr>
          <w:ilvl w:val="0"/>
          <w:numId w:val="44"/>
        </w:numPr>
        <w:tabs>
          <w:tab w:val="left" w:pos="798"/>
        </w:tabs>
        <w:spacing w:after="0"/>
        <w:ind w:firstLine="560"/>
        <w:jc w:val="both"/>
        <w:rPr>
          <w:sz w:val="24"/>
          <w:szCs w:val="24"/>
        </w:rPr>
      </w:pPr>
      <w:r>
        <w:rPr>
          <w:sz w:val="24"/>
          <w:szCs w:val="24"/>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w:t>
      </w:r>
      <w:r>
        <w:rPr>
          <w:sz w:val="24"/>
          <w:szCs w:val="24"/>
        </w:rPr>
        <w:softHyphen/>
        <w:t>-профилактических обработок;</w:t>
      </w:r>
    </w:p>
    <w:p w:rsidR="008C332C" w:rsidRDefault="00C27CA9">
      <w:pPr>
        <w:pStyle w:val="12"/>
        <w:numPr>
          <w:ilvl w:val="0"/>
          <w:numId w:val="44"/>
        </w:numPr>
        <w:tabs>
          <w:tab w:val="left" w:pos="1258"/>
        </w:tabs>
        <w:spacing w:after="0"/>
        <w:ind w:firstLine="560"/>
        <w:jc w:val="both"/>
        <w:rPr>
          <w:sz w:val="24"/>
          <w:szCs w:val="24"/>
        </w:rPr>
      </w:pPr>
      <w:r>
        <w:rPr>
          <w:sz w:val="24"/>
          <w:szCs w:val="24"/>
        </w:rPr>
        <w:t>своевременно проводить вакцинацию животных;</w:t>
      </w:r>
    </w:p>
    <w:p w:rsidR="008C332C" w:rsidRDefault="00C27CA9">
      <w:pPr>
        <w:pStyle w:val="12"/>
        <w:numPr>
          <w:ilvl w:val="0"/>
          <w:numId w:val="44"/>
        </w:numPr>
        <w:tabs>
          <w:tab w:val="left" w:pos="802"/>
        </w:tabs>
        <w:spacing w:after="0"/>
        <w:ind w:firstLine="560"/>
        <w:jc w:val="both"/>
        <w:rPr>
          <w:sz w:val="24"/>
          <w:szCs w:val="24"/>
        </w:rPr>
      </w:pPr>
      <w:r>
        <w:rPr>
          <w:sz w:val="24"/>
          <w:szCs w:val="24"/>
        </w:rPr>
        <w:t>непосредственно перед началом использования осмотреть животных, проверить исправность экипировки, инвентаря, правильность седловки;</w:t>
      </w:r>
    </w:p>
    <w:p w:rsidR="008C332C" w:rsidRDefault="00C27CA9">
      <w:pPr>
        <w:pStyle w:val="12"/>
        <w:numPr>
          <w:ilvl w:val="0"/>
          <w:numId w:val="44"/>
        </w:numPr>
        <w:tabs>
          <w:tab w:val="left" w:pos="807"/>
        </w:tabs>
        <w:spacing w:after="0"/>
        <w:ind w:firstLine="560"/>
        <w:jc w:val="both"/>
        <w:rPr>
          <w:sz w:val="24"/>
          <w:szCs w:val="24"/>
        </w:rPr>
      </w:pPr>
      <w:r>
        <w:rPr>
          <w:sz w:val="24"/>
          <w:szCs w:val="24"/>
        </w:rPr>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8C332C" w:rsidRDefault="00C27CA9">
      <w:pPr>
        <w:pStyle w:val="12"/>
        <w:numPr>
          <w:ilvl w:val="0"/>
          <w:numId w:val="44"/>
        </w:numPr>
        <w:tabs>
          <w:tab w:val="left" w:pos="797"/>
        </w:tabs>
        <w:spacing w:after="0"/>
        <w:ind w:firstLine="560"/>
        <w:jc w:val="both"/>
        <w:rPr>
          <w:sz w:val="24"/>
          <w:szCs w:val="24"/>
        </w:rPr>
      </w:pPr>
      <w:r>
        <w:rPr>
          <w:sz w:val="24"/>
          <w:szCs w:val="24"/>
        </w:rPr>
        <w:t>не передавать управление верховыми животными лицам с признаками алкогольного, наркотического и токсического опьянения;</w:t>
      </w:r>
    </w:p>
    <w:p w:rsidR="008C332C" w:rsidRDefault="00C27CA9">
      <w:pPr>
        <w:pStyle w:val="12"/>
        <w:numPr>
          <w:ilvl w:val="0"/>
          <w:numId w:val="44"/>
        </w:numPr>
        <w:tabs>
          <w:tab w:val="left" w:pos="807"/>
        </w:tabs>
        <w:spacing w:after="0"/>
        <w:ind w:firstLine="560"/>
        <w:jc w:val="both"/>
        <w:rPr>
          <w:sz w:val="24"/>
          <w:szCs w:val="24"/>
        </w:rPr>
      </w:pPr>
      <w:r>
        <w:rPr>
          <w:sz w:val="24"/>
          <w:szCs w:val="24"/>
        </w:rPr>
        <w:t>не допускать к участию в верховых поездках и перевозках гужевым транспортом детей в возрасте до 7 лет без сопровождения взрослых;</w:t>
      </w:r>
    </w:p>
    <w:p w:rsidR="008C332C" w:rsidRDefault="00C27CA9">
      <w:pPr>
        <w:pStyle w:val="12"/>
        <w:numPr>
          <w:ilvl w:val="0"/>
          <w:numId w:val="44"/>
        </w:numPr>
        <w:tabs>
          <w:tab w:val="left" w:pos="807"/>
        </w:tabs>
        <w:spacing w:after="0"/>
        <w:ind w:firstLine="560"/>
        <w:jc w:val="both"/>
        <w:rPr>
          <w:sz w:val="24"/>
          <w:szCs w:val="24"/>
        </w:rPr>
      </w:pPr>
      <w:r>
        <w:rPr>
          <w:sz w:val="24"/>
          <w:szCs w:val="24"/>
        </w:rPr>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8C332C" w:rsidRDefault="00C27CA9">
      <w:pPr>
        <w:pStyle w:val="12"/>
        <w:numPr>
          <w:ilvl w:val="0"/>
          <w:numId w:val="44"/>
        </w:numPr>
        <w:tabs>
          <w:tab w:val="left" w:pos="807"/>
        </w:tabs>
        <w:spacing w:after="0"/>
        <w:ind w:firstLine="560"/>
        <w:jc w:val="both"/>
        <w:rPr>
          <w:sz w:val="24"/>
          <w:szCs w:val="24"/>
        </w:rPr>
      </w:pPr>
      <w:r>
        <w:rPr>
          <w:sz w:val="24"/>
          <w:szCs w:val="24"/>
        </w:rPr>
        <w:t xml:space="preserve">не допускать загрязнения тротуаров, дворов, улиц, парков и т.п. экскрементами </w:t>
      </w:r>
      <w:r>
        <w:rPr>
          <w:sz w:val="24"/>
          <w:szCs w:val="24"/>
        </w:rPr>
        <w:lastRenderedPageBreak/>
        <w:t xml:space="preserve">животных при их передвижении по </w:t>
      </w:r>
      <w:r w:rsidR="00003BC7">
        <w:rPr>
          <w:sz w:val="24"/>
          <w:szCs w:val="24"/>
        </w:rPr>
        <w:t>населенному пункту</w:t>
      </w:r>
      <w:r>
        <w:rPr>
          <w:sz w:val="24"/>
          <w:szCs w:val="24"/>
        </w:rPr>
        <w:t>; немедленно устранять загрязнение указанных мест;</w:t>
      </w:r>
    </w:p>
    <w:p w:rsidR="008C332C" w:rsidRDefault="00C27CA9">
      <w:pPr>
        <w:pStyle w:val="12"/>
        <w:numPr>
          <w:ilvl w:val="0"/>
          <w:numId w:val="44"/>
        </w:numPr>
        <w:tabs>
          <w:tab w:val="left" w:pos="807"/>
        </w:tabs>
        <w:spacing w:after="0"/>
        <w:ind w:firstLine="560"/>
        <w:jc w:val="both"/>
        <w:rPr>
          <w:sz w:val="24"/>
          <w:szCs w:val="24"/>
        </w:rPr>
      </w:pPr>
      <w:r>
        <w:rPr>
          <w:sz w:val="24"/>
          <w:szCs w:val="24"/>
        </w:rPr>
        <w:t>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8C332C" w:rsidRDefault="00C27CA9">
      <w:pPr>
        <w:pStyle w:val="12"/>
        <w:numPr>
          <w:ilvl w:val="0"/>
          <w:numId w:val="44"/>
        </w:numPr>
        <w:tabs>
          <w:tab w:val="left" w:pos="802"/>
        </w:tabs>
        <w:spacing w:after="0"/>
        <w:ind w:firstLine="560"/>
        <w:jc w:val="both"/>
        <w:rPr>
          <w:sz w:val="24"/>
          <w:szCs w:val="24"/>
        </w:rPr>
      </w:pPr>
      <w:r>
        <w:rPr>
          <w:sz w:val="24"/>
          <w:szCs w:val="24"/>
        </w:rPr>
        <w:t>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настоящими Правилами.</w:t>
      </w:r>
    </w:p>
    <w:p w:rsidR="008C332C" w:rsidRDefault="00C27CA9">
      <w:pPr>
        <w:pStyle w:val="12"/>
        <w:numPr>
          <w:ilvl w:val="2"/>
          <w:numId w:val="3"/>
        </w:numPr>
        <w:tabs>
          <w:tab w:val="left" w:pos="1582"/>
        </w:tabs>
        <w:spacing w:after="0"/>
        <w:ind w:firstLine="624"/>
        <w:jc w:val="both"/>
        <w:rPr>
          <w:sz w:val="24"/>
          <w:szCs w:val="24"/>
        </w:rPr>
      </w:pPr>
      <w:r>
        <w:rPr>
          <w:sz w:val="24"/>
          <w:szCs w:val="24"/>
        </w:rPr>
        <w:t>Порядок определения мест (маршрутов) для коммерческого использования гужевого транспорта и верховых лошадей для оказания услуг гражданам:</w:t>
      </w:r>
    </w:p>
    <w:p w:rsidR="008C332C" w:rsidRDefault="00C27CA9">
      <w:pPr>
        <w:pStyle w:val="12"/>
        <w:numPr>
          <w:ilvl w:val="0"/>
          <w:numId w:val="45"/>
        </w:numPr>
        <w:tabs>
          <w:tab w:val="left" w:pos="802"/>
        </w:tabs>
        <w:spacing w:after="0"/>
        <w:ind w:firstLine="560"/>
        <w:jc w:val="both"/>
        <w:rPr>
          <w:sz w:val="24"/>
          <w:szCs w:val="24"/>
        </w:rPr>
      </w:pPr>
      <w:r>
        <w:rPr>
          <w:sz w:val="24"/>
          <w:szCs w:val="24"/>
        </w:rPr>
        <w:t xml:space="preserve">оказание услуг по катанию граждан на гужевом транспорте (гужевых повозках, санях) и верховых животных (лошадях, верблюдах, пони и других) осуществляется исключительно в местах (по маршрутам движения), определенных правовым актом </w:t>
      </w:r>
      <w:r w:rsidR="00003BC7">
        <w:rPr>
          <w:sz w:val="24"/>
          <w:szCs w:val="24"/>
        </w:rPr>
        <w:t>А</w:t>
      </w:r>
      <w:r>
        <w:rPr>
          <w:sz w:val="24"/>
          <w:szCs w:val="24"/>
        </w:rPr>
        <w:t>дминистрации;</w:t>
      </w:r>
    </w:p>
    <w:p w:rsidR="008C332C" w:rsidRDefault="00C27CA9">
      <w:pPr>
        <w:pStyle w:val="12"/>
        <w:numPr>
          <w:ilvl w:val="0"/>
          <w:numId w:val="45"/>
        </w:numPr>
        <w:tabs>
          <w:tab w:val="left" w:pos="802"/>
        </w:tabs>
        <w:spacing w:after="0"/>
        <w:ind w:firstLine="560"/>
        <w:jc w:val="both"/>
        <w:rPr>
          <w:sz w:val="24"/>
          <w:szCs w:val="24"/>
        </w:rPr>
      </w:pPr>
      <w:r>
        <w:rPr>
          <w:sz w:val="24"/>
          <w:szCs w:val="24"/>
        </w:rPr>
        <w:t xml:space="preserve">стоянка гужевого транспорта, верховых животных (лошадях, верблюдах, пони и других) и посадка (высадка) пассажиров осуществляется только в местах, определенных правовым актом </w:t>
      </w:r>
      <w:r w:rsidR="00003BC7">
        <w:rPr>
          <w:sz w:val="24"/>
          <w:szCs w:val="24"/>
        </w:rPr>
        <w:t>А</w:t>
      </w:r>
      <w:r>
        <w:rPr>
          <w:sz w:val="24"/>
          <w:szCs w:val="24"/>
        </w:rPr>
        <w:t>дминистрации;</w:t>
      </w:r>
    </w:p>
    <w:p w:rsidR="008C332C" w:rsidRDefault="00C27CA9">
      <w:pPr>
        <w:pStyle w:val="12"/>
        <w:numPr>
          <w:ilvl w:val="0"/>
          <w:numId w:val="45"/>
        </w:numPr>
        <w:tabs>
          <w:tab w:val="left" w:pos="807"/>
        </w:tabs>
        <w:spacing w:after="0"/>
        <w:ind w:firstLine="560"/>
        <w:jc w:val="both"/>
        <w:rPr>
          <w:sz w:val="24"/>
          <w:szCs w:val="24"/>
        </w:rPr>
      </w:pPr>
      <w:r>
        <w:rPr>
          <w:sz w:val="24"/>
          <w:szCs w:val="24"/>
        </w:rPr>
        <w:t xml:space="preserve">оказание прочих услуг коммерческого характера с использованием лошадей разрешается только в местах, отведенных правовым актом </w:t>
      </w:r>
      <w:r w:rsidR="00003BC7">
        <w:rPr>
          <w:sz w:val="24"/>
          <w:szCs w:val="24"/>
        </w:rPr>
        <w:t>А</w:t>
      </w:r>
      <w:r>
        <w:rPr>
          <w:sz w:val="24"/>
          <w:szCs w:val="24"/>
        </w:rPr>
        <w:t>дминистрации;</w:t>
      </w:r>
    </w:p>
    <w:p w:rsidR="008C332C" w:rsidRDefault="00C27CA9">
      <w:pPr>
        <w:pStyle w:val="12"/>
        <w:numPr>
          <w:ilvl w:val="0"/>
          <w:numId w:val="45"/>
        </w:numPr>
        <w:tabs>
          <w:tab w:val="left" w:pos="807"/>
        </w:tabs>
        <w:spacing w:after="0"/>
        <w:ind w:firstLine="560"/>
        <w:jc w:val="both"/>
        <w:rPr>
          <w:sz w:val="24"/>
          <w:szCs w:val="24"/>
        </w:rPr>
      </w:pPr>
      <w:r>
        <w:rPr>
          <w:sz w:val="24"/>
          <w:szCs w:val="24"/>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C332C" w:rsidRDefault="00C27CA9">
      <w:pPr>
        <w:pStyle w:val="12"/>
        <w:numPr>
          <w:ilvl w:val="0"/>
          <w:numId w:val="45"/>
        </w:numPr>
        <w:tabs>
          <w:tab w:val="left" w:pos="802"/>
        </w:tabs>
        <w:spacing w:after="0"/>
        <w:ind w:firstLine="560"/>
        <w:jc w:val="both"/>
        <w:rPr>
          <w:sz w:val="24"/>
          <w:szCs w:val="24"/>
        </w:rPr>
      </w:pPr>
      <w:r>
        <w:rPr>
          <w:sz w:val="24"/>
          <w:szCs w:val="24"/>
        </w:rPr>
        <w:t>юридические лица и индивидуальные предприниматели могут использовать гужевой транспорт и верховых животных в коммерческих целях при наличии свидетельства о постановке на учет в налоговом органе в качестве налогоплательщика.</w:t>
      </w:r>
    </w:p>
    <w:p w:rsidR="008C332C" w:rsidRDefault="00C27CA9">
      <w:pPr>
        <w:pStyle w:val="12"/>
        <w:numPr>
          <w:ilvl w:val="2"/>
          <w:numId w:val="3"/>
        </w:numPr>
        <w:tabs>
          <w:tab w:val="left" w:pos="1582"/>
        </w:tabs>
        <w:spacing w:after="0"/>
        <w:ind w:firstLine="680"/>
        <w:jc w:val="both"/>
      </w:pPr>
      <w:r>
        <w:rPr>
          <w:sz w:val="24"/>
          <w:szCs w:val="24"/>
        </w:rPr>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8C332C" w:rsidRDefault="00C27CA9">
      <w:pPr>
        <w:pStyle w:val="12"/>
        <w:numPr>
          <w:ilvl w:val="0"/>
          <w:numId w:val="46"/>
        </w:numPr>
        <w:tabs>
          <w:tab w:val="left" w:pos="918"/>
        </w:tabs>
        <w:spacing w:after="0"/>
        <w:ind w:firstLine="560"/>
        <w:jc w:val="both"/>
        <w:rPr>
          <w:sz w:val="24"/>
          <w:szCs w:val="24"/>
        </w:rPr>
      </w:pPr>
      <w:r>
        <w:rPr>
          <w:sz w:val="24"/>
          <w:szCs w:val="24"/>
        </w:rPr>
        <w:t>Документ, удостоверяющий личность.</w:t>
      </w:r>
    </w:p>
    <w:p w:rsidR="008C332C" w:rsidRDefault="00C27CA9">
      <w:pPr>
        <w:pStyle w:val="12"/>
        <w:numPr>
          <w:ilvl w:val="0"/>
          <w:numId w:val="46"/>
        </w:numPr>
        <w:tabs>
          <w:tab w:val="left" w:pos="925"/>
        </w:tabs>
        <w:spacing w:after="0"/>
        <w:ind w:firstLine="560"/>
        <w:jc w:val="both"/>
        <w:rPr>
          <w:sz w:val="24"/>
          <w:szCs w:val="24"/>
        </w:rPr>
      </w:pPr>
      <w:r>
        <w:rPr>
          <w:sz w:val="24"/>
          <w:szCs w:val="24"/>
        </w:rPr>
        <w:t>Свидетельство о постановке на учет в налоговом органе в качестве налогоплательщика (или заверенную копии).</w:t>
      </w:r>
    </w:p>
    <w:p w:rsidR="008C332C" w:rsidRDefault="00C27CA9">
      <w:pPr>
        <w:pStyle w:val="12"/>
        <w:numPr>
          <w:ilvl w:val="0"/>
          <w:numId w:val="46"/>
        </w:numPr>
        <w:tabs>
          <w:tab w:val="left" w:pos="925"/>
        </w:tabs>
        <w:spacing w:after="0"/>
        <w:ind w:firstLine="560"/>
        <w:jc w:val="both"/>
        <w:rPr>
          <w:sz w:val="24"/>
          <w:szCs w:val="24"/>
        </w:rPr>
      </w:pPr>
      <w:r>
        <w:rPr>
          <w:sz w:val="24"/>
          <w:szCs w:val="24"/>
        </w:rPr>
        <w:t>Свидетельство о государственной регистрации физического лица в качестве индивидуального предпринимателя (или заверенную копию).</w:t>
      </w:r>
    </w:p>
    <w:p w:rsidR="008C332C" w:rsidRDefault="00C27CA9">
      <w:pPr>
        <w:pStyle w:val="12"/>
        <w:numPr>
          <w:ilvl w:val="0"/>
          <w:numId w:val="46"/>
        </w:numPr>
        <w:tabs>
          <w:tab w:val="left" w:pos="947"/>
        </w:tabs>
        <w:spacing w:after="0"/>
        <w:ind w:firstLine="560"/>
        <w:jc w:val="both"/>
        <w:rPr>
          <w:sz w:val="24"/>
          <w:szCs w:val="24"/>
        </w:rPr>
      </w:pPr>
      <w:r>
        <w:rPr>
          <w:sz w:val="24"/>
          <w:szCs w:val="24"/>
        </w:rPr>
        <w:t>Ветеринарно-санитарные документы на животное.</w:t>
      </w:r>
    </w:p>
    <w:p w:rsidR="008C332C" w:rsidRDefault="00C27CA9">
      <w:pPr>
        <w:pStyle w:val="12"/>
        <w:numPr>
          <w:ilvl w:val="0"/>
          <w:numId w:val="46"/>
        </w:numPr>
        <w:tabs>
          <w:tab w:val="left" w:pos="925"/>
        </w:tabs>
        <w:spacing w:after="0"/>
        <w:ind w:firstLine="560"/>
        <w:jc w:val="both"/>
        <w:rPr>
          <w:sz w:val="24"/>
          <w:szCs w:val="24"/>
        </w:rPr>
      </w:pPr>
      <w:r>
        <w:rPr>
          <w:sz w:val="24"/>
          <w:szCs w:val="24"/>
        </w:rPr>
        <w:t>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8C332C" w:rsidRDefault="00C27CA9">
      <w:pPr>
        <w:pStyle w:val="12"/>
        <w:numPr>
          <w:ilvl w:val="2"/>
          <w:numId w:val="3"/>
        </w:numPr>
        <w:tabs>
          <w:tab w:val="left" w:pos="1527"/>
        </w:tabs>
        <w:spacing w:after="0"/>
        <w:ind w:firstLine="624"/>
        <w:jc w:val="both"/>
        <w:rPr>
          <w:sz w:val="24"/>
          <w:szCs w:val="24"/>
        </w:rPr>
      </w:pPr>
      <w:r>
        <w:rPr>
          <w:sz w:val="24"/>
          <w:szCs w:val="24"/>
        </w:rPr>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8C332C" w:rsidRDefault="00C27CA9">
      <w:pPr>
        <w:pStyle w:val="12"/>
        <w:numPr>
          <w:ilvl w:val="2"/>
          <w:numId w:val="3"/>
        </w:numPr>
        <w:tabs>
          <w:tab w:val="left" w:pos="1527"/>
        </w:tabs>
        <w:spacing w:after="0"/>
        <w:ind w:firstLine="624"/>
        <w:jc w:val="both"/>
        <w:rPr>
          <w:sz w:val="24"/>
          <w:szCs w:val="24"/>
        </w:rPr>
      </w:pPr>
      <w:r>
        <w:rPr>
          <w:sz w:val="24"/>
          <w:szCs w:val="24"/>
        </w:rPr>
        <w:t>Материальный ущерб, причиненные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8C332C" w:rsidRDefault="00C27CA9">
      <w:pPr>
        <w:pStyle w:val="12"/>
        <w:numPr>
          <w:ilvl w:val="1"/>
          <w:numId w:val="3"/>
        </w:numPr>
        <w:tabs>
          <w:tab w:val="left" w:pos="736"/>
          <w:tab w:val="left" w:pos="1418"/>
        </w:tabs>
        <w:spacing w:after="0"/>
        <w:ind w:firstLine="680"/>
        <w:jc w:val="both"/>
        <w:rPr>
          <w:sz w:val="24"/>
          <w:szCs w:val="24"/>
        </w:rPr>
      </w:pPr>
      <w:r>
        <w:rPr>
          <w:sz w:val="24"/>
          <w:szCs w:val="24"/>
        </w:rPr>
        <w:t>Содержание домашнего скота и птицы.</w:t>
      </w:r>
    </w:p>
    <w:p w:rsidR="008C332C" w:rsidRDefault="00C27CA9">
      <w:pPr>
        <w:pStyle w:val="12"/>
        <w:numPr>
          <w:ilvl w:val="2"/>
          <w:numId w:val="3"/>
        </w:numPr>
        <w:tabs>
          <w:tab w:val="left" w:pos="1527"/>
          <w:tab w:val="left" w:pos="1582"/>
        </w:tabs>
        <w:spacing w:after="0"/>
        <w:ind w:firstLine="680"/>
        <w:jc w:val="both"/>
        <w:rPr>
          <w:sz w:val="24"/>
          <w:szCs w:val="24"/>
        </w:rPr>
      </w:pPr>
      <w:r>
        <w:rPr>
          <w:sz w:val="24"/>
          <w:szCs w:val="24"/>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8C332C" w:rsidRDefault="00C27CA9">
      <w:pPr>
        <w:pStyle w:val="12"/>
        <w:numPr>
          <w:ilvl w:val="2"/>
          <w:numId w:val="3"/>
        </w:numPr>
        <w:tabs>
          <w:tab w:val="left" w:pos="1527"/>
        </w:tabs>
        <w:spacing w:after="0"/>
        <w:ind w:firstLine="680"/>
        <w:jc w:val="both"/>
        <w:rPr>
          <w:sz w:val="24"/>
          <w:szCs w:val="24"/>
        </w:rPr>
      </w:pPr>
      <w:r>
        <w:rPr>
          <w:sz w:val="24"/>
          <w:szCs w:val="24"/>
        </w:rPr>
        <w:t>Выпас скота разрешается только в специально отведенных для этого местах.</w:t>
      </w:r>
    </w:p>
    <w:p w:rsidR="008C332C" w:rsidRDefault="00C27CA9">
      <w:pPr>
        <w:pStyle w:val="12"/>
        <w:numPr>
          <w:ilvl w:val="2"/>
          <w:numId w:val="3"/>
        </w:numPr>
        <w:tabs>
          <w:tab w:val="left" w:pos="1527"/>
        </w:tabs>
        <w:spacing w:after="0"/>
        <w:ind w:firstLine="680"/>
        <w:jc w:val="both"/>
        <w:rPr>
          <w:sz w:val="24"/>
          <w:szCs w:val="24"/>
        </w:rPr>
      </w:pPr>
      <w:r>
        <w:rPr>
          <w:sz w:val="24"/>
          <w:szCs w:val="24"/>
        </w:rPr>
        <w:t>Места и маршруты прогона скота на паст</w:t>
      </w:r>
      <w:r w:rsidR="00003BC7">
        <w:rPr>
          <w:sz w:val="24"/>
          <w:szCs w:val="24"/>
        </w:rPr>
        <w:t>бища должны быть согласованы с А</w:t>
      </w:r>
      <w:r>
        <w:rPr>
          <w:sz w:val="24"/>
          <w:szCs w:val="24"/>
        </w:rPr>
        <w:t>дминистрацией.</w:t>
      </w:r>
    </w:p>
    <w:p w:rsidR="008C332C" w:rsidRDefault="00C27CA9">
      <w:pPr>
        <w:pStyle w:val="12"/>
        <w:numPr>
          <w:ilvl w:val="1"/>
          <w:numId w:val="3"/>
        </w:numPr>
        <w:tabs>
          <w:tab w:val="left" w:pos="1418"/>
        </w:tabs>
        <w:spacing w:after="0"/>
        <w:ind w:firstLine="680"/>
        <w:jc w:val="both"/>
        <w:rPr>
          <w:sz w:val="24"/>
          <w:szCs w:val="24"/>
        </w:rPr>
      </w:pPr>
      <w:r>
        <w:rPr>
          <w:sz w:val="24"/>
          <w:szCs w:val="24"/>
        </w:rPr>
        <w:t>Содержание пчел.</w:t>
      </w:r>
    </w:p>
    <w:p w:rsidR="008C332C" w:rsidRDefault="00C27CA9">
      <w:pPr>
        <w:pStyle w:val="12"/>
        <w:numPr>
          <w:ilvl w:val="2"/>
          <w:numId w:val="3"/>
        </w:numPr>
        <w:tabs>
          <w:tab w:val="left" w:pos="1527"/>
        </w:tabs>
        <w:spacing w:after="0"/>
        <w:ind w:firstLine="680"/>
        <w:jc w:val="both"/>
        <w:rPr>
          <w:sz w:val="24"/>
          <w:szCs w:val="24"/>
        </w:rPr>
      </w:pPr>
      <w:r>
        <w:rPr>
          <w:sz w:val="24"/>
          <w:szCs w:val="24"/>
        </w:rPr>
        <w:t>Содержание пч</w:t>
      </w:r>
      <w:r w:rsidR="00003BC7">
        <w:rPr>
          <w:sz w:val="24"/>
          <w:szCs w:val="24"/>
        </w:rPr>
        <w:t>ел в личных подсобных хозяйствах</w:t>
      </w:r>
      <w:r>
        <w:rPr>
          <w:sz w:val="24"/>
          <w:szCs w:val="24"/>
        </w:rPr>
        <w:t xml:space="preserve">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C332C" w:rsidRDefault="00C27CA9">
      <w:pPr>
        <w:pStyle w:val="12"/>
        <w:numPr>
          <w:ilvl w:val="2"/>
          <w:numId w:val="3"/>
        </w:numPr>
        <w:tabs>
          <w:tab w:val="left" w:pos="1527"/>
          <w:tab w:val="left" w:pos="1582"/>
        </w:tabs>
        <w:spacing w:after="0"/>
        <w:ind w:firstLine="680"/>
        <w:jc w:val="both"/>
        <w:rPr>
          <w:sz w:val="24"/>
          <w:szCs w:val="24"/>
        </w:rPr>
      </w:pPr>
      <w:r>
        <w:rPr>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w:t>
      </w:r>
      <w:r>
        <w:rPr>
          <w:sz w:val="24"/>
          <w:szCs w:val="24"/>
        </w:rPr>
        <w:lastRenderedPageBreak/>
        <w:t>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C332C" w:rsidRDefault="00C27CA9">
      <w:pPr>
        <w:pStyle w:val="12"/>
        <w:numPr>
          <w:ilvl w:val="2"/>
          <w:numId w:val="3"/>
        </w:numPr>
        <w:tabs>
          <w:tab w:val="left" w:pos="1527"/>
        </w:tabs>
        <w:spacing w:after="0"/>
        <w:ind w:firstLine="680"/>
        <w:jc w:val="both"/>
        <w:rPr>
          <w:sz w:val="24"/>
          <w:szCs w:val="24"/>
        </w:rPr>
      </w:pPr>
      <w:r>
        <w:rPr>
          <w:sz w:val="24"/>
          <w:szCs w:val="24"/>
        </w:rPr>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C332C" w:rsidRDefault="002C0128">
      <w:pPr>
        <w:pStyle w:val="12"/>
        <w:numPr>
          <w:ilvl w:val="1"/>
          <w:numId w:val="3"/>
        </w:numPr>
        <w:tabs>
          <w:tab w:val="left" w:pos="1280"/>
        </w:tabs>
        <w:spacing w:after="0"/>
        <w:ind w:firstLine="680"/>
        <w:jc w:val="both"/>
        <w:rPr>
          <w:sz w:val="24"/>
          <w:szCs w:val="24"/>
        </w:rPr>
      </w:pPr>
      <w:r>
        <w:rPr>
          <w:sz w:val="24"/>
          <w:szCs w:val="24"/>
        </w:rPr>
        <w:t xml:space="preserve"> </w:t>
      </w:r>
      <w:r w:rsidR="00C27CA9">
        <w:rPr>
          <w:sz w:val="24"/>
          <w:szCs w:val="24"/>
        </w:rPr>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C332C" w:rsidRDefault="008C332C">
      <w:pPr>
        <w:pStyle w:val="12"/>
        <w:tabs>
          <w:tab w:val="left" w:pos="1280"/>
        </w:tabs>
        <w:spacing w:after="0"/>
        <w:ind w:firstLine="0"/>
        <w:jc w:val="both"/>
        <w:rPr>
          <w:sz w:val="24"/>
          <w:szCs w:val="24"/>
        </w:rPr>
      </w:pPr>
    </w:p>
    <w:p w:rsidR="008C332C" w:rsidRPr="00707730" w:rsidRDefault="00C27CA9">
      <w:pPr>
        <w:pStyle w:val="12"/>
        <w:numPr>
          <w:ilvl w:val="0"/>
          <w:numId w:val="3"/>
        </w:numPr>
        <w:tabs>
          <w:tab w:val="left" w:pos="522"/>
        </w:tabs>
        <w:spacing w:after="0"/>
        <w:ind w:left="600" w:hanging="600"/>
        <w:jc w:val="center"/>
        <w:rPr>
          <w:b/>
          <w:bCs/>
          <w:color w:val="000000" w:themeColor="text1"/>
          <w:sz w:val="24"/>
          <w:szCs w:val="24"/>
        </w:rPr>
      </w:pPr>
      <w:r w:rsidRPr="00707730">
        <w:rPr>
          <w:b/>
          <w:bCs/>
          <w:color w:val="000000" w:themeColor="text1"/>
          <w:sz w:val="24"/>
          <w:szCs w:val="24"/>
        </w:rPr>
        <w:t>Требования к размещ</w:t>
      </w:r>
      <w:r w:rsidR="00707730">
        <w:rPr>
          <w:b/>
          <w:bCs/>
          <w:color w:val="000000" w:themeColor="text1"/>
          <w:sz w:val="24"/>
          <w:szCs w:val="24"/>
        </w:rPr>
        <w:t>ению и содержанию некапитальных нестационарных</w:t>
      </w:r>
      <w:r w:rsidRPr="00707730">
        <w:rPr>
          <w:b/>
          <w:bCs/>
          <w:color w:val="000000" w:themeColor="text1"/>
          <w:sz w:val="24"/>
          <w:szCs w:val="24"/>
        </w:rPr>
        <w:t xml:space="preserve"> строений, сооружений</w:t>
      </w:r>
    </w:p>
    <w:p w:rsidR="008C332C" w:rsidRDefault="008C332C">
      <w:pPr>
        <w:pStyle w:val="12"/>
        <w:tabs>
          <w:tab w:val="left" w:pos="522"/>
        </w:tabs>
        <w:spacing w:after="0"/>
        <w:ind w:left="600" w:firstLine="0"/>
        <w:jc w:val="center"/>
        <w:rPr>
          <w:b/>
          <w:bCs/>
          <w:sz w:val="24"/>
          <w:szCs w:val="24"/>
        </w:rPr>
      </w:pPr>
    </w:p>
    <w:p w:rsidR="008C332C" w:rsidRDefault="00C27CA9">
      <w:pPr>
        <w:pStyle w:val="12"/>
        <w:numPr>
          <w:ilvl w:val="1"/>
          <w:numId w:val="3"/>
        </w:numPr>
        <w:tabs>
          <w:tab w:val="left" w:pos="1270"/>
        </w:tabs>
        <w:spacing w:after="0"/>
        <w:ind w:firstLine="680"/>
        <w:jc w:val="both"/>
        <w:rPr>
          <w:sz w:val="24"/>
          <w:szCs w:val="24"/>
        </w:rPr>
      </w:pPr>
      <w:r>
        <w:rPr>
          <w:sz w:val="24"/>
          <w:szCs w:val="24"/>
        </w:rPr>
        <w:t>Общие требования к некапитальным нестационарным строениям, сооружениям.</w:t>
      </w:r>
    </w:p>
    <w:p w:rsidR="008C332C" w:rsidRDefault="00C27CA9">
      <w:pPr>
        <w:pStyle w:val="12"/>
        <w:numPr>
          <w:ilvl w:val="2"/>
          <w:numId w:val="3"/>
        </w:numPr>
        <w:tabs>
          <w:tab w:val="left" w:pos="1560"/>
        </w:tabs>
        <w:spacing w:after="0"/>
        <w:ind w:firstLine="680"/>
        <w:jc w:val="both"/>
        <w:rPr>
          <w:sz w:val="24"/>
          <w:szCs w:val="24"/>
        </w:rPr>
      </w:pPr>
      <w:r>
        <w:rPr>
          <w:sz w:val="24"/>
          <w:szCs w:val="24"/>
        </w:rPr>
        <w:t>К некапитальным нестац</w:t>
      </w:r>
      <w:r w:rsidR="00707730">
        <w:rPr>
          <w:sz w:val="24"/>
          <w:szCs w:val="24"/>
        </w:rPr>
        <w:t>ионарным строениям, сооружениям</w:t>
      </w:r>
      <w:r>
        <w:rPr>
          <w:sz w:val="24"/>
          <w:szCs w:val="24"/>
        </w:rPr>
        <w:t xml:space="preserve"> относятся элементы благоустройства из легких конструкций, не предусматривающих устройство заглубленных фундаментов и подземных сооружений, в том числе:</w:t>
      </w:r>
    </w:p>
    <w:p w:rsidR="008C332C" w:rsidRDefault="00C27CA9">
      <w:pPr>
        <w:pStyle w:val="12"/>
        <w:numPr>
          <w:ilvl w:val="0"/>
          <w:numId w:val="47"/>
        </w:numPr>
        <w:tabs>
          <w:tab w:val="left" w:pos="827"/>
        </w:tabs>
        <w:spacing w:after="0"/>
        <w:ind w:firstLine="560"/>
        <w:rPr>
          <w:sz w:val="24"/>
          <w:szCs w:val="24"/>
        </w:rPr>
      </w:pPr>
      <w:r>
        <w:rPr>
          <w:sz w:val="24"/>
          <w:szCs w:val="24"/>
        </w:rPr>
        <w:t>объекты мелкорозничной торговли (нестационарные торговые объекты);</w:t>
      </w:r>
    </w:p>
    <w:p w:rsidR="008C332C" w:rsidRDefault="00C27CA9">
      <w:pPr>
        <w:pStyle w:val="12"/>
        <w:numPr>
          <w:ilvl w:val="0"/>
          <w:numId w:val="47"/>
        </w:numPr>
        <w:tabs>
          <w:tab w:val="left" w:pos="827"/>
        </w:tabs>
        <w:spacing w:after="0"/>
        <w:ind w:firstLine="560"/>
        <w:jc w:val="both"/>
        <w:rPr>
          <w:sz w:val="24"/>
          <w:szCs w:val="24"/>
        </w:rPr>
      </w:pPr>
      <w:r>
        <w:rPr>
          <w:sz w:val="24"/>
          <w:szCs w:val="24"/>
        </w:rPr>
        <w:t>объекты бытового обслуживания и питания;</w:t>
      </w:r>
    </w:p>
    <w:p w:rsidR="008C332C" w:rsidRDefault="00C27CA9">
      <w:pPr>
        <w:pStyle w:val="12"/>
        <w:spacing w:after="0"/>
        <w:ind w:firstLine="560"/>
        <w:jc w:val="both"/>
        <w:rPr>
          <w:sz w:val="24"/>
          <w:szCs w:val="24"/>
        </w:rPr>
      </w:pPr>
      <w:r>
        <w:rPr>
          <w:sz w:val="24"/>
          <w:szCs w:val="24"/>
        </w:rPr>
        <w:t>-   летние</w:t>
      </w:r>
      <w:r w:rsidR="00707730">
        <w:rPr>
          <w:sz w:val="24"/>
          <w:szCs w:val="24"/>
        </w:rPr>
        <w:t xml:space="preserve"> </w:t>
      </w:r>
      <w:r>
        <w:rPr>
          <w:sz w:val="24"/>
          <w:szCs w:val="24"/>
        </w:rPr>
        <w:t>(сезонные)</w:t>
      </w:r>
      <w:r w:rsidR="00707730">
        <w:rPr>
          <w:sz w:val="24"/>
          <w:szCs w:val="24"/>
        </w:rPr>
        <w:t xml:space="preserve"> </w:t>
      </w:r>
      <w:r>
        <w:rPr>
          <w:sz w:val="24"/>
          <w:szCs w:val="24"/>
        </w:rPr>
        <w:t>кафе;</w:t>
      </w:r>
    </w:p>
    <w:p w:rsidR="008C332C" w:rsidRDefault="00C27CA9">
      <w:pPr>
        <w:pStyle w:val="12"/>
        <w:numPr>
          <w:ilvl w:val="0"/>
          <w:numId w:val="47"/>
        </w:numPr>
        <w:tabs>
          <w:tab w:val="left" w:pos="827"/>
        </w:tabs>
        <w:spacing w:after="0"/>
        <w:ind w:firstLine="560"/>
        <w:jc w:val="both"/>
        <w:rPr>
          <w:sz w:val="24"/>
          <w:szCs w:val="24"/>
        </w:rPr>
      </w:pPr>
      <w:r>
        <w:rPr>
          <w:sz w:val="24"/>
          <w:szCs w:val="24"/>
        </w:rPr>
        <w:t>остановочные павильоны;</w:t>
      </w:r>
    </w:p>
    <w:p w:rsidR="008C332C" w:rsidRDefault="00C27CA9">
      <w:pPr>
        <w:pStyle w:val="12"/>
        <w:numPr>
          <w:ilvl w:val="0"/>
          <w:numId w:val="47"/>
        </w:numPr>
        <w:tabs>
          <w:tab w:val="left" w:pos="827"/>
        </w:tabs>
        <w:spacing w:after="0"/>
        <w:ind w:firstLine="560"/>
        <w:jc w:val="both"/>
        <w:rPr>
          <w:sz w:val="24"/>
          <w:szCs w:val="24"/>
        </w:rPr>
      </w:pPr>
      <w:r>
        <w:rPr>
          <w:sz w:val="24"/>
          <w:szCs w:val="24"/>
        </w:rPr>
        <w:t>наземные туалетные кабины;</w:t>
      </w:r>
    </w:p>
    <w:p w:rsidR="008C332C" w:rsidRDefault="00C27CA9">
      <w:pPr>
        <w:pStyle w:val="12"/>
        <w:numPr>
          <w:ilvl w:val="0"/>
          <w:numId w:val="47"/>
        </w:numPr>
        <w:tabs>
          <w:tab w:val="left" w:pos="827"/>
        </w:tabs>
        <w:spacing w:after="0"/>
        <w:ind w:firstLine="560"/>
        <w:jc w:val="both"/>
        <w:rPr>
          <w:sz w:val="24"/>
          <w:szCs w:val="24"/>
        </w:rPr>
      </w:pPr>
      <w:r>
        <w:rPr>
          <w:sz w:val="24"/>
          <w:szCs w:val="24"/>
        </w:rPr>
        <w:t>гаражи;</w:t>
      </w:r>
    </w:p>
    <w:p w:rsidR="008C332C" w:rsidRDefault="00C27CA9">
      <w:pPr>
        <w:pStyle w:val="12"/>
        <w:numPr>
          <w:ilvl w:val="0"/>
          <w:numId w:val="47"/>
        </w:numPr>
        <w:tabs>
          <w:tab w:val="left" w:pos="827"/>
        </w:tabs>
        <w:spacing w:after="0"/>
        <w:ind w:firstLine="560"/>
        <w:jc w:val="both"/>
        <w:rPr>
          <w:sz w:val="24"/>
          <w:szCs w:val="24"/>
        </w:rPr>
      </w:pPr>
      <w:r>
        <w:rPr>
          <w:sz w:val="24"/>
          <w:szCs w:val="24"/>
        </w:rPr>
        <w:t>навесы;</w:t>
      </w:r>
    </w:p>
    <w:p w:rsidR="008C332C" w:rsidRDefault="00C27CA9">
      <w:pPr>
        <w:pStyle w:val="12"/>
        <w:numPr>
          <w:ilvl w:val="0"/>
          <w:numId w:val="47"/>
        </w:numPr>
        <w:tabs>
          <w:tab w:val="left" w:pos="827"/>
        </w:tabs>
        <w:spacing w:after="0"/>
        <w:ind w:firstLine="560"/>
        <w:jc w:val="both"/>
        <w:rPr>
          <w:sz w:val="24"/>
          <w:szCs w:val="24"/>
        </w:rPr>
      </w:pPr>
      <w:r>
        <w:rPr>
          <w:sz w:val="24"/>
          <w:szCs w:val="24"/>
        </w:rPr>
        <w:t>хозяйственные постройки;</w:t>
      </w:r>
    </w:p>
    <w:p w:rsidR="008C332C" w:rsidRDefault="00C27CA9">
      <w:pPr>
        <w:pStyle w:val="12"/>
        <w:numPr>
          <w:ilvl w:val="0"/>
          <w:numId w:val="47"/>
        </w:numPr>
        <w:tabs>
          <w:tab w:val="left" w:pos="827"/>
        </w:tabs>
        <w:spacing w:after="0"/>
        <w:ind w:firstLine="560"/>
        <w:jc w:val="both"/>
        <w:rPr>
          <w:sz w:val="24"/>
          <w:szCs w:val="24"/>
        </w:rPr>
      </w:pPr>
      <w:r>
        <w:rPr>
          <w:sz w:val="24"/>
          <w:szCs w:val="24"/>
        </w:rPr>
        <w:t>вышки связи;</w:t>
      </w:r>
    </w:p>
    <w:p w:rsidR="008C332C" w:rsidRDefault="00C27CA9">
      <w:pPr>
        <w:pStyle w:val="12"/>
        <w:numPr>
          <w:ilvl w:val="0"/>
          <w:numId w:val="47"/>
        </w:numPr>
        <w:tabs>
          <w:tab w:val="left" w:pos="814"/>
        </w:tabs>
        <w:spacing w:after="0"/>
        <w:ind w:firstLine="560"/>
        <w:jc w:val="both"/>
        <w:rPr>
          <w:sz w:val="24"/>
          <w:szCs w:val="24"/>
        </w:rPr>
      </w:pPr>
      <w:r>
        <w:rPr>
          <w:sz w:val="24"/>
          <w:szCs w:val="24"/>
        </w:rPr>
        <w:t>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w:t>
      </w:r>
    </w:p>
    <w:p w:rsidR="008C332C" w:rsidRDefault="00C27CA9">
      <w:pPr>
        <w:pStyle w:val="12"/>
        <w:numPr>
          <w:ilvl w:val="0"/>
          <w:numId w:val="47"/>
        </w:numPr>
        <w:tabs>
          <w:tab w:val="left" w:pos="827"/>
        </w:tabs>
        <w:spacing w:after="0"/>
        <w:ind w:firstLine="560"/>
        <w:jc w:val="both"/>
        <w:rPr>
          <w:sz w:val="24"/>
          <w:szCs w:val="24"/>
        </w:rPr>
      </w:pPr>
      <w:r>
        <w:rPr>
          <w:sz w:val="24"/>
          <w:szCs w:val="24"/>
        </w:rPr>
        <w:t>спасательные посты, вышки;</w:t>
      </w:r>
    </w:p>
    <w:p w:rsidR="008C332C" w:rsidRDefault="00C27CA9">
      <w:pPr>
        <w:pStyle w:val="12"/>
        <w:numPr>
          <w:ilvl w:val="0"/>
          <w:numId w:val="47"/>
        </w:numPr>
        <w:tabs>
          <w:tab w:val="left" w:pos="810"/>
        </w:tabs>
        <w:spacing w:after="0"/>
        <w:ind w:firstLine="560"/>
        <w:jc w:val="both"/>
        <w:rPr>
          <w:sz w:val="24"/>
          <w:szCs w:val="24"/>
        </w:rPr>
      </w:pPr>
      <w:r>
        <w:rPr>
          <w:sz w:val="24"/>
          <w:szCs w:val="24"/>
        </w:rPr>
        <w:t>пункты проката инвентаря в том числе велосипедов (включая пункты автоматизированной системы выдачи и приема велосипедов), роликов, самокатов;</w:t>
      </w:r>
    </w:p>
    <w:p w:rsidR="008C332C" w:rsidRDefault="00C27CA9">
      <w:pPr>
        <w:pStyle w:val="12"/>
        <w:numPr>
          <w:ilvl w:val="0"/>
          <w:numId w:val="47"/>
        </w:numPr>
        <w:tabs>
          <w:tab w:val="left" w:pos="827"/>
        </w:tabs>
        <w:spacing w:after="0"/>
        <w:ind w:firstLine="560"/>
        <w:jc w:val="both"/>
        <w:rPr>
          <w:sz w:val="24"/>
          <w:szCs w:val="24"/>
        </w:rPr>
      </w:pPr>
      <w:r>
        <w:rPr>
          <w:sz w:val="24"/>
          <w:szCs w:val="24"/>
        </w:rPr>
        <w:t>платежные терминалы для оплаты услуг и штрафов;</w:t>
      </w:r>
    </w:p>
    <w:p w:rsidR="008C332C" w:rsidRDefault="00C27CA9">
      <w:pPr>
        <w:pStyle w:val="12"/>
        <w:numPr>
          <w:ilvl w:val="0"/>
          <w:numId w:val="47"/>
        </w:numPr>
        <w:tabs>
          <w:tab w:val="left" w:pos="827"/>
        </w:tabs>
        <w:spacing w:after="0"/>
        <w:ind w:firstLine="560"/>
        <w:jc w:val="both"/>
        <w:rPr>
          <w:sz w:val="24"/>
          <w:szCs w:val="24"/>
        </w:rPr>
      </w:pPr>
      <w:r>
        <w:rPr>
          <w:sz w:val="24"/>
          <w:szCs w:val="24"/>
        </w:rPr>
        <w:t>торговые автоматы;</w:t>
      </w:r>
    </w:p>
    <w:p w:rsidR="008C332C" w:rsidRDefault="00C27CA9">
      <w:pPr>
        <w:pStyle w:val="12"/>
        <w:numPr>
          <w:ilvl w:val="0"/>
          <w:numId w:val="47"/>
        </w:numPr>
        <w:tabs>
          <w:tab w:val="left" w:pos="827"/>
        </w:tabs>
        <w:spacing w:after="0"/>
        <w:ind w:firstLine="560"/>
        <w:jc w:val="both"/>
        <w:rPr>
          <w:sz w:val="24"/>
          <w:szCs w:val="24"/>
        </w:rPr>
      </w:pPr>
      <w:r>
        <w:rPr>
          <w:sz w:val="24"/>
          <w:szCs w:val="24"/>
        </w:rPr>
        <w:t>сезонные аттракционы;</w:t>
      </w:r>
    </w:p>
    <w:p w:rsidR="008C332C" w:rsidRDefault="00C27CA9">
      <w:pPr>
        <w:pStyle w:val="12"/>
        <w:numPr>
          <w:ilvl w:val="0"/>
          <w:numId w:val="47"/>
        </w:numPr>
        <w:tabs>
          <w:tab w:val="left" w:pos="827"/>
        </w:tabs>
        <w:spacing w:after="0"/>
        <w:ind w:firstLine="560"/>
        <w:jc w:val="both"/>
        <w:rPr>
          <w:sz w:val="24"/>
          <w:szCs w:val="24"/>
        </w:rPr>
      </w:pPr>
      <w:r>
        <w:rPr>
          <w:sz w:val="24"/>
          <w:szCs w:val="24"/>
        </w:rPr>
        <w:t>другие объекты некапитального характера.</w:t>
      </w:r>
    </w:p>
    <w:p w:rsidR="008C332C" w:rsidRDefault="00C27CA9">
      <w:pPr>
        <w:pStyle w:val="12"/>
        <w:numPr>
          <w:ilvl w:val="2"/>
          <w:numId w:val="3"/>
        </w:numPr>
        <w:tabs>
          <w:tab w:val="left" w:pos="1560"/>
        </w:tabs>
        <w:spacing w:after="0"/>
        <w:ind w:firstLine="680"/>
        <w:jc w:val="both"/>
        <w:rPr>
          <w:sz w:val="24"/>
          <w:szCs w:val="24"/>
        </w:rPr>
      </w:pPr>
      <w:r>
        <w:rPr>
          <w:sz w:val="24"/>
          <w:szCs w:val="24"/>
        </w:rPr>
        <w:t>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маломобильных групп населения (путем использования пандусов, поручней, специальных тактильных и сигнальных маркировок).</w:t>
      </w:r>
    </w:p>
    <w:p w:rsidR="008C332C" w:rsidRDefault="00C27CA9">
      <w:pPr>
        <w:pStyle w:val="12"/>
        <w:numPr>
          <w:ilvl w:val="2"/>
          <w:numId w:val="3"/>
        </w:numPr>
        <w:tabs>
          <w:tab w:val="left" w:pos="1418"/>
        </w:tabs>
        <w:spacing w:after="0"/>
        <w:ind w:firstLine="567"/>
        <w:jc w:val="both"/>
        <w:rPr>
          <w:sz w:val="24"/>
          <w:szCs w:val="24"/>
        </w:rPr>
      </w:pPr>
      <w:r>
        <w:rPr>
          <w:sz w:val="24"/>
          <w:szCs w:val="24"/>
        </w:rPr>
        <w:t>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8C332C" w:rsidRDefault="00C27CA9">
      <w:pPr>
        <w:pStyle w:val="12"/>
        <w:numPr>
          <w:ilvl w:val="2"/>
          <w:numId w:val="3"/>
        </w:numPr>
        <w:tabs>
          <w:tab w:val="left" w:pos="1418"/>
        </w:tabs>
        <w:spacing w:after="0"/>
        <w:ind w:firstLine="567"/>
        <w:jc w:val="both"/>
        <w:rPr>
          <w:sz w:val="24"/>
          <w:szCs w:val="24"/>
        </w:rPr>
      </w:pPr>
      <w:r>
        <w:rPr>
          <w:sz w:val="24"/>
          <w:szCs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8C332C" w:rsidRDefault="00C27CA9">
      <w:pPr>
        <w:pStyle w:val="12"/>
        <w:numPr>
          <w:ilvl w:val="2"/>
          <w:numId w:val="3"/>
        </w:numPr>
        <w:tabs>
          <w:tab w:val="left" w:pos="1473"/>
        </w:tabs>
        <w:spacing w:after="0"/>
        <w:ind w:firstLine="624"/>
        <w:jc w:val="both"/>
        <w:rPr>
          <w:sz w:val="24"/>
          <w:szCs w:val="24"/>
        </w:rPr>
      </w:pPr>
      <w:r>
        <w:rPr>
          <w:sz w:val="24"/>
          <w:szCs w:val="24"/>
        </w:rPr>
        <w:t>При проектировании ярмарок (мини-рынков, торговых галерей)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8C332C" w:rsidRDefault="00C27CA9">
      <w:pPr>
        <w:pStyle w:val="12"/>
        <w:numPr>
          <w:ilvl w:val="2"/>
          <w:numId w:val="3"/>
        </w:numPr>
        <w:tabs>
          <w:tab w:val="left" w:pos="1473"/>
        </w:tabs>
        <w:spacing w:after="0"/>
        <w:ind w:firstLine="624"/>
        <w:jc w:val="both"/>
        <w:rPr>
          <w:sz w:val="24"/>
          <w:szCs w:val="24"/>
        </w:rPr>
      </w:pPr>
      <w:r>
        <w:rPr>
          <w:sz w:val="24"/>
          <w:szCs w:val="24"/>
        </w:rPr>
        <w:lastRenderedPageBreak/>
        <w:t>Размещение наземных туалетных кабин рекомендуется предусматрива</w:t>
      </w:r>
      <w:r w:rsidR="00471AE7">
        <w:rPr>
          <w:sz w:val="24"/>
          <w:szCs w:val="24"/>
        </w:rPr>
        <w:t>ть</w:t>
      </w:r>
      <w:r>
        <w:rPr>
          <w:sz w:val="24"/>
          <w:szCs w:val="24"/>
        </w:rPr>
        <w:t xml:space="preserve">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8C332C" w:rsidRDefault="00C27CA9">
      <w:pPr>
        <w:pStyle w:val="12"/>
        <w:numPr>
          <w:ilvl w:val="2"/>
          <w:numId w:val="3"/>
        </w:numPr>
        <w:tabs>
          <w:tab w:val="left" w:pos="1473"/>
        </w:tabs>
        <w:spacing w:after="0"/>
        <w:ind w:firstLine="624"/>
        <w:jc w:val="both"/>
        <w:rPr>
          <w:sz w:val="24"/>
          <w:szCs w:val="24"/>
        </w:rPr>
      </w:pPr>
      <w:r>
        <w:rPr>
          <w:sz w:val="24"/>
          <w:szCs w:val="24"/>
        </w:rPr>
        <w:t>Некапитальные строения и сооружения</w:t>
      </w:r>
      <w:r w:rsidR="00471AE7">
        <w:rPr>
          <w:sz w:val="24"/>
          <w:szCs w:val="24"/>
        </w:rPr>
        <w:t>,</w:t>
      </w:r>
      <w:r>
        <w:rPr>
          <w:sz w:val="24"/>
          <w:szCs w:val="24"/>
        </w:rPr>
        <w:t xml:space="preserve"> размещаемые для осуществления мелкорозничной торговли, бытового обслуживания и предоставления услуг общественного питания, должны устанавливаться на твердые виды покрытия, оборудоваться осветительным оборудованием, урнами и контейнерами.</w:t>
      </w:r>
    </w:p>
    <w:p w:rsidR="008C332C" w:rsidRDefault="00C27CA9">
      <w:pPr>
        <w:pStyle w:val="12"/>
        <w:numPr>
          <w:ilvl w:val="2"/>
          <w:numId w:val="3"/>
        </w:numPr>
        <w:tabs>
          <w:tab w:val="left" w:pos="1473"/>
        </w:tabs>
        <w:spacing w:after="0"/>
        <w:ind w:firstLine="624"/>
        <w:jc w:val="both"/>
        <w:rPr>
          <w:sz w:val="24"/>
          <w:szCs w:val="24"/>
        </w:rPr>
      </w:pPr>
      <w:r>
        <w:rPr>
          <w:sz w:val="24"/>
          <w:szCs w:val="24"/>
        </w:rPr>
        <w:t>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инженерных сетей, а также ближе 5 м от остановочных павильонов, окон жилых помещений, витрин стационарных объектов торговли.</w:t>
      </w:r>
    </w:p>
    <w:p w:rsidR="008C332C" w:rsidRDefault="00C27CA9">
      <w:pPr>
        <w:pStyle w:val="12"/>
        <w:numPr>
          <w:ilvl w:val="2"/>
          <w:numId w:val="3"/>
        </w:numPr>
        <w:tabs>
          <w:tab w:val="left" w:pos="1473"/>
        </w:tabs>
        <w:spacing w:after="0"/>
        <w:ind w:firstLine="624"/>
        <w:jc w:val="both"/>
        <w:rPr>
          <w:sz w:val="24"/>
          <w:szCs w:val="24"/>
        </w:rPr>
      </w:pPr>
      <w:r>
        <w:rPr>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8C332C" w:rsidRDefault="00C27CA9">
      <w:pPr>
        <w:pStyle w:val="12"/>
        <w:numPr>
          <w:ilvl w:val="2"/>
          <w:numId w:val="3"/>
        </w:numPr>
        <w:tabs>
          <w:tab w:val="left" w:pos="1566"/>
        </w:tabs>
        <w:spacing w:after="0"/>
        <w:ind w:firstLine="624"/>
        <w:jc w:val="both"/>
        <w:rPr>
          <w:sz w:val="24"/>
          <w:szCs w:val="24"/>
        </w:rPr>
      </w:pPr>
      <w:r>
        <w:rPr>
          <w:sz w:val="24"/>
          <w:szCs w:val="24"/>
        </w:rPr>
        <w:t>Не допускается наличие механических повреждений, прорывов полотен, нарушение целостности конструкций. Металлические элементы конструкций должны быть очищены от ржавчины и окрашены.</w:t>
      </w:r>
    </w:p>
    <w:p w:rsidR="008C332C" w:rsidRDefault="00C27CA9">
      <w:pPr>
        <w:pStyle w:val="12"/>
        <w:numPr>
          <w:ilvl w:val="2"/>
          <w:numId w:val="3"/>
        </w:numPr>
        <w:tabs>
          <w:tab w:val="left" w:pos="1527"/>
        </w:tabs>
        <w:spacing w:after="0"/>
        <w:ind w:firstLine="624"/>
        <w:jc w:val="both"/>
        <w:rPr>
          <w:sz w:val="24"/>
          <w:szCs w:val="24"/>
        </w:rPr>
      </w:pPr>
      <w:r>
        <w:rPr>
          <w:sz w:val="24"/>
          <w:szCs w:val="24"/>
        </w:rPr>
        <w:t>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8C332C" w:rsidRDefault="00C27CA9">
      <w:pPr>
        <w:pStyle w:val="12"/>
        <w:numPr>
          <w:ilvl w:val="2"/>
          <w:numId w:val="3"/>
        </w:numPr>
        <w:tabs>
          <w:tab w:val="left" w:pos="1527"/>
        </w:tabs>
        <w:spacing w:after="0"/>
        <w:ind w:firstLine="624"/>
        <w:jc w:val="both"/>
        <w:rPr>
          <w:sz w:val="24"/>
          <w:szCs w:val="24"/>
        </w:rPr>
      </w:pPr>
      <w:r>
        <w:rPr>
          <w:sz w:val="24"/>
          <w:szCs w:val="24"/>
        </w:rPr>
        <w:t>Объекты мелкорозничной торговли и питания, размещаемые на территории объектов рекреации, озелененных территориях необходимо оборудовать туалетом, доступным для посетителей объекта, также рекомендуется установка передвижных объектов</w:t>
      </w:r>
      <w:r w:rsidR="00471AE7">
        <w:rPr>
          <w:sz w:val="24"/>
          <w:szCs w:val="24"/>
        </w:rPr>
        <w:t xml:space="preserve"> </w:t>
      </w:r>
      <w:r>
        <w:rPr>
          <w:sz w:val="24"/>
          <w:szCs w:val="24"/>
        </w:rPr>
        <w:t>(тележек) для торговли напитками, мороженым и иными готовыми пищевыми продуктами.</w:t>
      </w:r>
    </w:p>
    <w:p w:rsidR="008C332C" w:rsidRDefault="00C27CA9">
      <w:pPr>
        <w:pStyle w:val="12"/>
        <w:numPr>
          <w:ilvl w:val="2"/>
          <w:numId w:val="3"/>
        </w:numPr>
        <w:tabs>
          <w:tab w:val="left" w:pos="1542"/>
        </w:tabs>
        <w:spacing w:after="0"/>
        <w:ind w:firstLine="624"/>
        <w:jc w:val="both"/>
        <w:rPr>
          <w:sz w:val="24"/>
          <w:szCs w:val="24"/>
        </w:rPr>
      </w:pPr>
      <w:r>
        <w:rPr>
          <w:sz w:val="24"/>
          <w:szCs w:val="24"/>
        </w:rPr>
        <w:t>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8C332C" w:rsidRDefault="00C27CA9">
      <w:pPr>
        <w:pStyle w:val="12"/>
        <w:numPr>
          <w:ilvl w:val="1"/>
          <w:numId w:val="3"/>
        </w:numPr>
        <w:tabs>
          <w:tab w:val="left" w:pos="1309"/>
        </w:tabs>
        <w:spacing w:after="0"/>
        <w:ind w:firstLine="680"/>
        <w:jc w:val="both"/>
        <w:rPr>
          <w:sz w:val="24"/>
          <w:szCs w:val="24"/>
        </w:rPr>
      </w:pPr>
      <w:r>
        <w:rPr>
          <w:sz w:val="24"/>
          <w:szCs w:val="24"/>
        </w:rPr>
        <w:t>Сезонные (летние) кафе.</w:t>
      </w:r>
    </w:p>
    <w:p w:rsidR="008C332C" w:rsidRDefault="00C27CA9">
      <w:pPr>
        <w:pStyle w:val="12"/>
        <w:numPr>
          <w:ilvl w:val="2"/>
          <w:numId w:val="3"/>
        </w:numPr>
        <w:tabs>
          <w:tab w:val="left" w:pos="1418"/>
        </w:tabs>
        <w:spacing w:after="0"/>
        <w:ind w:firstLine="624"/>
        <w:jc w:val="both"/>
        <w:rPr>
          <w:sz w:val="24"/>
          <w:szCs w:val="24"/>
        </w:rPr>
      </w:pPr>
      <w:r>
        <w:rPr>
          <w:sz w:val="24"/>
          <w:szCs w:val="24"/>
        </w:rPr>
        <w:t>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8C332C" w:rsidRDefault="00C27CA9">
      <w:pPr>
        <w:pStyle w:val="12"/>
        <w:numPr>
          <w:ilvl w:val="2"/>
          <w:numId w:val="3"/>
        </w:numPr>
        <w:spacing w:after="0"/>
        <w:ind w:firstLine="624"/>
        <w:jc w:val="both"/>
        <w:rPr>
          <w:sz w:val="24"/>
          <w:szCs w:val="24"/>
        </w:rPr>
      </w:pPr>
      <w:r>
        <w:rPr>
          <w:sz w:val="24"/>
          <w:szCs w:val="24"/>
        </w:rPr>
        <w:t xml:space="preserve">  Не допускается размещение сезонных (летних) кафе:</w:t>
      </w:r>
    </w:p>
    <w:p w:rsidR="008C332C" w:rsidRDefault="00C27CA9">
      <w:pPr>
        <w:pStyle w:val="12"/>
        <w:numPr>
          <w:ilvl w:val="0"/>
          <w:numId w:val="48"/>
        </w:numPr>
        <w:tabs>
          <w:tab w:val="left" w:pos="883"/>
        </w:tabs>
        <w:spacing w:after="0"/>
        <w:ind w:firstLine="560"/>
        <w:jc w:val="both"/>
        <w:rPr>
          <w:sz w:val="24"/>
          <w:szCs w:val="24"/>
        </w:rPr>
      </w:pPr>
      <w:r>
        <w:rPr>
          <w:sz w:val="24"/>
          <w:szCs w:val="24"/>
        </w:rPr>
        <w:t>если свободная ширина прохода от крайних элементов конструкции сезонного кафе, включая тент, навес до края проезжей части составляет менее 2 метров или если расстояние от крайних элементов конструкции сезонного кафе, включая тент,</w:t>
      </w:r>
      <w:r w:rsidR="00471AE7">
        <w:rPr>
          <w:sz w:val="24"/>
          <w:szCs w:val="24"/>
        </w:rPr>
        <w:t xml:space="preserve"> навес</w:t>
      </w:r>
      <w:r>
        <w:rPr>
          <w:sz w:val="24"/>
          <w:szCs w:val="24"/>
        </w:rPr>
        <w:t xml:space="preserve"> до границ опор освещения, других опор, стволов деревьев, дорожных знаков, парковочной разметки автотранспорта или других отдельно стоящих выступающих элементов составляет менее 1,5 метра;</w:t>
      </w:r>
    </w:p>
    <w:p w:rsidR="008C332C" w:rsidRDefault="00C27CA9">
      <w:pPr>
        <w:pStyle w:val="12"/>
        <w:numPr>
          <w:ilvl w:val="0"/>
          <w:numId w:val="48"/>
        </w:numPr>
        <w:tabs>
          <w:tab w:val="left" w:pos="883"/>
        </w:tabs>
        <w:spacing w:after="0"/>
        <w:ind w:firstLine="560"/>
        <w:jc w:val="both"/>
        <w:rPr>
          <w:sz w:val="24"/>
          <w:szCs w:val="24"/>
        </w:rPr>
      </w:pPr>
      <w:r>
        <w:rPr>
          <w:sz w:val="24"/>
          <w:szCs w:val="24"/>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C332C" w:rsidRDefault="00C27CA9">
      <w:pPr>
        <w:pStyle w:val="12"/>
        <w:numPr>
          <w:ilvl w:val="2"/>
          <w:numId w:val="3"/>
        </w:numPr>
        <w:tabs>
          <w:tab w:val="left" w:pos="1473"/>
        </w:tabs>
        <w:spacing w:after="0"/>
        <w:ind w:firstLine="624"/>
        <w:jc w:val="both"/>
        <w:rPr>
          <w:sz w:val="24"/>
          <w:szCs w:val="24"/>
        </w:rPr>
      </w:pPr>
      <w:r>
        <w:rPr>
          <w:sz w:val="24"/>
          <w:szCs w:val="24"/>
        </w:rPr>
        <w:t>При оборудовании сезонных (летних) кафе не допускается:</w:t>
      </w:r>
    </w:p>
    <w:p w:rsidR="008C332C" w:rsidRDefault="00C27CA9">
      <w:pPr>
        <w:pStyle w:val="12"/>
        <w:numPr>
          <w:ilvl w:val="0"/>
          <w:numId w:val="49"/>
        </w:numPr>
        <w:tabs>
          <w:tab w:val="left" w:pos="913"/>
        </w:tabs>
        <w:spacing w:after="0"/>
        <w:ind w:firstLine="560"/>
        <w:jc w:val="both"/>
        <w:rPr>
          <w:sz w:val="24"/>
          <w:szCs w:val="24"/>
        </w:rPr>
      </w:pPr>
      <w:r>
        <w:rPr>
          <w:sz w:val="24"/>
          <w:szCs w:val="24"/>
        </w:rPr>
        <w:t>использование кирпича, строительных блоков и плит, монолитного бетона, железобетона, стальных профилированных листов, баннерной ткани;</w:t>
      </w:r>
    </w:p>
    <w:p w:rsidR="008C332C" w:rsidRDefault="00C27CA9">
      <w:pPr>
        <w:pStyle w:val="12"/>
        <w:numPr>
          <w:ilvl w:val="0"/>
          <w:numId w:val="49"/>
        </w:numPr>
        <w:tabs>
          <w:tab w:val="left" w:pos="932"/>
        </w:tabs>
        <w:spacing w:after="0"/>
        <w:ind w:firstLine="560"/>
        <w:jc w:val="both"/>
        <w:rPr>
          <w:sz w:val="24"/>
          <w:szCs w:val="24"/>
        </w:rPr>
      </w:pPr>
      <w:r>
        <w:rPr>
          <w:sz w:val="24"/>
          <w:szCs w:val="24"/>
        </w:rPr>
        <w:t>прокладка подземных инженерных коммуникаций и проведение строительно-монтажных работ капитального характера;</w:t>
      </w:r>
    </w:p>
    <w:p w:rsidR="008C332C" w:rsidRDefault="00C27CA9">
      <w:pPr>
        <w:pStyle w:val="12"/>
        <w:numPr>
          <w:ilvl w:val="0"/>
          <w:numId w:val="49"/>
        </w:numPr>
        <w:tabs>
          <w:tab w:val="left" w:pos="922"/>
        </w:tabs>
        <w:spacing w:after="0"/>
        <w:ind w:firstLine="560"/>
        <w:jc w:val="both"/>
        <w:rPr>
          <w:sz w:val="24"/>
          <w:szCs w:val="24"/>
        </w:rPr>
      </w:pPr>
      <w:r>
        <w:rPr>
          <w:sz w:val="24"/>
          <w:szCs w:val="24"/>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w:t>
      </w:r>
      <w:r>
        <w:rPr>
          <w:sz w:val="24"/>
          <w:szCs w:val="24"/>
        </w:rPr>
        <w:lastRenderedPageBreak/>
        <w:t>остекления;</w:t>
      </w:r>
    </w:p>
    <w:p w:rsidR="008C332C" w:rsidRDefault="00C27CA9">
      <w:pPr>
        <w:pStyle w:val="12"/>
        <w:numPr>
          <w:ilvl w:val="0"/>
          <w:numId w:val="49"/>
        </w:numPr>
        <w:tabs>
          <w:tab w:val="left" w:pos="931"/>
        </w:tabs>
        <w:spacing w:after="0"/>
        <w:ind w:firstLine="560"/>
        <w:jc w:val="both"/>
        <w:rPr>
          <w:sz w:val="24"/>
          <w:szCs w:val="24"/>
        </w:rPr>
      </w:pPr>
      <w:r>
        <w:rPr>
          <w:sz w:val="24"/>
          <w:szCs w:val="24"/>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8C332C" w:rsidRDefault="00C27CA9">
      <w:pPr>
        <w:pStyle w:val="12"/>
        <w:numPr>
          <w:ilvl w:val="0"/>
          <w:numId w:val="49"/>
        </w:numPr>
        <w:tabs>
          <w:tab w:val="left" w:pos="931"/>
        </w:tabs>
        <w:spacing w:after="0"/>
        <w:ind w:firstLine="560"/>
        <w:jc w:val="both"/>
        <w:rPr>
          <w:sz w:val="24"/>
          <w:szCs w:val="24"/>
        </w:rPr>
      </w:pPr>
      <w:r>
        <w:rPr>
          <w:sz w:val="24"/>
          <w:szCs w:val="24"/>
        </w:rPr>
        <w:t>использование элементов оборудования превышающих высоту первого этажа (линию перекрытий между первым и вторым этажами) здания, строения, сооружения, занимаемого стационарным предприятием общественного питания.</w:t>
      </w:r>
    </w:p>
    <w:p w:rsidR="008C332C" w:rsidRDefault="00C27CA9">
      <w:pPr>
        <w:pStyle w:val="12"/>
        <w:numPr>
          <w:ilvl w:val="2"/>
          <w:numId w:val="3"/>
        </w:numPr>
        <w:tabs>
          <w:tab w:val="left" w:pos="1478"/>
        </w:tabs>
        <w:spacing w:after="0"/>
        <w:ind w:firstLine="680"/>
        <w:jc w:val="both"/>
        <w:rPr>
          <w:sz w:val="24"/>
          <w:szCs w:val="24"/>
        </w:rPr>
      </w:pPr>
      <w:r>
        <w:rPr>
          <w:sz w:val="24"/>
          <w:szCs w:val="24"/>
        </w:rPr>
        <w:t>Допускается размещение элементов оборудования сезонного (летнего) кафе с заглублением элементов их крепления до 0,30 м.</w:t>
      </w:r>
    </w:p>
    <w:p w:rsidR="008C332C" w:rsidRDefault="00C27CA9">
      <w:pPr>
        <w:pStyle w:val="12"/>
        <w:numPr>
          <w:ilvl w:val="2"/>
          <w:numId w:val="3"/>
        </w:numPr>
        <w:tabs>
          <w:tab w:val="left" w:pos="1478"/>
        </w:tabs>
        <w:spacing w:after="0"/>
        <w:ind w:firstLine="624"/>
        <w:jc w:val="both"/>
      </w:pPr>
      <w:r>
        <w:rPr>
          <w:sz w:val="24"/>
          <w:szCs w:val="24"/>
        </w:rPr>
        <w:t>Элементы оборудования, используемые при обустройстве сезонного (летнего) кафе, должны быть выполнены в едином архитектурно</w:t>
      </w:r>
      <w:r>
        <w:rPr>
          <w:sz w:val="24"/>
          <w:szCs w:val="24"/>
        </w:rPr>
        <w:softHyphen/>
        <w:t>-художественном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w:t>
      </w:r>
      <w:r>
        <w:rPr>
          <w:sz w:val="24"/>
          <w:szCs w:val="24"/>
        </w:rPr>
        <w:softHyphen/>
        <w:t>-градостроительного решения окружающей застройки и особенностей благоустройства прилегающей территории.</w:t>
      </w:r>
    </w:p>
    <w:p w:rsidR="008C332C" w:rsidRDefault="00C27CA9">
      <w:pPr>
        <w:pStyle w:val="12"/>
        <w:numPr>
          <w:ilvl w:val="2"/>
          <w:numId w:val="3"/>
        </w:numPr>
        <w:tabs>
          <w:tab w:val="left" w:pos="1478"/>
        </w:tabs>
        <w:spacing w:after="0"/>
        <w:ind w:firstLine="680"/>
        <w:jc w:val="both"/>
        <w:rPr>
          <w:sz w:val="24"/>
          <w:szCs w:val="24"/>
        </w:rPr>
      </w:pPr>
      <w:r>
        <w:rPr>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8C332C" w:rsidRDefault="00C27CA9">
      <w:pPr>
        <w:pStyle w:val="12"/>
        <w:numPr>
          <w:ilvl w:val="2"/>
          <w:numId w:val="3"/>
        </w:numPr>
        <w:tabs>
          <w:tab w:val="left" w:pos="1478"/>
        </w:tabs>
        <w:spacing w:after="0"/>
        <w:ind w:firstLine="680"/>
        <w:jc w:val="both"/>
        <w:rPr>
          <w:sz w:val="24"/>
          <w:szCs w:val="24"/>
        </w:rPr>
      </w:pPr>
      <w:r>
        <w:rPr>
          <w:sz w:val="24"/>
          <w:szCs w:val="24"/>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C332C" w:rsidRDefault="00C27CA9">
      <w:pPr>
        <w:pStyle w:val="12"/>
        <w:numPr>
          <w:ilvl w:val="2"/>
          <w:numId w:val="3"/>
        </w:numPr>
        <w:tabs>
          <w:tab w:val="left" w:pos="1478"/>
        </w:tabs>
        <w:spacing w:after="0"/>
        <w:ind w:firstLine="624"/>
        <w:jc w:val="both"/>
        <w:rPr>
          <w:sz w:val="24"/>
          <w:szCs w:val="24"/>
        </w:rPr>
      </w:pPr>
      <w:r>
        <w:rPr>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w:t>
      </w:r>
    </w:p>
    <w:p w:rsidR="008C332C" w:rsidRDefault="00C27CA9">
      <w:pPr>
        <w:pStyle w:val="12"/>
        <w:numPr>
          <w:ilvl w:val="2"/>
          <w:numId w:val="3"/>
        </w:numPr>
        <w:tabs>
          <w:tab w:val="left" w:pos="1478"/>
        </w:tabs>
        <w:spacing w:after="0"/>
        <w:ind w:firstLine="624"/>
        <w:jc w:val="both"/>
        <w:rPr>
          <w:sz w:val="24"/>
          <w:szCs w:val="24"/>
        </w:rPr>
      </w:pPr>
      <w:r>
        <w:rPr>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Использование глухих конструкций (за исключением случаев устройства контейнеров под озеленение, выполняющих функцию ограждения) не допускается.</w:t>
      </w:r>
    </w:p>
    <w:p w:rsidR="008C332C" w:rsidRDefault="00C27CA9">
      <w:pPr>
        <w:pStyle w:val="12"/>
        <w:numPr>
          <w:ilvl w:val="2"/>
          <w:numId w:val="3"/>
        </w:numPr>
        <w:tabs>
          <w:tab w:val="left" w:pos="1570"/>
        </w:tabs>
        <w:spacing w:after="0"/>
        <w:ind w:firstLine="624"/>
        <w:jc w:val="both"/>
        <w:rPr>
          <w:sz w:val="24"/>
          <w:szCs w:val="24"/>
        </w:rPr>
      </w:pPr>
      <w:r>
        <w:rPr>
          <w:sz w:val="24"/>
          <w:szCs w:val="24"/>
        </w:rPr>
        <w:t>Конструкции декоративных ограждений не должны содержать элементов, создающих угрозу получения травм.</w:t>
      </w:r>
    </w:p>
    <w:p w:rsidR="008C332C" w:rsidRDefault="008C332C">
      <w:pPr>
        <w:pStyle w:val="12"/>
        <w:tabs>
          <w:tab w:val="left" w:pos="1570"/>
        </w:tabs>
        <w:spacing w:after="0"/>
        <w:ind w:firstLine="0"/>
        <w:jc w:val="both"/>
        <w:rPr>
          <w:sz w:val="24"/>
          <w:szCs w:val="24"/>
        </w:rPr>
      </w:pPr>
    </w:p>
    <w:p w:rsidR="008C332C" w:rsidRDefault="00C27CA9">
      <w:pPr>
        <w:pStyle w:val="24"/>
        <w:keepNext/>
        <w:keepLines/>
        <w:numPr>
          <w:ilvl w:val="0"/>
          <w:numId w:val="3"/>
        </w:numPr>
        <w:tabs>
          <w:tab w:val="left" w:pos="447"/>
        </w:tabs>
        <w:spacing w:after="0"/>
        <w:ind w:left="600" w:hanging="600"/>
        <w:jc w:val="center"/>
        <w:rPr>
          <w:b/>
          <w:bCs/>
          <w:sz w:val="24"/>
          <w:szCs w:val="24"/>
        </w:rPr>
      </w:pPr>
      <w:bookmarkStart w:id="28" w:name="bookmark35"/>
      <w:r>
        <w:rPr>
          <w:b/>
          <w:bCs/>
          <w:sz w:val="24"/>
          <w:szCs w:val="24"/>
        </w:rPr>
        <w:t>Требования к содержанию строительных площадок</w:t>
      </w:r>
      <w:bookmarkEnd w:id="28"/>
    </w:p>
    <w:p w:rsidR="008C332C" w:rsidRDefault="008C332C">
      <w:pPr>
        <w:pStyle w:val="24"/>
        <w:tabs>
          <w:tab w:val="left" w:pos="447"/>
        </w:tabs>
        <w:spacing w:after="0"/>
        <w:ind w:left="600" w:firstLine="0"/>
        <w:jc w:val="center"/>
        <w:rPr>
          <w:b/>
          <w:bCs/>
          <w:sz w:val="24"/>
          <w:szCs w:val="24"/>
        </w:rPr>
      </w:pPr>
    </w:p>
    <w:p w:rsidR="008C332C" w:rsidRDefault="00C27CA9">
      <w:pPr>
        <w:pStyle w:val="12"/>
        <w:numPr>
          <w:ilvl w:val="1"/>
          <w:numId w:val="3"/>
        </w:numPr>
        <w:tabs>
          <w:tab w:val="left" w:pos="1210"/>
        </w:tabs>
        <w:spacing w:after="0"/>
        <w:ind w:firstLine="624"/>
        <w:jc w:val="both"/>
        <w:rPr>
          <w:sz w:val="24"/>
          <w:szCs w:val="24"/>
        </w:rPr>
      </w:pPr>
      <w:r>
        <w:rPr>
          <w:sz w:val="24"/>
          <w:szCs w:val="24"/>
        </w:rPr>
        <w:t>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муниципального образования, обязаны:</w:t>
      </w:r>
    </w:p>
    <w:p w:rsidR="008C332C" w:rsidRDefault="00C27CA9">
      <w:pPr>
        <w:pStyle w:val="12"/>
        <w:numPr>
          <w:ilvl w:val="2"/>
          <w:numId w:val="3"/>
        </w:numPr>
        <w:tabs>
          <w:tab w:val="left" w:pos="1412"/>
        </w:tabs>
        <w:spacing w:after="0"/>
        <w:ind w:firstLine="624"/>
        <w:jc w:val="both"/>
        <w:rPr>
          <w:sz w:val="24"/>
          <w:szCs w:val="24"/>
        </w:rPr>
      </w:pPr>
      <w:r>
        <w:rPr>
          <w:sz w:val="24"/>
          <w:szCs w:val="24"/>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8C332C" w:rsidRDefault="00C27CA9">
      <w:pPr>
        <w:pStyle w:val="12"/>
        <w:numPr>
          <w:ilvl w:val="2"/>
          <w:numId w:val="3"/>
        </w:numPr>
        <w:tabs>
          <w:tab w:val="left" w:pos="1422"/>
        </w:tabs>
        <w:spacing w:after="0"/>
        <w:ind w:firstLine="624"/>
        <w:jc w:val="both"/>
      </w:pPr>
      <w:r>
        <w:rPr>
          <w:sz w:val="24"/>
          <w:szCs w:val="24"/>
        </w:rPr>
        <w:t xml:space="preserve">Установить на границах участка строительства информационный щит размером не менее 1,5 </w:t>
      </w:r>
      <w:r>
        <w:rPr>
          <w:sz w:val="24"/>
          <w:szCs w:val="24"/>
          <w:lang w:val="en-US" w:eastAsia="en-US" w:bidi="en-US"/>
        </w:rPr>
        <w:t>x</w:t>
      </w:r>
      <w:r>
        <w:rPr>
          <w:sz w:val="24"/>
          <w:szCs w:val="24"/>
          <w:lang w:eastAsia="en-US" w:bidi="en-US"/>
        </w:rPr>
        <w:t xml:space="preserve"> </w:t>
      </w:r>
      <w:r>
        <w:rPr>
          <w:sz w:val="24"/>
          <w:szCs w:val="24"/>
        </w:rPr>
        <w:t>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w:t>
      </w:r>
      <w:r w:rsidR="00C117A4">
        <w:rPr>
          <w:sz w:val="24"/>
          <w:szCs w:val="24"/>
        </w:rPr>
        <w:t>а), фамилии, должности и номера</w:t>
      </w:r>
      <w:r>
        <w:rPr>
          <w:sz w:val="24"/>
          <w:szCs w:val="24"/>
        </w:rPr>
        <w:t xml:space="preserve"> телефонов ответственного производителя работ по объекту, сроках начала и окончания работ.</w:t>
      </w:r>
    </w:p>
    <w:p w:rsidR="008C332C" w:rsidRDefault="00C27CA9">
      <w:pPr>
        <w:pStyle w:val="12"/>
        <w:spacing w:after="0"/>
        <w:ind w:firstLine="560"/>
        <w:jc w:val="both"/>
        <w:rPr>
          <w:sz w:val="24"/>
          <w:szCs w:val="24"/>
        </w:rPr>
      </w:pPr>
      <w:r>
        <w:rPr>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w:t>
      </w:r>
      <w:r>
        <w:rPr>
          <w:sz w:val="24"/>
          <w:szCs w:val="24"/>
        </w:rPr>
        <w:softHyphen/>
        <w:t>-технического обес</w:t>
      </w:r>
      <w:r w:rsidR="00C117A4">
        <w:rPr>
          <w:sz w:val="24"/>
          <w:szCs w:val="24"/>
        </w:rPr>
        <w:t xml:space="preserve">печения размещение графического </w:t>
      </w:r>
      <w:r>
        <w:rPr>
          <w:sz w:val="24"/>
          <w:szCs w:val="24"/>
        </w:rPr>
        <w:t>изображения строящегося (реконструируемого) объекта не требуется.</w:t>
      </w:r>
    </w:p>
    <w:p w:rsidR="008C332C" w:rsidRDefault="00C27CA9">
      <w:pPr>
        <w:pStyle w:val="12"/>
        <w:numPr>
          <w:ilvl w:val="2"/>
          <w:numId w:val="3"/>
        </w:numPr>
        <w:tabs>
          <w:tab w:val="left" w:pos="736"/>
          <w:tab w:val="left" w:pos="1422"/>
        </w:tabs>
        <w:spacing w:after="0"/>
        <w:ind w:firstLine="624"/>
        <w:jc w:val="both"/>
        <w:rPr>
          <w:sz w:val="24"/>
          <w:szCs w:val="24"/>
        </w:rPr>
      </w:pPr>
      <w:r>
        <w:rPr>
          <w:sz w:val="24"/>
          <w:szCs w:val="24"/>
        </w:rPr>
        <w:t xml:space="preserve">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w:t>
      </w:r>
      <w:r>
        <w:rPr>
          <w:sz w:val="24"/>
          <w:szCs w:val="24"/>
        </w:rPr>
        <w:lastRenderedPageBreak/>
        <w:t>пешеходного прохода должны учитывать беспрепятственный проезд маломобильных групп населения.</w:t>
      </w:r>
    </w:p>
    <w:p w:rsidR="008C332C" w:rsidRDefault="00C27CA9">
      <w:pPr>
        <w:pStyle w:val="12"/>
        <w:numPr>
          <w:ilvl w:val="2"/>
          <w:numId w:val="3"/>
        </w:numPr>
        <w:tabs>
          <w:tab w:val="left" w:pos="1417"/>
        </w:tabs>
        <w:spacing w:after="0"/>
        <w:ind w:firstLine="624"/>
        <w:jc w:val="both"/>
        <w:rPr>
          <w:sz w:val="24"/>
          <w:szCs w:val="24"/>
        </w:rPr>
      </w:pPr>
      <w:r>
        <w:rPr>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8C332C" w:rsidRDefault="00C27CA9">
      <w:pPr>
        <w:pStyle w:val="12"/>
        <w:numPr>
          <w:ilvl w:val="2"/>
          <w:numId w:val="3"/>
        </w:numPr>
        <w:tabs>
          <w:tab w:val="left" w:pos="1417"/>
        </w:tabs>
        <w:spacing w:after="0"/>
        <w:ind w:firstLine="624"/>
        <w:jc w:val="both"/>
      </w:pPr>
      <w:r>
        <w:rPr>
          <w:sz w:val="24"/>
          <w:szCs w:val="24"/>
        </w:rPr>
        <w:t>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8C332C" w:rsidRDefault="00C27CA9">
      <w:pPr>
        <w:pStyle w:val="12"/>
        <w:numPr>
          <w:ilvl w:val="2"/>
          <w:numId w:val="3"/>
        </w:numPr>
        <w:tabs>
          <w:tab w:val="left" w:pos="1417"/>
        </w:tabs>
        <w:spacing w:after="0"/>
        <w:ind w:firstLine="624"/>
        <w:jc w:val="both"/>
        <w:rPr>
          <w:sz w:val="24"/>
          <w:szCs w:val="24"/>
        </w:rPr>
      </w:pPr>
      <w:r>
        <w:rPr>
          <w:sz w:val="24"/>
          <w:szCs w:val="24"/>
        </w:rPr>
        <w:t>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8C332C" w:rsidRDefault="00C27CA9">
      <w:pPr>
        <w:pStyle w:val="12"/>
        <w:numPr>
          <w:ilvl w:val="2"/>
          <w:numId w:val="3"/>
        </w:numPr>
        <w:tabs>
          <w:tab w:val="left" w:pos="1417"/>
        </w:tabs>
        <w:spacing w:after="0"/>
        <w:ind w:firstLine="624"/>
        <w:jc w:val="both"/>
        <w:rPr>
          <w:sz w:val="24"/>
          <w:szCs w:val="24"/>
        </w:rPr>
      </w:pPr>
      <w:r>
        <w:rPr>
          <w:sz w:val="24"/>
          <w:szCs w:val="24"/>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8C332C" w:rsidRDefault="00C27CA9">
      <w:pPr>
        <w:pStyle w:val="12"/>
        <w:numPr>
          <w:ilvl w:val="2"/>
          <w:numId w:val="3"/>
        </w:numPr>
        <w:tabs>
          <w:tab w:val="left" w:pos="1406"/>
        </w:tabs>
        <w:spacing w:after="0"/>
        <w:ind w:firstLine="624"/>
        <w:jc w:val="both"/>
        <w:rPr>
          <w:sz w:val="24"/>
          <w:szCs w:val="24"/>
        </w:rPr>
      </w:pPr>
      <w:r>
        <w:rPr>
          <w:sz w:val="24"/>
          <w:szCs w:val="24"/>
        </w:rPr>
        <w:t>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8C332C" w:rsidRDefault="00C27CA9">
      <w:pPr>
        <w:pStyle w:val="12"/>
        <w:numPr>
          <w:ilvl w:val="2"/>
          <w:numId w:val="3"/>
        </w:numPr>
        <w:tabs>
          <w:tab w:val="left" w:pos="1523"/>
        </w:tabs>
        <w:spacing w:after="0"/>
        <w:ind w:firstLine="624"/>
        <w:jc w:val="both"/>
        <w:rPr>
          <w:sz w:val="24"/>
          <w:szCs w:val="24"/>
        </w:rPr>
      </w:pPr>
      <w:r>
        <w:rPr>
          <w:sz w:val="24"/>
          <w:szCs w:val="24"/>
        </w:rPr>
        <w:t>Складировать грунт, строительные материалы, изделия и конструкции в соответствии с проектом организации строительства.</w:t>
      </w:r>
    </w:p>
    <w:p w:rsidR="008C332C" w:rsidRDefault="00C27CA9">
      <w:pPr>
        <w:pStyle w:val="12"/>
        <w:numPr>
          <w:ilvl w:val="2"/>
          <w:numId w:val="3"/>
        </w:numPr>
        <w:tabs>
          <w:tab w:val="left" w:pos="1585"/>
        </w:tabs>
        <w:spacing w:after="0"/>
        <w:ind w:firstLine="624"/>
        <w:jc w:val="both"/>
        <w:rPr>
          <w:sz w:val="24"/>
          <w:szCs w:val="24"/>
        </w:rPr>
      </w:pPr>
      <w:r>
        <w:rPr>
          <w:sz w:val="24"/>
          <w:szCs w:val="24"/>
        </w:rPr>
        <w:t>Оборудовать место для размещения контейнеров для накопления ТКО, установить бункер для накопления строительных отходов.</w:t>
      </w:r>
    </w:p>
    <w:p w:rsidR="008C332C" w:rsidRDefault="00C27CA9">
      <w:pPr>
        <w:pStyle w:val="12"/>
        <w:numPr>
          <w:ilvl w:val="2"/>
          <w:numId w:val="3"/>
        </w:numPr>
        <w:tabs>
          <w:tab w:val="left" w:pos="1575"/>
        </w:tabs>
        <w:spacing w:after="0"/>
        <w:ind w:firstLine="624"/>
        <w:jc w:val="both"/>
        <w:rPr>
          <w:sz w:val="24"/>
          <w:szCs w:val="24"/>
        </w:rPr>
      </w:pPr>
      <w:r>
        <w:rPr>
          <w:sz w:val="24"/>
          <w:szCs w:val="24"/>
        </w:rPr>
        <w:t>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8C332C" w:rsidRDefault="00C27CA9">
      <w:pPr>
        <w:pStyle w:val="12"/>
        <w:numPr>
          <w:ilvl w:val="2"/>
          <w:numId w:val="3"/>
        </w:numPr>
        <w:tabs>
          <w:tab w:val="left" w:pos="1589"/>
        </w:tabs>
        <w:spacing w:after="0"/>
        <w:ind w:firstLine="624"/>
        <w:jc w:val="both"/>
        <w:rPr>
          <w:sz w:val="24"/>
          <w:szCs w:val="24"/>
        </w:rPr>
      </w:pPr>
      <w:r>
        <w:rPr>
          <w:sz w:val="24"/>
          <w:szCs w:val="24"/>
        </w:rPr>
        <w:t>Обустроить временные подъездные пути с учетом требований по предотвращению повреждений древесно-кустарниковой растительности.</w:t>
      </w:r>
    </w:p>
    <w:p w:rsidR="008C332C" w:rsidRDefault="00C27CA9">
      <w:pPr>
        <w:pStyle w:val="12"/>
        <w:numPr>
          <w:ilvl w:val="2"/>
          <w:numId w:val="3"/>
        </w:numPr>
        <w:tabs>
          <w:tab w:val="left" w:pos="1585"/>
        </w:tabs>
        <w:spacing w:after="0"/>
        <w:ind w:firstLine="624"/>
        <w:jc w:val="both"/>
        <w:rPr>
          <w:sz w:val="24"/>
          <w:szCs w:val="24"/>
        </w:rPr>
      </w:pPr>
      <w:r>
        <w:rPr>
          <w:sz w:val="24"/>
          <w:szCs w:val="24"/>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8C332C" w:rsidRDefault="00C27CA9">
      <w:pPr>
        <w:pStyle w:val="12"/>
        <w:numPr>
          <w:ilvl w:val="2"/>
          <w:numId w:val="3"/>
        </w:numPr>
        <w:tabs>
          <w:tab w:val="left" w:pos="1585"/>
        </w:tabs>
        <w:spacing w:after="0"/>
        <w:ind w:firstLine="624"/>
        <w:jc w:val="both"/>
        <w:rPr>
          <w:sz w:val="24"/>
          <w:szCs w:val="24"/>
        </w:rPr>
      </w:pPr>
      <w:r>
        <w:rPr>
          <w:sz w:val="24"/>
          <w:szCs w:val="24"/>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8C332C" w:rsidRDefault="00C27CA9">
      <w:pPr>
        <w:pStyle w:val="12"/>
        <w:numPr>
          <w:ilvl w:val="2"/>
          <w:numId w:val="3"/>
        </w:numPr>
        <w:tabs>
          <w:tab w:val="left" w:pos="1594"/>
        </w:tabs>
        <w:spacing w:after="0"/>
        <w:ind w:firstLine="624"/>
        <w:jc w:val="both"/>
        <w:rPr>
          <w:sz w:val="24"/>
          <w:szCs w:val="24"/>
        </w:rPr>
      </w:pPr>
      <w:r>
        <w:rPr>
          <w:sz w:val="24"/>
          <w:szCs w:val="24"/>
        </w:rPr>
        <w:t>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8C332C" w:rsidRDefault="00C27CA9">
      <w:pPr>
        <w:pStyle w:val="12"/>
        <w:numPr>
          <w:ilvl w:val="2"/>
          <w:numId w:val="3"/>
        </w:numPr>
        <w:tabs>
          <w:tab w:val="left" w:pos="1589"/>
        </w:tabs>
        <w:spacing w:after="0"/>
        <w:ind w:firstLine="624"/>
        <w:jc w:val="both"/>
        <w:rPr>
          <w:sz w:val="24"/>
          <w:szCs w:val="24"/>
        </w:rPr>
      </w:pPr>
      <w:r>
        <w:rPr>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8C332C" w:rsidRDefault="00C27CA9">
      <w:pPr>
        <w:pStyle w:val="12"/>
        <w:numPr>
          <w:ilvl w:val="2"/>
          <w:numId w:val="3"/>
        </w:numPr>
        <w:tabs>
          <w:tab w:val="left" w:pos="1589"/>
        </w:tabs>
        <w:spacing w:after="0"/>
        <w:ind w:firstLine="567"/>
        <w:jc w:val="both"/>
        <w:rPr>
          <w:sz w:val="24"/>
          <w:szCs w:val="24"/>
        </w:rPr>
      </w:pPr>
      <w:r>
        <w:rPr>
          <w:sz w:val="24"/>
          <w:szCs w:val="24"/>
        </w:rPr>
        <w:t>Осуществлять вывоз снега, собранного с территорий строительных площадок, на снегосвалку.</w:t>
      </w:r>
    </w:p>
    <w:p w:rsidR="008C332C" w:rsidRDefault="00C27CA9">
      <w:pPr>
        <w:pStyle w:val="12"/>
        <w:numPr>
          <w:ilvl w:val="2"/>
          <w:numId w:val="3"/>
        </w:numPr>
        <w:spacing w:after="0"/>
        <w:ind w:firstLine="567"/>
        <w:jc w:val="both"/>
        <w:rPr>
          <w:sz w:val="24"/>
          <w:szCs w:val="24"/>
        </w:rPr>
      </w:pPr>
      <w:r>
        <w:rPr>
          <w:sz w:val="24"/>
          <w:szCs w:val="24"/>
        </w:rPr>
        <w:t xml:space="preserve">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8C332C" w:rsidRDefault="00C27CA9">
      <w:pPr>
        <w:pStyle w:val="12"/>
        <w:numPr>
          <w:ilvl w:val="2"/>
          <w:numId w:val="3"/>
        </w:numPr>
        <w:tabs>
          <w:tab w:val="left" w:pos="1560"/>
        </w:tabs>
        <w:spacing w:after="0"/>
        <w:ind w:firstLine="567"/>
        <w:jc w:val="both"/>
        <w:rPr>
          <w:sz w:val="24"/>
          <w:szCs w:val="24"/>
        </w:rPr>
      </w:pPr>
      <w:r>
        <w:rPr>
          <w:sz w:val="24"/>
          <w:szCs w:val="24"/>
        </w:rPr>
        <w:t xml:space="preserve">Фасады объектов капитального строительства, а также объектов, нуждающихся или находящихся в стадии реконструкции или капитального ремонта, могут декорироваться </w:t>
      </w:r>
      <w:r>
        <w:rPr>
          <w:sz w:val="24"/>
          <w:szCs w:val="24"/>
        </w:rPr>
        <w:lastRenderedPageBreak/>
        <w:t>баннерной тканью или баннерной сеткой с изображением возводимого объекта или отдельных его частей. При этом исключается размещение текстовой информации как рекламного, так и нерекламного содержания.</w:t>
      </w:r>
    </w:p>
    <w:p w:rsidR="008C332C" w:rsidRDefault="00C27CA9">
      <w:pPr>
        <w:pStyle w:val="12"/>
        <w:numPr>
          <w:ilvl w:val="2"/>
          <w:numId w:val="3"/>
        </w:numPr>
        <w:tabs>
          <w:tab w:val="left" w:pos="1560"/>
        </w:tabs>
        <w:spacing w:after="0"/>
        <w:ind w:firstLine="567"/>
        <w:jc w:val="both"/>
        <w:rPr>
          <w:sz w:val="24"/>
          <w:szCs w:val="24"/>
        </w:rPr>
      </w:pPr>
      <w:r>
        <w:rPr>
          <w:sz w:val="24"/>
          <w:szCs w:val="24"/>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проезжей части улицы.</w:t>
      </w:r>
    </w:p>
    <w:p w:rsidR="008C332C" w:rsidRDefault="00C27CA9">
      <w:pPr>
        <w:pStyle w:val="12"/>
        <w:spacing w:after="0"/>
        <w:ind w:firstLine="560"/>
        <w:jc w:val="both"/>
        <w:rPr>
          <w:sz w:val="24"/>
          <w:szCs w:val="24"/>
        </w:rPr>
      </w:pPr>
      <w:r>
        <w:rPr>
          <w:sz w:val="24"/>
          <w:szCs w:val="24"/>
        </w:rPr>
        <w:t>Проезды, как правило, должны выходить на второстепенные улицы и оборудоваться шлагбаумами или воротами.</w:t>
      </w:r>
    </w:p>
    <w:p w:rsidR="008C332C" w:rsidRDefault="00C27CA9">
      <w:pPr>
        <w:pStyle w:val="12"/>
        <w:numPr>
          <w:ilvl w:val="2"/>
          <w:numId w:val="3"/>
        </w:numPr>
        <w:tabs>
          <w:tab w:val="left" w:pos="1560"/>
        </w:tabs>
        <w:spacing w:after="0"/>
        <w:ind w:firstLine="567"/>
        <w:jc w:val="both"/>
        <w:rPr>
          <w:sz w:val="24"/>
          <w:szCs w:val="24"/>
        </w:rPr>
      </w:pPr>
      <w:r>
        <w:rPr>
          <w:sz w:val="24"/>
          <w:szCs w:val="24"/>
        </w:rPr>
        <w:t>Инвесторы-застройщики должны установить контейнеры и бункер для накопления ТКО и КГО у возводимых объектов капитального строительства исходя из расчета 2 контейнера и 1 бункер на каждый подъезд, обеспечить их содержание и вывоз отходов на период до ввода объекта капитального строительства в эксплуатацию и заключения договора</w:t>
      </w:r>
      <w:r w:rsidR="007332FA">
        <w:rPr>
          <w:sz w:val="24"/>
          <w:szCs w:val="24"/>
        </w:rPr>
        <w:t xml:space="preserve"> с</w:t>
      </w:r>
      <w:r>
        <w:rPr>
          <w:sz w:val="24"/>
          <w:szCs w:val="24"/>
        </w:rPr>
        <w:t xml:space="preserve"> управляющей организацией (ТСЖ, ЖСК, ТСН, ЖК) на вывоз ТКО.</w:t>
      </w:r>
    </w:p>
    <w:p w:rsidR="008C332C" w:rsidRDefault="00C27CA9">
      <w:pPr>
        <w:pStyle w:val="12"/>
        <w:numPr>
          <w:ilvl w:val="2"/>
          <w:numId w:val="3"/>
        </w:numPr>
        <w:tabs>
          <w:tab w:val="left" w:pos="1560"/>
        </w:tabs>
        <w:spacing w:after="0"/>
        <w:ind w:firstLine="567"/>
        <w:jc w:val="both"/>
        <w:rPr>
          <w:sz w:val="24"/>
          <w:szCs w:val="24"/>
        </w:rPr>
      </w:pPr>
      <w:r>
        <w:rPr>
          <w:sz w:val="24"/>
          <w:szCs w:val="24"/>
        </w:rPr>
        <w:t>Восстановить дороги общего пользования, которые использовались спецтехникой для проезда на строительную площадку.</w:t>
      </w:r>
    </w:p>
    <w:p w:rsidR="008C332C" w:rsidRDefault="00C27CA9">
      <w:pPr>
        <w:pStyle w:val="12"/>
        <w:numPr>
          <w:ilvl w:val="1"/>
          <w:numId w:val="3"/>
        </w:numPr>
        <w:tabs>
          <w:tab w:val="left" w:pos="1418"/>
        </w:tabs>
        <w:spacing w:after="0"/>
        <w:ind w:firstLine="624"/>
        <w:jc w:val="both"/>
        <w:rPr>
          <w:sz w:val="24"/>
          <w:szCs w:val="24"/>
        </w:rPr>
      </w:pPr>
      <w:r>
        <w:rPr>
          <w:sz w:val="24"/>
          <w:szCs w:val="24"/>
        </w:rPr>
        <w:t>При производстве строительных работ застройщику запрещается:</w:t>
      </w:r>
    </w:p>
    <w:p w:rsidR="008C332C" w:rsidRDefault="00C27CA9">
      <w:pPr>
        <w:pStyle w:val="12"/>
        <w:numPr>
          <w:ilvl w:val="2"/>
          <w:numId w:val="3"/>
        </w:numPr>
        <w:tabs>
          <w:tab w:val="left" w:pos="1408"/>
        </w:tabs>
        <w:spacing w:after="0"/>
        <w:ind w:firstLine="624"/>
        <w:jc w:val="both"/>
        <w:rPr>
          <w:sz w:val="24"/>
          <w:szCs w:val="24"/>
        </w:rPr>
      </w:pPr>
      <w:r>
        <w:rPr>
          <w:sz w:val="24"/>
          <w:szCs w:val="24"/>
        </w:rPr>
        <w:t>Вынос грязи (в том числе грунта, бетонной смеси) транспортными средствами с территорий строительных площадок.</w:t>
      </w:r>
    </w:p>
    <w:p w:rsidR="008C332C" w:rsidRDefault="00C27CA9">
      <w:pPr>
        <w:pStyle w:val="12"/>
        <w:numPr>
          <w:ilvl w:val="2"/>
          <w:numId w:val="3"/>
        </w:numPr>
        <w:tabs>
          <w:tab w:val="left" w:pos="1418"/>
        </w:tabs>
        <w:spacing w:after="0"/>
        <w:ind w:firstLine="624"/>
        <w:jc w:val="both"/>
        <w:rPr>
          <w:sz w:val="24"/>
          <w:szCs w:val="24"/>
        </w:rPr>
      </w:pPr>
      <w:r>
        <w:rPr>
          <w:sz w:val="24"/>
          <w:szCs w:val="24"/>
        </w:rPr>
        <w:t>Сбрасывание строительных отходов с крыш, фасадов (балконные плиты и другие элементы наружных несущих конструкций) и из окон строящихся и капитально ремонтируемых зданий без применения закрытых лотков (желобов), бункеров-накопителей или контейнеров.</w:t>
      </w:r>
    </w:p>
    <w:p w:rsidR="008C332C" w:rsidRDefault="00C27CA9">
      <w:pPr>
        <w:pStyle w:val="12"/>
        <w:numPr>
          <w:ilvl w:val="2"/>
          <w:numId w:val="3"/>
        </w:numPr>
        <w:tabs>
          <w:tab w:val="left" w:pos="1408"/>
        </w:tabs>
        <w:spacing w:after="0"/>
        <w:ind w:firstLine="624"/>
        <w:jc w:val="both"/>
        <w:rPr>
          <w:sz w:val="24"/>
          <w:szCs w:val="24"/>
        </w:rPr>
      </w:pPr>
      <w:r>
        <w:rPr>
          <w:sz w:val="24"/>
          <w:szCs w:val="24"/>
        </w:rPr>
        <w:t>Складирование строительных материалов и изделий за пределами огражденной площадки.</w:t>
      </w:r>
    </w:p>
    <w:p w:rsidR="008C332C" w:rsidRDefault="00C27CA9">
      <w:pPr>
        <w:pStyle w:val="12"/>
        <w:numPr>
          <w:ilvl w:val="2"/>
          <w:numId w:val="3"/>
        </w:numPr>
        <w:tabs>
          <w:tab w:val="left" w:pos="1418"/>
        </w:tabs>
        <w:spacing w:after="0"/>
        <w:ind w:firstLine="624"/>
        <w:jc w:val="both"/>
        <w:rPr>
          <w:sz w:val="24"/>
          <w:szCs w:val="24"/>
        </w:rPr>
      </w:pPr>
      <w:r>
        <w:rPr>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w:t>
      </w:r>
      <w:r w:rsidR="00077AFA">
        <w:rPr>
          <w:sz w:val="24"/>
          <w:szCs w:val="24"/>
        </w:rPr>
        <w:t>ния ремонтных</w:t>
      </w:r>
      <w:r>
        <w:rPr>
          <w:sz w:val="24"/>
          <w:szCs w:val="24"/>
        </w:rPr>
        <w:t xml:space="preserve"> и иных работ разрешение на использование земельных участков для этих целей выдается управлением земельными ресурсами </w:t>
      </w:r>
      <w:r w:rsidR="00077AFA">
        <w:rPr>
          <w:sz w:val="24"/>
          <w:szCs w:val="24"/>
        </w:rPr>
        <w:t>А</w:t>
      </w:r>
      <w:r>
        <w:rPr>
          <w:sz w:val="24"/>
          <w:szCs w:val="24"/>
        </w:rPr>
        <w:t>дминистрации в установленном порядке.</w:t>
      </w:r>
    </w:p>
    <w:p w:rsidR="008C332C" w:rsidRDefault="00C27CA9">
      <w:pPr>
        <w:pStyle w:val="12"/>
        <w:numPr>
          <w:ilvl w:val="1"/>
          <w:numId w:val="3"/>
        </w:numPr>
        <w:tabs>
          <w:tab w:val="left" w:pos="1224"/>
        </w:tabs>
        <w:spacing w:after="0"/>
        <w:ind w:firstLine="624"/>
        <w:jc w:val="both"/>
        <w:rPr>
          <w:sz w:val="24"/>
          <w:szCs w:val="24"/>
        </w:rPr>
      </w:pPr>
      <w:r>
        <w:rPr>
          <w:sz w:val="24"/>
          <w:szCs w:val="24"/>
        </w:rPr>
        <w:t>При производстве ремонтно-строительных работ эксплуатирующие и строительные организации обязаны:</w:t>
      </w:r>
    </w:p>
    <w:p w:rsidR="008C332C" w:rsidRDefault="00C27CA9">
      <w:pPr>
        <w:pStyle w:val="12"/>
        <w:numPr>
          <w:ilvl w:val="2"/>
          <w:numId w:val="3"/>
        </w:numPr>
        <w:tabs>
          <w:tab w:val="left" w:pos="1440"/>
        </w:tabs>
        <w:spacing w:after="0"/>
        <w:ind w:firstLine="624"/>
        <w:jc w:val="both"/>
      </w:pPr>
      <w:r>
        <w:rPr>
          <w:sz w:val="24"/>
          <w:szCs w:val="24"/>
        </w:rPr>
        <w:t xml:space="preserve">Производить вырубку деревьев и кустарников только в соответствии с требованиями, установленными </w:t>
      </w:r>
      <w:r w:rsidR="00077AFA">
        <w:rPr>
          <w:color w:val="auto"/>
          <w:sz w:val="24"/>
          <w:szCs w:val="24"/>
        </w:rPr>
        <w:t>действующим законодательст</w:t>
      </w:r>
      <w:r>
        <w:rPr>
          <w:color w:val="auto"/>
          <w:sz w:val="24"/>
          <w:szCs w:val="24"/>
        </w:rPr>
        <w:t>в</w:t>
      </w:r>
      <w:r w:rsidR="00077AFA">
        <w:rPr>
          <w:color w:val="auto"/>
          <w:sz w:val="24"/>
          <w:szCs w:val="24"/>
        </w:rPr>
        <w:t>ом</w:t>
      </w:r>
      <w:r>
        <w:rPr>
          <w:color w:val="auto"/>
          <w:sz w:val="24"/>
          <w:szCs w:val="24"/>
        </w:rPr>
        <w:t xml:space="preserve"> </w:t>
      </w:r>
      <w:r>
        <w:rPr>
          <w:sz w:val="24"/>
          <w:szCs w:val="24"/>
        </w:rPr>
        <w:t>создания, содержания, охраны и учета зеленых насаждений.</w:t>
      </w:r>
    </w:p>
    <w:p w:rsidR="008C332C" w:rsidRDefault="00C27CA9">
      <w:pPr>
        <w:pStyle w:val="12"/>
        <w:numPr>
          <w:ilvl w:val="2"/>
          <w:numId w:val="3"/>
        </w:numPr>
        <w:tabs>
          <w:tab w:val="left" w:pos="1440"/>
        </w:tabs>
        <w:spacing w:after="0"/>
        <w:ind w:firstLine="624"/>
        <w:jc w:val="both"/>
        <w:rPr>
          <w:sz w:val="24"/>
          <w:szCs w:val="24"/>
        </w:rPr>
      </w:pPr>
      <w:r>
        <w:rPr>
          <w:sz w:val="24"/>
          <w:szCs w:val="24"/>
        </w:rPr>
        <w:t>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8C332C" w:rsidRDefault="00C27CA9">
      <w:pPr>
        <w:pStyle w:val="12"/>
        <w:numPr>
          <w:ilvl w:val="2"/>
          <w:numId w:val="3"/>
        </w:numPr>
        <w:tabs>
          <w:tab w:val="left" w:pos="1440"/>
        </w:tabs>
        <w:spacing w:after="0"/>
        <w:ind w:firstLine="567"/>
        <w:jc w:val="both"/>
        <w:rPr>
          <w:sz w:val="24"/>
          <w:szCs w:val="24"/>
        </w:rPr>
      </w:pPr>
      <w:r>
        <w:rPr>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8C332C" w:rsidRDefault="00C27CA9">
      <w:pPr>
        <w:pStyle w:val="12"/>
        <w:numPr>
          <w:ilvl w:val="2"/>
          <w:numId w:val="3"/>
        </w:numPr>
        <w:tabs>
          <w:tab w:val="left" w:pos="1435"/>
        </w:tabs>
        <w:spacing w:after="0"/>
        <w:ind w:firstLine="567"/>
        <w:jc w:val="both"/>
        <w:rPr>
          <w:sz w:val="24"/>
          <w:szCs w:val="24"/>
        </w:rPr>
      </w:pPr>
      <w:r>
        <w:rPr>
          <w:sz w:val="24"/>
          <w:szCs w:val="24"/>
        </w:rPr>
        <w:t>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15 см - не менее 2 м, с диаметром ствола более 15 см - не менее 3 м, от кустарников - не менее 1 м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8C332C" w:rsidRDefault="00C27CA9">
      <w:pPr>
        <w:pStyle w:val="12"/>
        <w:numPr>
          <w:ilvl w:val="2"/>
          <w:numId w:val="3"/>
        </w:numPr>
        <w:tabs>
          <w:tab w:val="left" w:pos="1440"/>
        </w:tabs>
        <w:spacing w:after="0"/>
        <w:ind w:firstLine="567"/>
        <w:jc w:val="both"/>
      </w:pPr>
      <w:r>
        <w:rPr>
          <w:sz w:val="24"/>
          <w:szCs w:val="24"/>
        </w:rPr>
        <w:t>Не допускать складирования строительных материалов и не устраивать стоянки автомобилей и спецтехники на газонах.</w:t>
      </w:r>
    </w:p>
    <w:p w:rsidR="008C332C" w:rsidRDefault="00C27CA9">
      <w:pPr>
        <w:pStyle w:val="12"/>
        <w:numPr>
          <w:ilvl w:val="1"/>
          <w:numId w:val="3"/>
        </w:numPr>
        <w:tabs>
          <w:tab w:val="left" w:pos="1234"/>
        </w:tabs>
        <w:spacing w:after="0"/>
        <w:ind w:firstLine="567"/>
        <w:jc w:val="both"/>
        <w:rPr>
          <w:sz w:val="24"/>
          <w:szCs w:val="24"/>
        </w:rPr>
      </w:pPr>
      <w:r>
        <w:rPr>
          <w:sz w:val="24"/>
          <w:szCs w:val="24"/>
        </w:rPr>
        <w:t xml:space="preserve">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w:t>
      </w:r>
      <w:r>
        <w:rPr>
          <w:sz w:val="24"/>
          <w:szCs w:val="24"/>
        </w:rPr>
        <w:lastRenderedPageBreak/>
        <w:t xml:space="preserve">площадь не должны быть уменьшены, либо на другом участке земли, но в том же районе, по согласованию с </w:t>
      </w:r>
      <w:r w:rsidR="00077AFA">
        <w:rPr>
          <w:sz w:val="24"/>
          <w:szCs w:val="24"/>
        </w:rPr>
        <w:t>А</w:t>
      </w:r>
      <w:r>
        <w:rPr>
          <w:sz w:val="24"/>
          <w:szCs w:val="24"/>
        </w:rPr>
        <w:t>дминистраци</w:t>
      </w:r>
      <w:r w:rsidR="00077AFA">
        <w:rPr>
          <w:sz w:val="24"/>
          <w:szCs w:val="24"/>
        </w:rPr>
        <w:t>ей</w:t>
      </w:r>
      <w:r>
        <w:rPr>
          <w:sz w:val="24"/>
          <w:szCs w:val="24"/>
        </w:rPr>
        <w:t>.</w:t>
      </w:r>
    </w:p>
    <w:p w:rsidR="008C332C" w:rsidRDefault="00C27CA9">
      <w:pPr>
        <w:pStyle w:val="12"/>
        <w:numPr>
          <w:ilvl w:val="1"/>
          <w:numId w:val="3"/>
        </w:numPr>
        <w:tabs>
          <w:tab w:val="left" w:pos="1234"/>
        </w:tabs>
        <w:spacing w:after="0"/>
        <w:ind w:firstLine="567"/>
        <w:jc w:val="both"/>
        <w:rPr>
          <w:sz w:val="24"/>
          <w:szCs w:val="24"/>
        </w:rPr>
      </w:pPr>
      <w:r>
        <w:rPr>
          <w:sz w:val="24"/>
          <w:szCs w:val="24"/>
        </w:rPr>
        <w:t xml:space="preserve">Завершенные работы по благоустройству принимаются уполномоченным органом </w:t>
      </w:r>
      <w:r w:rsidR="00250FB4">
        <w:rPr>
          <w:sz w:val="24"/>
          <w:szCs w:val="24"/>
        </w:rPr>
        <w:t>А</w:t>
      </w:r>
      <w:r>
        <w:rPr>
          <w:sz w:val="24"/>
          <w:szCs w:val="24"/>
        </w:rPr>
        <w:t>дминистрации.</w:t>
      </w:r>
    </w:p>
    <w:p w:rsidR="008C332C" w:rsidRDefault="008C332C">
      <w:pPr>
        <w:pStyle w:val="12"/>
        <w:tabs>
          <w:tab w:val="left" w:pos="1234"/>
        </w:tabs>
        <w:spacing w:after="0"/>
        <w:ind w:firstLine="0"/>
        <w:jc w:val="both"/>
      </w:pPr>
    </w:p>
    <w:p w:rsidR="008C332C" w:rsidRDefault="00C27CA9">
      <w:pPr>
        <w:pStyle w:val="24"/>
        <w:keepNext/>
        <w:keepLines/>
        <w:numPr>
          <w:ilvl w:val="0"/>
          <w:numId w:val="3"/>
        </w:numPr>
        <w:tabs>
          <w:tab w:val="left" w:pos="480"/>
        </w:tabs>
        <w:spacing w:after="0"/>
        <w:ind w:left="600" w:hanging="600"/>
        <w:jc w:val="center"/>
        <w:rPr>
          <w:b/>
          <w:bCs/>
          <w:sz w:val="24"/>
          <w:szCs w:val="24"/>
        </w:rPr>
      </w:pPr>
      <w:bookmarkStart w:id="29" w:name="bookmark37"/>
      <w:r>
        <w:rPr>
          <w:b/>
          <w:bCs/>
          <w:sz w:val="24"/>
          <w:szCs w:val="24"/>
        </w:rPr>
        <w:t>Требования к размещению и содержанию малых</w:t>
      </w:r>
      <w:r>
        <w:rPr>
          <w:b/>
          <w:bCs/>
          <w:sz w:val="24"/>
          <w:szCs w:val="24"/>
        </w:rPr>
        <w:br/>
        <w:t>архитектурных форм</w:t>
      </w:r>
      <w:bookmarkEnd w:id="29"/>
    </w:p>
    <w:p w:rsidR="008C332C" w:rsidRDefault="008C332C">
      <w:pPr>
        <w:pStyle w:val="24"/>
        <w:tabs>
          <w:tab w:val="left" w:pos="480"/>
        </w:tabs>
        <w:spacing w:after="0"/>
        <w:ind w:left="600" w:firstLine="0"/>
        <w:jc w:val="center"/>
        <w:rPr>
          <w:b/>
          <w:bCs/>
          <w:sz w:val="24"/>
          <w:szCs w:val="24"/>
        </w:rPr>
      </w:pPr>
    </w:p>
    <w:p w:rsidR="008C332C" w:rsidRDefault="00C27CA9">
      <w:pPr>
        <w:pStyle w:val="12"/>
        <w:numPr>
          <w:ilvl w:val="1"/>
          <w:numId w:val="3"/>
        </w:numPr>
        <w:tabs>
          <w:tab w:val="left" w:pos="1309"/>
        </w:tabs>
        <w:spacing w:after="0"/>
        <w:ind w:firstLine="624"/>
        <w:jc w:val="both"/>
        <w:rPr>
          <w:sz w:val="24"/>
          <w:szCs w:val="24"/>
        </w:rPr>
      </w:pPr>
      <w:r>
        <w:rPr>
          <w:sz w:val="24"/>
          <w:szCs w:val="24"/>
        </w:rPr>
        <w:t>К малым архитектурным формам</w:t>
      </w:r>
      <w:r w:rsidR="002C4F5D">
        <w:rPr>
          <w:sz w:val="24"/>
          <w:szCs w:val="24"/>
        </w:rPr>
        <w:t xml:space="preserve"> (далее – МАФ)</w:t>
      </w:r>
      <w:r>
        <w:rPr>
          <w:sz w:val="24"/>
          <w:szCs w:val="24"/>
        </w:rPr>
        <w:t xml:space="preserve">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иные элементы, дополняющие общую композицию архитектурного ансамбля застройки муниципального образования.</w:t>
      </w:r>
    </w:p>
    <w:p w:rsidR="008C332C" w:rsidRDefault="00C27CA9">
      <w:pPr>
        <w:pStyle w:val="12"/>
        <w:numPr>
          <w:ilvl w:val="1"/>
          <w:numId w:val="3"/>
        </w:numPr>
        <w:tabs>
          <w:tab w:val="left" w:pos="1309"/>
        </w:tabs>
        <w:spacing w:after="0"/>
        <w:ind w:firstLine="567"/>
        <w:jc w:val="both"/>
        <w:rPr>
          <w:sz w:val="24"/>
          <w:szCs w:val="24"/>
        </w:rPr>
      </w:pPr>
      <w:r>
        <w:rPr>
          <w:sz w:val="24"/>
          <w:szCs w:val="24"/>
        </w:rPr>
        <w:t>В рамках решения задачи обеспечения качества городской среды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Малые архитектурные формы, размещаемые на землях общего пользования, выполняются на основе типовых и индивидуальных проектов, согласованных с </w:t>
      </w:r>
      <w:r w:rsidR="002C4F5D">
        <w:rPr>
          <w:sz w:val="24"/>
          <w:szCs w:val="24"/>
        </w:rPr>
        <w:t>А</w:t>
      </w:r>
      <w:r>
        <w:rPr>
          <w:sz w:val="24"/>
          <w:szCs w:val="24"/>
        </w:rPr>
        <w:t>дминистрацией.</w:t>
      </w:r>
    </w:p>
    <w:p w:rsidR="008C332C" w:rsidRDefault="00C27CA9">
      <w:pPr>
        <w:pStyle w:val="12"/>
        <w:numPr>
          <w:ilvl w:val="1"/>
          <w:numId w:val="3"/>
        </w:numPr>
        <w:tabs>
          <w:tab w:val="left" w:pos="1309"/>
        </w:tabs>
        <w:spacing w:after="0"/>
        <w:ind w:firstLine="567"/>
        <w:jc w:val="both"/>
        <w:rPr>
          <w:sz w:val="24"/>
          <w:szCs w:val="24"/>
        </w:rPr>
      </w:pPr>
      <w:r>
        <w:rPr>
          <w:sz w:val="24"/>
          <w:szCs w:val="24"/>
        </w:rPr>
        <w:t>Установка малых архитекту</w:t>
      </w:r>
      <w:r w:rsidR="002C4F5D">
        <w:rPr>
          <w:sz w:val="24"/>
          <w:szCs w:val="24"/>
        </w:rPr>
        <w:t>рных форм на земельных участках</w:t>
      </w:r>
      <w:r>
        <w:rPr>
          <w:sz w:val="24"/>
          <w:szCs w:val="24"/>
        </w:rPr>
        <w:t xml:space="preserve"> и землях, находящихся в муниципальной и государственной неразграниченной собственности производится по согласованию с Администрацией.</w:t>
      </w:r>
    </w:p>
    <w:p w:rsidR="008C332C" w:rsidRDefault="00C27CA9">
      <w:pPr>
        <w:pStyle w:val="12"/>
        <w:numPr>
          <w:ilvl w:val="1"/>
          <w:numId w:val="3"/>
        </w:numPr>
        <w:tabs>
          <w:tab w:val="left" w:pos="1309"/>
        </w:tabs>
        <w:spacing w:after="0"/>
        <w:ind w:firstLine="624"/>
        <w:jc w:val="both"/>
        <w:rPr>
          <w:sz w:val="24"/>
          <w:szCs w:val="24"/>
        </w:rPr>
      </w:pPr>
      <w:r>
        <w:rPr>
          <w:sz w:val="24"/>
          <w:szCs w:val="24"/>
        </w:rPr>
        <w:t>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8C332C" w:rsidRDefault="00C27CA9">
      <w:pPr>
        <w:pStyle w:val="12"/>
        <w:numPr>
          <w:ilvl w:val="1"/>
          <w:numId w:val="3"/>
        </w:numPr>
        <w:tabs>
          <w:tab w:val="left" w:pos="1309"/>
        </w:tabs>
        <w:spacing w:after="0"/>
        <w:ind w:firstLine="624"/>
        <w:jc w:val="both"/>
        <w:rPr>
          <w:sz w:val="24"/>
          <w:szCs w:val="24"/>
        </w:rPr>
      </w:pPr>
      <w:r>
        <w:rPr>
          <w:sz w:val="24"/>
          <w:szCs w:val="24"/>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8C332C" w:rsidRDefault="00C27CA9">
      <w:pPr>
        <w:pStyle w:val="12"/>
        <w:numPr>
          <w:ilvl w:val="1"/>
          <w:numId w:val="3"/>
        </w:numPr>
        <w:tabs>
          <w:tab w:val="left" w:pos="1309"/>
        </w:tabs>
        <w:spacing w:after="0"/>
        <w:ind w:firstLine="567"/>
        <w:jc w:val="both"/>
        <w:rPr>
          <w:sz w:val="24"/>
          <w:szCs w:val="24"/>
        </w:rPr>
      </w:pPr>
      <w:r>
        <w:rPr>
          <w:sz w:val="24"/>
          <w:szCs w:val="24"/>
        </w:rPr>
        <w:t>При проектировании, выборе и размещении МАФ, в том числе уличной мебели, учитываются следующие условия:</w:t>
      </w:r>
    </w:p>
    <w:p w:rsidR="008C332C" w:rsidRDefault="00C27CA9">
      <w:pPr>
        <w:pStyle w:val="12"/>
        <w:numPr>
          <w:ilvl w:val="0"/>
          <w:numId w:val="50"/>
        </w:numPr>
        <w:tabs>
          <w:tab w:val="left" w:pos="957"/>
        </w:tabs>
        <w:spacing w:after="0"/>
        <w:ind w:firstLine="560"/>
        <w:jc w:val="both"/>
        <w:rPr>
          <w:sz w:val="24"/>
          <w:szCs w:val="24"/>
        </w:rPr>
      </w:pPr>
      <w:r>
        <w:rPr>
          <w:sz w:val="24"/>
          <w:szCs w:val="24"/>
        </w:rPr>
        <w:t>наличие свободной площади на благоустраиваемой территории;</w:t>
      </w:r>
    </w:p>
    <w:p w:rsidR="008C332C" w:rsidRDefault="00C27CA9">
      <w:pPr>
        <w:pStyle w:val="12"/>
        <w:numPr>
          <w:ilvl w:val="0"/>
          <w:numId w:val="50"/>
        </w:numPr>
        <w:tabs>
          <w:tab w:val="left" w:pos="958"/>
        </w:tabs>
        <w:spacing w:after="0"/>
        <w:ind w:firstLine="560"/>
        <w:jc w:val="both"/>
        <w:rPr>
          <w:sz w:val="24"/>
          <w:szCs w:val="24"/>
        </w:rPr>
      </w:pPr>
      <w:r>
        <w:rPr>
          <w:sz w:val="24"/>
          <w:szCs w:val="24"/>
        </w:rPr>
        <w:t>соответствие материалов и конструкции МАФ климату и назначению МАФ;</w:t>
      </w:r>
    </w:p>
    <w:p w:rsidR="008C332C" w:rsidRDefault="00C27CA9">
      <w:pPr>
        <w:pStyle w:val="12"/>
        <w:numPr>
          <w:ilvl w:val="0"/>
          <w:numId w:val="50"/>
        </w:numPr>
        <w:tabs>
          <w:tab w:val="left" w:pos="944"/>
        </w:tabs>
        <w:spacing w:after="0"/>
        <w:ind w:firstLine="560"/>
        <w:jc w:val="both"/>
        <w:rPr>
          <w:sz w:val="24"/>
          <w:szCs w:val="24"/>
        </w:rPr>
      </w:pPr>
      <w:r>
        <w:rPr>
          <w:sz w:val="24"/>
          <w:szCs w:val="24"/>
        </w:rPr>
        <w:t>защиту от образования наледи и снежных заносов, обеспечение стока воды, иных неблагоприятных воздействий окружающей среды;</w:t>
      </w:r>
    </w:p>
    <w:p w:rsidR="008C332C" w:rsidRDefault="00C27CA9">
      <w:pPr>
        <w:pStyle w:val="12"/>
        <w:numPr>
          <w:ilvl w:val="0"/>
          <w:numId w:val="50"/>
        </w:numPr>
        <w:tabs>
          <w:tab w:val="left" w:pos="930"/>
        </w:tabs>
        <w:spacing w:after="0"/>
        <w:ind w:firstLine="560"/>
        <w:jc w:val="both"/>
        <w:rPr>
          <w:sz w:val="24"/>
          <w:szCs w:val="24"/>
        </w:rPr>
      </w:pPr>
      <w:r>
        <w:rPr>
          <w:sz w:val="24"/>
          <w:szCs w:val="24"/>
        </w:rPr>
        <w:t>пропускную способность территории, частоту и продолжительность использования МАФ;</w:t>
      </w:r>
    </w:p>
    <w:p w:rsidR="008C332C" w:rsidRDefault="00C27CA9">
      <w:pPr>
        <w:pStyle w:val="12"/>
        <w:numPr>
          <w:ilvl w:val="0"/>
          <w:numId w:val="50"/>
        </w:numPr>
        <w:tabs>
          <w:tab w:val="left" w:pos="981"/>
        </w:tabs>
        <w:spacing w:after="0"/>
        <w:ind w:firstLine="560"/>
        <w:jc w:val="both"/>
        <w:rPr>
          <w:sz w:val="24"/>
          <w:szCs w:val="24"/>
        </w:rPr>
      </w:pPr>
      <w:r>
        <w:rPr>
          <w:sz w:val="24"/>
          <w:szCs w:val="24"/>
        </w:rPr>
        <w:t>возраст потенциальных пользователей МАФ;</w:t>
      </w:r>
    </w:p>
    <w:p w:rsidR="008C332C" w:rsidRDefault="00C27CA9">
      <w:pPr>
        <w:pStyle w:val="12"/>
        <w:numPr>
          <w:ilvl w:val="0"/>
          <w:numId w:val="50"/>
        </w:numPr>
        <w:tabs>
          <w:tab w:val="left" w:pos="939"/>
        </w:tabs>
        <w:spacing w:after="0"/>
        <w:ind w:firstLine="560"/>
        <w:jc w:val="both"/>
        <w:rPr>
          <w:sz w:val="24"/>
          <w:szCs w:val="24"/>
        </w:rPr>
      </w:pPr>
      <w:r>
        <w:rPr>
          <w:sz w:val="24"/>
          <w:szCs w:val="24"/>
        </w:rPr>
        <w:t>антивандальную защищенность МАФ от разрушения, оклейки, нанесения надписей и изображений;</w:t>
      </w:r>
    </w:p>
    <w:p w:rsidR="008C332C" w:rsidRDefault="00C27CA9">
      <w:pPr>
        <w:pStyle w:val="12"/>
        <w:numPr>
          <w:ilvl w:val="0"/>
          <w:numId w:val="50"/>
        </w:numPr>
        <w:tabs>
          <w:tab w:val="left" w:pos="1011"/>
        </w:tabs>
        <w:spacing w:after="0"/>
        <w:ind w:firstLine="560"/>
        <w:jc w:val="both"/>
        <w:rPr>
          <w:sz w:val="24"/>
          <w:szCs w:val="24"/>
        </w:rPr>
      </w:pPr>
      <w:r>
        <w:rPr>
          <w:sz w:val="24"/>
          <w:szCs w:val="24"/>
        </w:rPr>
        <w:t>удобство обслуживания, а также механизированной и ручной очистки территории рядом с МАФ и под конструкцией;</w:t>
      </w:r>
    </w:p>
    <w:p w:rsidR="008C332C" w:rsidRDefault="00C27CA9">
      <w:pPr>
        <w:pStyle w:val="12"/>
        <w:numPr>
          <w:ilvl w:val="0"/>
          <w:numId w:val="50"/>
        </w:numPr>
        <w:tabs>
          <w:tab w:val="left" w:pos="947"/>
        </w:tabs>
        <w:spacing w:after="0"/>
        <w:ind w:firstLine="560"/>
        <w:jc w:val="both"/>
        <w:rPr>
          <w:sz w:val="24"/>
          <w:szCs w:val="24"/>
        </w:rPr>
      </w:pPr>
      <w:r>
        <w:rPr>
          <w:sz w:val="24"/>
          <w:szCs w:val="24"/>
        </w:rPr>
        <w:t>возможность ремонта или замены деталей МАФ;</w:t>
      </w:r>
    </w:p>
    <w:p w:rsidR="008C332C" w:rsidRDefault="00C27CA9">
      <w:pPr>
        <w:pStyle w:val="12"/>
        <w:numPr>
          <w:ilvl w:val="0"/>
          <w:numId w:val="50"/>
        </w:numPr>
        <w:tabs>
          <w:tab w:val="left" w:pos="968"/>
        </w:tabs>
        <w:spacing w:after="0"/>
        <w:ind w:firstLine="560"/>
        <w:jc w:val="both"/>
        <w:rPr>
          <w:sz w:val="24"/>
          <w:szCs w:val="24"/>
        </w:rPr>
      </w:pPr>
      <w:r>
        <w:rPr>
          <w:sz w:val="24"/>
          <w:szCs w:val="24"/>
        </w:rPr>
        <w:t>интенсивность пешеходного и автомобильного движения, близость транспортных узлов;</w:t>
      </w:r>
    </w:p>
    <w:p w:rsidR="008C332C" w:rsidRDefault="00C27CA9">
      <w:pPr>
        <w:pStyle w:val="12"/>
        <w:numPr>
          <w:ilvl w:val="0"/>
          <w:numId w:val="50"/>
        </w:numPr>
        <w:tabs>
          <w:tab w:val="left" w:pos="949"/>
        </w:tabs>
        <w:spacing w:after="0"/>
        <w:ind w:firstLine="560"/>
        <w:jc w:val="both"/>
        <w:rPr>
          <w:sz w:val="24"/>
          <w:szCs w:val="24"/>
        </w:rPr>
      </w:pPr>
      <w:r>
        <w:rPr>
          <w:sz w:val="24"/>
          <w:szCs w:val="24"/>
        </w:rPr>
        <w:t>эстетичность, функциональность, эргономичность конструкций (высоту и наклон спинки скамеек, высоту урн и другие характеристики);</w:t>
      </w:r>
    </w:p>
    <w:p w:rsidR="008C332C" w:rsidRDefault="00C27CA9">
      <w:pPr>
        <w:pStyle w:val="12"/>
        <w:numPr>
          <w:ilvl w:val="0"/>
          <w:numId w:val="50"/>
        </w:numPr>
        <w:tabs>
          <w:tab w:val="left" w:pos="949"/>
        </w:tabs>
        <w:spacing w:after="0"/>
        <w:ind w:firstLine="560"/>
        <w:jc w:val="both"/>
        <w:rPr>
          <w:sz w:val="24"/>
          <w:szCs w:val="24"/>
        </w:rPr>
      </w:pPr>
      <w:r>
        <w:rPr>
          <w:sz w:val="24"/>
          <w:szCs w:val="24"/>
        </w:rPr>
        <w:lastRenderedPageBreak/>
        <w:t>расцветку и стилистическое сочетание с другими МАФ, окружающей архитектурой, ландшафтным окружением;</w:t>
      </w:r>
    </w:p>
    <w:p w:rsidR="008C332C" w:rsidRDefault="00C27CA9">
      <w:pPr>
        <w:pStyle w:val="12"/>
        <w:spacing w:after="0"/>
        <w:ind w:firstLine="560"/>
        <w:jc w:val="both"/>
        <w:rPr>
          <w:sz w:val="24"/>
          <w:szCs w:val="24"/>
        </w:rPr>
      </w:pPr>
      <w:r>
        <w:rPr>
          <w:sz w:val="24"/>
          <w:szCs w:val="24"/>
        </w:rPr>
        <w:t>м) безопасность для потенциальных пользователей.</w:t>
      </w:r>
    </w:p>
    <w:p w:rsidR="008C332C" w:rsidRDefault="00C27CA9">
      <w:pPr>
        <w:pStyle w:val="12"/>
        <w:numPr>
          <w:ilvl w:val="1"/>
          <w:numId w:val="3"/>
        </w:numPr>
        <w:tabs>
          <w:tab w:val="left" w:pos="1309"/>
        </w:tabs>
        <w:spacing w:after="0"/>
        <w:ind w:firstLine="567"/>
        <w:jc w:val="both"/>
        <w:rPr>
          <w:sz w:val="24"/>
          <w:szCs w:val="24"/>
        </w:rPr>
      </w:pPr>
      <w:r>
        <w:rPr>
          <w:sz w:val="24"/>
          <w:szCs w:val="24"/>
        </w:rPr>
        <w:t>При установке МАФ и уличной мебели необходимо предусматривать обеспечение:</w:t>
      </w:r>
    </w:p>
    <w:p w:rsidR="008C332C" w:rsidRDefault="00C27CA9">
      <w:pPr>
        <w:pStyle w:val="12"/>
        <w:numPr>
          <w:ilvl w:val="0"/>
          <w:numId w:val="51"/>
        </w:numPr>
        <w:tabs>
          <w:tab w:val="left" w:pos="952"/>
        </w:tabs>
        <w:spacing w:after="0"/>
        <w:ind w:firstLine="560"/>
        <w:jc w:val="both"/>
        <w:rPr>
          <w:sz w:val="24"/>
          <w:szCs w:val="24"/>
        </w:rPr>
      </w:pPr>
      <w:r>
        <w:rPr>
          <w:sz w:val="24"/>
          <w:szCs w:val="24"/>
        </w:rPr>
        <w:t>расположения МАФ, не создающего препятствий для пешеходов;</w:t>
      </w:r>
    </w:p>
    <w:p w:rsidR="008C332C" w:rsidRDefault="00C27CA9">
      <w:pPr>
        <w:pStyle w:val="12"/>
        <w:numPr>
          <w:ilvl w:val="0"/>
          <w:numId w:val="51"/>
        </w:numPr>
        <w:tabs>
          <w:tab w:val="left" w:pos="958"/>
        </w:tabs>
        <w:spacing w:after="0"/>
        <w:ind w:firstLine="560"/>
        <w:jc w:val="both"/>
        <w:rPr>
          <w:sz w:val="24"/>
          <w:szCs w:val="24"/>
        </w:rPr>
      </w:pPr>
      <w:r>
        <w:rPr>
          <w:sz w:val="24"/>
          <w:szCs w:val="24"/>
        </w:rPr>
        <w:t>приоритета компактной установки МАФ на минимальной площади в местах большого скопления людей;</w:t>
      </w:r>
    </w:p>
    <w:p w:rsidR="008C332C" w:rsidRDefault="00C27CA9">
      <w:pPr>
        <w:pStyle w:val="12"/>
        <w:numPr>
          <w:ilvl w:val="0"/>
          <w:numId w:val="51"/>
        </w:numPr>
        <w:tabs>
          <w:tab w:val="left" w:pos="966"/>
        </w:tabs>
        <w:spacing w:after="0"/>
        <w:ind w:firstLine="560"/>
        <w:jc w:val="both"/>
        <w:rPr>
          <w:sz w:val="24"/>
          <w:szCs w:val="24"/>
        </w:rPr>
      </w:pPr>
      <w:r>
        <w:rPr>
          <w:sz w:val="24"/>
          <w:szCs w:val="24"/>
        </w:rPr>
        <w:t>устойчивости конструкции;</w:t>
      </w:r>
    </w:p>
    <w:p w:rsidR="008C332C" w:rsidRDefault="00C27CA9">
      <w:pPr>
        <w:pStyle w:val="12"/>
        <w:numPr>
          <w:ilvl w:val="0"/>
          <w:numId w:val="51"/>
        </w:numPr>
        <w:tabs>
          <w:tab w:val="left" w:pos="930"/>
        </w:tabs>
        <w:spacing w:after="0"/>
        <w:ind w:firstLine="560"/>
        <w:jc w:val="both"/>
        <w:rPr>
          <w:sz w:val="24"/>
          <w:szCs w:val="24"/>
        </w:rPr>
      </w:pPr>
      <w:r>
        <w:rPr>
          <w:sz w:val="24"/>
          <w:szCs w:val="24"/>
        </w:rPr>
        <w:t>надежной фиксации или возможности перемещения элементов в зависимости от типа МАФ и условий расположения;</w:t>
      </w:r>
    </w:p>
    <w:p w:rsidR="008C332C" w:rsidRDefault="00C27CA9">
      <w:pPr>
        <w:pStyle w:val="12"/>
        <w:numPr>
          <w:ilvl w:val="0"/>
          <w:numId w:val="51"/>
        </w:numPr>
        <w:tabs>
          <w:tab w:val="left" w:pos="963"/>
        </w:tabs>
        <w:spacing w:after="0"/>
        <w:ind w:firstLine="560"/>
        <w:jc w:val="both"/>
        <w:rPr>
          <w:sz w:val="24"/>
          <w:szCs w:val="24"/>
        </w:rPr>
      </w:pPr>
      <w:r>
        <w:rPr>
          <w:sz w:val="24"/>
          <w:szCs w:val="24"/>
        </w:rPr>
        <w:t>наличия в каждой конкретной зоне благоустраиваемой территории рекомендуемых типов МАФ для такой зоны.</w:t>
      </w:r>
    </w:p>
    <w:p w:rsidR="008C332C" w:rsidRDefault="00C27CA9">
      <w:pPr>
        <w:pStyle w:val="12"/>
        <w:numPr>
          <w:ilvl w:val="1"/>
          <w:numId w:val="3"/>
        </w:numPr>
        <w:tabs>
          <w:tab w:val="left" w:pos="1364"/>
        </w:tabs>
        <w:spacing w:after="0"/>
        <w:ind w:firstLine="624"/>
        <w:jc w:val="both"/>
        <w:rPr>
          <w:sz w:val="24"/>
          <w:szCs w:val="24"/>
        </w:rPr>
      </w:pPr>
      <w:r>
        <w:rPr>
          <w:sz w:val="24"/>
          <w:szCs w:val="24"/>
        </w:rPr>
        <w:t xml:space="preserve">Требования к уличной мебели, в том числе к различным видам скамей отдыха, размещаемых на территории общественных </w:t>
      </w:r>
      <w:r w:rsidR="002C4F5D">
        <w:rPr>
          <w:sz w:val="24"/>
          <w:szCs w:val="24"/>
        </w:rPr>
        <w:t>пространств, рекреаций и дворов, скамей и столов</w:t>
      </w:r>
      <w:r>
        <w:rPr>
          <w:sz w:val="24"/>
          <w:szCs w:val="24"/>
        </w:rPr>
        <w:t xml:space="preserve"> на площадках для настольных игр, летних кафе и др.:</w:t>
      </w:r>
    </w:p>
    <w:p w:rsidR="008C332C" w:rsidRDefault="00C27CA9">
      <w:pPr>
        <w:pStyle w:val="12"/>
        <w:numPr>
          <w:ilvl w:val="0"/>
          <w:numId w:val="52"/>
        </w:numPr>
        <w:tabs>
          <w:tab w:val="left" w:pos="944"/>
        </w:tabs>
        <w:spacing w:after="0"/>
        <w:ind w:firstLine="560"/>
        <w:jc w:val="both"/>
        <w:rPr>
          <w:sz w:val="24"/>
          <w:szCs w:val="24"/>
        </w:rPr>
      </w:pPr>
      <w:r>
        <w:rPr>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8C332C" w:rsidRDefault="00C27CA9">
      <w:pPr>
        <w:pStyle w:val="12"/>
        <w:numPr>
          <w:ilvl w:val="0"/>
          <w:numId w:val="52"/>
        </w:numPr>
        <w:tabs>
          <w:tab w:val="left" w:pos="954"/>
        </w:tabs>
        <w:spacing w:after="0"/>
        <w:ind w:firstLine="560"/>
        <w:jc w:val="both"/>
        <w:rPr>
          <w:sz w:val="24"/>
          <w:szCs w:val="24"/>
        </w:rPr>
      </w:pPr>
      <w:r>
        <w:rPr>
          <w:sz w:val="24"/>
          <w:szCs w:val="24"/>
        </w:rPr>
        <w:t>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8C332C" w:rsidRDefault="00C27CA9">
      <w:pPr>
        <w:pStyle w:val="12"/>
        <w:numPr>
          <w:ilvl w:val="1"/>
          <w:numId w:val="3"/>
        </w:numPr>
        <w:tabs>
          <w:tab w:val="left" w:pos="1418"/>
        </w:tabs>
        <w:spacing w:after="0"/>
        <w:ind w:firstLine="567"/>
        <w:jc w:val="both"/>
        <w:rPr>
          <w:sz w:val="24"/>
          <w:szCs w:val="24"/>
        </w:rPr>
      </w:pPr>
      <w:r>
        <w:rPr>
          <w:sz w:val="24"/>
          <w:szCs w:val="24"/>
        </w:rPr>
        <w:t>Ответственность за содержание малых архитектурных форм возлагается на юридические и физические лица, индивидуальных предпринимателей, в собственности, аренде либо ином вещном праве находятся данные объекты</w:t>
      </w:r>
      <w:r w:rsidR="002C4F5D">
        <w:rPr>
          <w:sz w:val="24"/>
          <w:szCs w:val="24"/>
        </w:rPr>
        <w:t>,</w:t>
      </w:r>
      <w:r>
        <w:rPr>
          <w:sz w:val="24"/>
          <w:szCs w:val="24"/>
        </w:rPr>
        <w:t xml:space="preserve"> либо земельный участок на котором они расположены.</w:t>
      </w:r>
    </w:p>
    <w:p w:rsidR="008C332C" w:rsidRDefault="00C27CA9">
      <w:pPr>
        <w:pStyle w:val="12"/>
        <w:numPr>
          <w:ilvl w:val="1"/>
          <w:numId w:val="3"/>
        </w:numPr>
        <w:tabs>
          <w:tab w:val="left" w:pos="1418"/>
        </w:tabs>
        <w:spacing w:after="0"/>
        <w:ind w:firstLine="624"/>
        <w:jc w:val="both"/>
        <w:rPr>
          <w:sz w:val="24"/>
          <w:szCs w:val="24"/>
        </w:rPr>
      </w:pPr>
      <w:r>
        <w:rPr>
          <w:sz w:val="24"/>
          <w:szCs w:val="24"/>
        </w:rPr>
        <w:t>Малые архитектурные формы, садово-парковая мебель должны находиться в исправном состоянии, ежегодно промываться и окрашиваться.</w:t>
      </w:r>
    </w:p>
    <w:p w:rsidR="008C332C" w:rsidRDefault="00C27CA9">
      <w:pPr>
        <w:pStyle w:val="12"/>
        <w:numPr>
          <w:ilvl w:val="1"/>
          <w:numId w:val="3"/>
        </w:numPr>
        <w:tabs>
          <w:tab w:val="left" w:pos="1418"/>
        </w:tabs>
        <w:spacing w:after="0"/>
        <w:ind w:firstLine="567"/>
        <w:jc w:val="both"/>
        <w:rPr>
          <w:sz w:val="24"/>
          <w:szCs w:val="24"/>
        </w:rPr>
      </w:pPr>
      <w:r>
        <w:rPr>
          <w:sz w:val="24"/>
          <w:szCs w:val="24"/>
        </w:rPr>
        <w:t>Окраск</w:t>
      </w:r>
      <w:r w:rsidR="002C4F5D">
        <w:rPr>
          <w:sz w:val="24"/>
          <w:szCs w:val="24"/>
        </w:rPr>
        <w:t>у</w:t>
      </w:r>
      <w:r>
        <w:rPr>
          <w:sz w:val="24"/>
          <w:szCs w:val="24"/>
        </w:rPr>
        <w:t xml:space="preserve">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w:t>
      </w:r>
      <w:r w:rsidR="002C4F5D">
        <w:rPr>
          <w:sz w:val="24"/>
          <w:szCs w:val="24"/>
        </w:rPr>
        <w:t>, индивидуальные предприниматели</w:t>
      </w:r>
      <w:r>
        <w:rPr>
          <w:sz w:val="24"/>
          <w:szCs w:val="24"/>
        </w:rPr>
        <w:t xml:space="preserve"> обязаны производит</w:t>
      </w:r>
      <w:r w:rsidR="002C4F5D">
        <w:rPr>
          <w:sz w:val="24"/>
          <w:szCs w:val="24"/>
        </w:rPr>
        <w:t>ь</w:t>
      </w:r>
      <w:r>
        <w:rPr>
          <w:sz w:val="24"/>
          <w:szCs w:val="24"/>
        </w:rPr>
        <w:t xml:space="preserve">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Окраска каменных, ж</w:t>
      </w:r>
      <w:r w:rsidR="002C4F5D">
        <w:rPr>
          <w:sz w:val="24"/>
          <w:szCs w:val="24"/>
        </w:rPr>
        <w:t>елезобетонных и иных материалов,</w:t>
      </w:r>
      <w:r>
        <w:rPr>
          <w:sz w:val="24"/>
          <w:szCs w:val="24"/>
        </w:rPr>
        <w:t xml:space="preserve"> не требующих защиты</w:t>
      </w:r>
      <w:r w:rsidR="002C4F5D">
        <w:rPr>
          <w:sz w:val="24"/>
          <w:szCs w:val="24"/>
        </w:rPr>
        <w:t>,</w:t>
      </w:r>
      <w:r>
        <w:rPr>
          <w:sz w:val="24"/>
          <w:szCs w:val="24"/>
        </w:rPr>
        <w:t xml:space="preserve"> производить не рекомендуется.</w:t>
      </w:r>
    </w:p>
    <w:p w:rsidR="008C332C" w:rsidRDefault="00C27CA9">
      <w:pPr>
        <w:pStyle w:val="12"/>
        <w:numPr>
          <w:ilvl w:val="1"/>
          <w:numId w:val="3"/>
        </w:numPr>
        <w:tabs>
          <w:tab w:val="left" w:pos="1418"/>
        </w:tabs>
        <w:spacing w:after="0"/>
        <w:ind w:firstLine="624"/>
        <w:jc w:val="both"/>
        <w:rPr>
          <w:sz w:val="24"/>
          <w:szCs w:val="24"/>
        </w:rPr>
      </w:pPr>
      <w:r>
        <w:rPr>
          <w:sz w:val="24"/>
          <w:szCs w:val="24"/>
        </w:rPr>
        <w:t>В целях защиты МАФ от графического вандализма необходимо:</w:t>
      </w:r>
    </w:p>
    <w:p w:rsidR="008C332C" w:rsidRDefault="00C27CA9">
      <w:pPr>
        <w:pStyle w:val="12"/>
        <w:numPr>
          <w:ilvl w:val="0"/>
          <w:numId w:val="53"/>
        </w:numPr>
        <w:tabs>
          <w:tab w:val="left" w:pos="937"/>
        </w:tabs>
        <w:spacing w:after="0"/>
        <w:ind w:firstLine="560"/>
        <w:jc w:val="both"/>
        <w:rPr>
          <w:sz w:val="24"/>
          <w:szCs w:val="24"/>
        </w:rPr>
      </w:pPr>
      <w:r>
        <w:rPr>
          <w:sz w:val="24"/>
          <w:szCs w:val="24"/>
        </w:rPr>
        <w:t>минимизировать площадь поверхностей МАФ,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8C332C" w:rsidRDefault="00C27CA9">
      <w:pPr>
        <w:pStyle w:val="12"/>
        <w:numPr>
          <w:ilvl w:val="0"/>
          <w:numId w:val="53"/>
        </w:numPr>
        <w:tabs>
          <w:tab w:val="left" w:pos="956"/>
        </w:tabs>
        <w:spacing w:after="0"/>
        <w:ind w:firstLine="560"/>
        <w:jc w:val="both"/>
        <w:rPr>
          <w:sz w:val="24"/>
          <w:szCs w:val="24"/>
        </w:rPr>
      </w:pPr>
      <w:r>
        <w:rPr>
          <w:sz w:val="24"/>
          <w:szCs w:val="24"/>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C332C" w:rsidRDefault="00C27CA9">
      <w:pPr>
        <w:pStyle w:val="12"/>
        <w:numPr>
          <w:ilvl w:val="0"/>
          <w:numId w:val="53"/>
        </w:numPr>
        <w:tabs>
          <w:tab w:val="left" w:pos="942"/>
        </w:tabs>
        <w:spacing w:after="0"/>
        <w:ind w:firstLine="560"/>
        <w:jc w:val="both"/>
        <w:rPr>
          <w:sz w:val="24"/>
          <w:szCs w:val="24"/>
        </w:rPr>
      </w:pPr>
      <w:r>
        <w:rPr>
          <w:sz w:val="24"/>
          <w:szCs w:val="24"/>
        </w:rPr>
        <w:t>выбирать или проектировать рельефные поверхности опор освещения, в том числе с использованием краски, содержащей рельефные частицы.</w:t>
      </w:r>
    </w:p>
    <w:p w:rsidR="008C332C" w:rsidRDefault="00C27CA9">
      <w:pPr>
        <w:pStyle w:val="12"/>
        <w:numPr>
          <w:ilvl w:val="1"/>
          <w:numId w:val="3"/>
        </w:numPr>
        <w:tabs>
          <w:tab w:val="left" w:pos="1364"/>
        </w:tabs>
        <w:spacing w:after="0"/>
        <w:ind w:firstLine="567"/>
        <w:jc w:val="both"/>
        <w:rPr>
          <w:sz w:val="24"/>
          <w:szCs w:val="24"/>
        </w:rPr>
      </w:pPr>
      <w:r>
        <w:rPr>
          <w:sz w:val="24"/>
          <w:szCs w:val="24"/>
        </w:rPr>
        <w:t>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8C332C" w:rsidRDefault="008C332C">
      <w:pPr>
        <w:pStyle w:val="12"/>
        <w:tabs>
          <w:tab w:val="left" w:pos="1364"/>
        </w:tabs>
        <w:spacing w:after="0"/>
        <w:ind w:firstLine="0"/>
        <w:jc w:val="both"/>
        <w:rPr>
          <w:sz w:val="24"/>
          <w:szCs w:val="24"/>
        </w:rPr>
      </w:pPr>
    </w:p>
    <w:p w:rsidR="008C332C" w:rsidRDefault="00C27CA9">
      <w:pPr>
        <w:pStyle w:val="24"/>
        <w:keepNext/>
        <w:keepLines/>
        <w:numPr>
          <w:ilvl w:val="0"/>
          <w:numId w:val="3"/>
        </w:numPr>
        <w:tabs>
          <w:tab w:val="left" w:pos="515"/>
        </w:tabs>
        <w:spacing w:after="0"/>
        <w:ind w:left="600" w:hanging="600"/>
        <w:jc w:val="center"/>
        <w:rPr>
          <w:b/>
          <w:bCs/>
          <w:sz w:val="24"/>
          <w:szCs w:val="24"/>
        </w:rPr>
      </w:pPr>
      <w:bookmarkStart w:id="30" w:name="bookmark39"/>
      <w:r>
        <w:rPr>
          <w:b/>
          <w:bCs/>
          <w:sz w:val="24"/>
          <w:szCs w:val="24"/>
        </w:rPr>
        <w:t>Требования к содержанию пляжей</w:t>
      </w:r>
      <w:bookmarkEnd w:id="30"/>
    </w:p>
    <w:p w:rsidR="008C332C" w:rsidRDefault="008C332C">
      <w:pPr>
        <w:pStyle w:val="24"/>
        <w:tabs>
          <w:tab w:val="left" w:pos="515"/>
        </w:tabs>
        <w:spacing w:after="0"/>
        <w:ind w:left="600" w:firstLine="0"/>
        <w:jc w:val="center"/>
        <w:rPr>
          <w:b/>
          <w:bCs/>
          <w:sz w:val="24"/>
          <w:szCs w:val="24"/>
        </w:rPr>
      </w:pPr>
    </w:p>
    <w:p w:rsidR="008C332C" w:rsidRDefault="00C27CA9">
      <w:pPr>
        <w:pStyle w:val="12"/>
        <w:numPr>
          <w:ilvl w:val="1"/>
          <w:numId w:val="3"/>
        </w:numPr>
        <w:tabs>
          <w:tab w:val="left" w:pos="1282"/>
        </w:tabs>
        <w:spacing w:after="0"/>
        <w:ind w:firstLine="567"/>
        <w:jc w:val="both"/>
        <w:rPr>
          <w:sz w:val="24"/>
          <w:szCs w:val="24"/>
        </w:rPr>
      </w:pPr>
      <w:r>
        <w:rPr>
          <w:sz w:val="24"/>
          <w:szCs w:val="24"/>
        </w:rPr>
        <w:lastRenderedPageBreak/>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C332C" w:rsidRDefault="00C27CA9">
      <w:pPr>
        <w:pStyle w:val="12"/>
        <w:numPr>
          <w:ilvl w:val="1"/>
          <w:numId w:val="3"/>
        </w:numPr>
        <w:spacing w:after="0"/>
        <w:ind w:firstLine="624"/>
        <w:jc w:val="both"/>
        <w:rPr>
          <w:sz w:val="24"/>
          <w:szCs w:val="24"/>
        </w:rPr>
      </w:pPr>
      <w:r>
        <w:rPr>
          <w:sz w:val="24"/>
          <w:szCs w:val="24"/>
        </w:rPr>
        <w:t>В целях охраны жизни людей на пляжах владелец пляжа обязан:</w:t>
      </w:r>
    </w:p>
    <w:p w:rsidR="008C332C" w:rsidRDefault="00C27CA9">
      <w:pPr>
        <w:pStyle w:val="12"/>
        <w:numPr>
          <w:ilvl w:val="0"/>
          <w:numId w:val="54"/>
        </w:numPr>
        <w:tabs>
          <w:tab w:val="left" w:pos="823"/>
        </w:tabs>
        <w:spacing w:after="0"/>
        <w:ind w:firstLine="560"/>
        <w:jc w:val="both"/>
        <w:rPr>
          <w:sz w:val="24"/>
          <w:szCs w:val="24"/>
        </w:rPr>
      </w:pPr>
      <w:r>
        <w:rPr>
          <w:sz w:val="24"/>
          <w:szCs w:val="24"/>
        </w:rPr>
        <w:t>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8C332C" w:rsidRDefault="00C27CA9">
      <w:pPr>
        <w:pStyle w:val="12"/>
        <w:numPr>
          <w:ilvl w:val="0"/>
          <w:numId w:val="54"/>
        </w:numPr>
        <w:tabs>
          <w:tab w:val="left" w:pos="823"/>
        </w:tabs>
        <w:spacing w:after="0"/>
        <w:ind w:firstLine="560"/>
        <w:jc w:val="both"/>
        <w:rPr>
          <w:sz w:val="24"/>
          <w:szCs w:val="24"/>
        </w:rPr>
      </w:pPr>
      <w:r>
        <w:rPr>
          <w:sz w:val="24"/>
          <w:szCs w:val="24"/>
        </w:rPr>
        <w:t>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8C332C" w:rsidRDefault="00C27CA9">
      <w:pPr>
        <w:pStyle w:val="12"/>
        <w:numPr>
          <w:ilvl w:val="1"/>
          <w:numId w:val="3"/>
        </w:numPr>
        <w:tabs>
          <w:tab w:val="left" w:pos="1282"/>
        </w:tabs>
        <w:spacing w:after="0"/>
        <w:ind w:firstLine="624"/>
        <w:jc w:val="both"/>
        <w:rPr>
          <w:sz w:val="24"/>
          <w:szCs w:val="24"/>
        </w:rPr>
      </w:pPr>
      <w:r>
        <w:rPr>
          <w:sz w:val="24"/>
          <w:szCs w:val="24"/>
        </w:rPr>
        <w:t>Обязательный перечень элементов благоустройства на территории пляжа включает: озеленение, скамьи, урны, контейнеры для накопления ТКО, оборудование пляжа (навесы от солнца, кабинки для переодевания), туалетные кабины.</w:t>
      </w:r>
    </w:p>
    <w:p w:rsidR="008C332C" w:rsidRDefault="00C27CA9">
      <w:pPr>
        <w:pStyle w:val="12"/>
        <w:spacing w:after="0"/>
        <w:ind w:firstLine="560"/>
        <w:jc w:val="both"/>
        <w:rPr>
          <w:sz w:val="24"/>
          <w:szCs w:val="24"/>
        </w:rPr>
      </w:pPr>
      <w:r>
        <w:rPr>
          <w:sz w:val="24"/>
          <w:szCs w:val="24"/>
        </w:rPr>
        <w:t>Не допускается использование территории пляжа для выгуливания собак.</w:t>
      </w:r>
    </w:p>
    <w:p w:rsidR="008C332C" w:rsidRDefault="00C27CA9">
      <w:pPr>
        <w:pStyle w:val="12"/>
        <w:numPr>
          <w:ilvl w:val="1"/>
          <w:numId w:val="3"/>
        </w:numPr>
        <w:tabs>
          <w:tab w:val="left" w:pos="736"/>
          <w:tab w:val="left" w:pos="1266"/>
        </w:tabs>
        <w:spacing w:after="0"/>
        <w:ind w:firstLine="624"/>
        <w:jc w:val="both"/>
        <w:rPr>
          <w:sz w:val="24"/>
          <w:szCs w:val="24"/>
        </w:rPr>
      </w:pPr>
      <w:r>
        <w:rPr>
          <w:sz w:val="24"/>
          <w:szCs w:val="24"/>
        </w:rPr>
        <w:t xml:space="preserve">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w:t>
      </w:r>
    </w:p>
    <w:p w:rsidR="008C332C" w:rsidRDefault="00C27CA9">
      <w:pPr>
        <w:pStyle w:val="12"/>
        <w:numPr>
          <w:ilvl w:val="1"/>
          <w:numId w:val="3"/>
        </w:numPr>
        <w:tabs>
          <w:tab w:val="left" w:pos="1266"/>
        </w:tabs>
        <w:spacing w:after="0"/>
        <w:ind w:firstLine="624"/>
        <w:jc w:val="both"/>
        <w:rPr>
          <w:sz w:val="24"/>
          <w:szCs w:val="24"/>
        </w:rPr>
      </w:pPr>
      <w:r>
        <w:rPr>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отходов по мере заполнения, но не реже одного раза в день. Переполнение урн не допускается.</w:t>
      </w:r>
    </w:p>
    <w:p w:rsidR="008C332C" w:rsidRDefault="00C27CA9">
      <w:pPr>
        <w:pStyle w:val="12"/>
        <w:numPr>
          <w:ilvl w:val="1"/>
          <w:numId w:val="3"/>
        </w:numPr>
        <w:tabs>
          <w:tab w:val="left" w:pos="1266"/>
        </w:tabs>
        <w:spacing w:after="0"/>
        <w:ind w:firstLine="624"/>
        <w:jc w:val="both"/>
        <w:rPr>
          <w:sz w:val="24"/>
          <w:szCs w:val="24"/>
        </w:rPr>
      </w:pPr>
      <w:r>
        <w:rPr>
          <w:sz w:val="24"/>
          <w:szCs w:val="24"/>
        </w:rPr>
        <w:t>Контейнеры для накопления ТКО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Переполнение контейнеров не допускается.</w:t>
      </w:r>
    </w:p>
    <w:p w:rsidR="008C332C" w:rsidRDefault="00C27CA9">
      <w:pPr>
        <w:pStyle w:val="12"/>
        <w:numPr>
          <w:ilvl w:val="1"/>
          <w:numId w:val="3"/>
        </w:numPr>
        <w:tabs>
          <w:tab w:val="left" w:pos="1266"/>
        </w:tabs>
        <w:spacing w:after="0"/>
        <w:ind w:firstLine="624"/>
        <w:jc w:val="both"/>
        <w:rPr>
          <w:sz w:val="24"/>
          <w:szCs w:val="24"/>
        </w:rPr>
      </w:pPr>
      <w:r>
        <w:rPr>
          <w:sz w:val="24"/>
          <w:szCs w:val="24"/>
        </w:rPr>
        <w:t>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8C332C" w:rsidRDefault="00C27CA9">
      <w:pPr>
        <w:pStyle w:val="12"/>
        <w:numPr>
          <w:ilvl w:val="1"/>
          <w:numId w:val="3"/>
        </w:numPr>
        <w:tabs>
          <w:tab w:val="left" w:pos="1266"/>
        </w:tabs>
        <w:spacing w:after="0"/>
        <w:ind w:firstLine="624"/>
        <w:jc w:val="both"/>
        <w:rPr>
          <w:sz w:val="24"/>
          <w:szCs w:val="24"/>
        </w:rPr>
      </w:pPr>
      <w:r>
        <w:rPr>
          <w:sz w:val="24"/>
          <w:szCs w:val="24"/>
        </w:rPr>
        <w:t>Ежегодно до начала купального сезона на пляже необходимо подсыпать чистый песок или гальку;</w:t>
      </w:r>
    </w:p>
    <w:p w:rsidR="008C332C" w:rsidRDefault="00C27CA9">
      <w:pPr>
        <w:pStyle w:val="12"/>
        <w:numPr>
          <w:ilvl w:val="1"/>
          <w:numId w:val="3"/>
        </w:numPr>
        <w:tabs>
          <w:tab w:val="left" w:pos="1266"/>
        </w:tabs>
        <w:spacing w:after="0"/>
        <w:ind w:firstLine="624"/>
        <w:jc w:val="both"/>
        <w:rPr>
          <w:sz w:val="24"/>
          <w:szCs w:val="24"/>
        </w:rPr>
      </w:pPr>
      <w:r>
        <w:rPr>
          <w:sz w:val="24"/>
          <w:szCs w:val="24"/>
        </w:rPr>
        <w:t>Исполнение требований к содержанию пляжей и контроль за безопасностью на территории пляжа осу</w:t>
      </w:r>
      <w:r w:rsidR="00D027D9">
        <w:rPr>
          <w:sz w:val="24"/>
          <w:szCs w:val="24"/>
        </w:rPr>
        <w:t>ществляет уполномоченный орган А</w:t>
      </w:r>
      <w:r>
        <w:rPr>
          <w:sz w:val="24"/>
          <w:szCs w:val="24"/>
        </w:rPr>
        <w:t>дминистрации.</w:t>
      </w:r>
    </w:p>
    <w:p w:rsidR="008C332C" w:rsidRDefault="008C332C">
      <w:pPr>
        <w:pStyle w:val="12"/>
        <w:tabs>
          <w:tab w:val="left" w:pos="1266"/>
        </w:tabs>
        <w:spacing w:after="0"/>
        <w:ind w:firstLine="0"/>
        <w:jc w:val="both"/>
        <w:rPr>
          <w:sz w:val="24"/>
          <w:szCs w:val="24"/>
        </w:rPr>
      </w:pPr>
    </w:p>
    <w:p w:rsidR="008C332C" w:rsidRDefault="00C27CA9">
      <w:pPr>
        <w:pStyle w:val="24"/>
        <w:keepNext/>
        <w:keepLines/>
        <w:numPr>
          <w:ilvl w:val="0"/>
          <w:numId w:val="3"/>
        </w:numPr>
        <w:tabs>
          <w:tab w:val="left" w:pos="500"/>
        </w:tabs>
        <w:spacing w:after="0"/>
        <w:ind w:left="600" w:hanging="600"/>
        <w:jc w:val="center"/>
        <w:rPr>
          <w:b/>
          <w:bCs/>
          <w:sz w:val="24"/>
          <w:szCs w:val="24"/>
        </w:rPr>
      </w:pPr>
      <w:bookmarkStart w:id="31" w:name="bookmark41"/>
      <w:r>
        <w:rPr>
          <w:b/>
          <w:bCs/>
          <w:sz w:val="24"/>
          <w:szCs w:val="24"/>
        </w:rPr>
        <w:t>Требования к содержанию парков</w:t>
      </w:r>
      <w:bookmarkEnd w:id="31"/>
    </w:p>
    <w:p w:rsidR="008C332C" w:rsidRDefault="008C332C">
      <w:pPr>
        <w:pStyle w:val="24"/>
        <w:tabs>
          <w:tab w:val="left" w:pos="500"/>
        </w:tabs>
        <w:spacing w:after="0"/>
        <w:ind w:left="600" w:firstLine="0"/>
        <w:jc w:val="center"/>
        <w:rPr>
          <w:b/>
          <w:bCs/>
          <w:sz w:val="24"/>
          <w:szCs w:val="24"/>
        </w:rPr>
      </w:pPr>
    </w:p>
    <w:p w:rsidR="008C332C" w:rsidRDefault="00C27CA9">
      <w:pPr>
        <w:pStyle w:val="12"/>
        <w:numPr>
          <w:ilvl w:val="1"/>
          <w:numId w:val="3"/>
        </w:numPr>
        <w:tabs>
          <w:tab w:val="left" w:pos="1266"/>
        </w:tabs>
        <w:spacing w:after="0"/>
        <w:ind w:firstLine="624"/>
        <w:jc w:val="both"/>
        <w:rPr>
          <w:sz w:val="24"/>
          <w:szCs w:val="24"/>
        </w:rPr>
      </w:pPr>
      <w:r>
        <w:rPr>
          <w:sz w:val="24"/>
          <w:szCs w:val="24"/>
        </w:rPr>
        <w:t>Парки муниципального образования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C332C" w:rsidRDefault="00C27CA9">
      <w:pPr>
        <w:pStyle w:val="12"/>
        <w:numPr>
          <w:ilvl w:val="1"/>
          <w:numId w:val="3"/>
        </w:numPr>
        <w:tabs>
          <w:tab w:val="left" w:pos="1266"/>
        </w:tabs>
        <w:spacing w:after="0"/>
        <w:ind w:firstLine="567"/>
        <w:jc w:val="both"/>
        <w:rPr>
          <w:sz w:val="24"/>
          <w:szCs w:val="24"/>
        </w:rPr>
      </w:pPr>
      <w:r>
        <w:rPr>
          <w:sz w:val="24"/>
          <w:szCs w:val="24"/>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
    <w:p w:rsidR="008C332C" w:rsidRDefault="00C27CA9">
      <w:pPr>
        <w:pStyle w:val="12"/>
        <w:numPr>
          <w:ilvl w:val="1"/>
          <w:numId w:val="3"/>
        </w:numPr>
        <w:tabs>
          <w:tab w:val="left" w:pos="1222"/>
        </w:tabs>
        <w:spacing w:after="0"/>
        <w:ind w:firstLine="567"/>
        <w:jc w:val="both"/>
      </w:pPr>
      <w:r>
        <w:rPr>
          <w:sz w:val="24"/>
          <w:szCs w:val="24"/>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8C332C" w:rsidRDefault="00C27CA9">
      <w:pPr>
        <w:pStyle w:val="12"/>
        <w:numPr>
          <w:ilvl w:val="1"/>
          <w:numId w:val="3"/>
        </w:numPr>
        <w:tabs>
          <w:tab w:val="left" w:pos="1222"/>
        </w:tabs>
        <w:spacing w:after="0"/>
        <w:ind w:firstLine="567"/>
        <w:jc w:val="both"/>
        <w:rPr>
          <w:sz w:val="24"/>
          <w:szCs w:val="24"/>
        </w:rPr>
      </w:pPr>
      <w:r>
        <w:rPr>
          <w:sz w:val="24"/>
          <w:szCs w:val="24"/>
        </w:rPr>
        <w:t xml:space="preserve">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w:t>
      </w:r>
      <w:r>
        <w:rPr>
          <w:sz w:val="24"/>
          <w:szCs w:val="24"/>
        </w:rPr>
        <w:lastRenderedPageBreak/>
        <w:t>урну вместимостью не менее 10 л. Переполнение урн не допускается.</w:t>
      </w:r>
    </w:p>
    <w:p w:rsidR="008C332C" w:rsidRDefault="00C27CA9">
      <w:pPr>
        <w:pStyle w:val="12"/>
        <w:numPr>
          <w:ilvl w:val="1"/>
          <w:numId w:val="3"/>
        </w:numPr>
        <w:tabs>
          <w:tab w:val="left" w:pos="1222"/>
        </w:tabs>
        <w:spacing w:after="0"/>
        <w:ind w:firstLine="567"/>
        <w:jc w:val="both"/>
        <w:rPr>
          <w:sz w:val="24"/>
          <w:szCs w:val="24"/>
        </w:rPr>
      </w:pPr>
      <w:r>
        <w:rPr>
          <w:sz w:val="24"/>
          <w:szCs w:val="24"/>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8C332C" w:rsidRDefault="00C27CA9">
      <w:pPr>
        <w:pStyle w:val="12"/>
        <w:numPr>
          <w:ilvl w:val="1"/>
          <w:numId w:val="3"/>
        </w:numPr>
        <w:tabs>
          <w:tab w:val="left" w:pos="1222"/>
        </w:tabs>
        <w:spacing w:after="0"/>
        <w:ind w:firstLine="567"/>
        <w:jc w:val="both"/>
        <w:rPr>
          <w:sz w:val="24"/>
          <w:szCs w:val="24"/>
        </w:rPr>
      </w:pPr>
      <w:r>
        <w:rPr>
          <w:sz w:val="24"/>
          <w:szCs w:val="24"/>
        </w:rPr>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8C332C" w:rsidRDefault="00C27CA9">
      <w:pPr>
        <w:pStyle w:val="12"/>
        <w:numPr>
          <w:ilvl w:val="1"/>
          <w:numId w:val="3"/>
        </w:numPr>
        <w:tabs>
          <w:tab w:val="left" w:pos="1222"/>
        </w:tabs>
        <w:spacing w:after="0"/>
        <w:ind w:firstLine="567"/>
        <w:jc w:val="both"/>
        <w:rPr>
          <w:sz w:val="24"/>
          <w:szCs w:val="24"/>
        </w:rPr>
      </w:pPr>
      <w:r>
        <w:rPr>
          <w:sz w:val="24"/>
          <w:szCs w:val="24"/>
        </w:rPr>
        <w:t>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8C332C" w:rsidRDefault="00C27CA9">
      <w:pPr>
        <w:pStyle w:val="12"/>
        <w:numPr>
          <w:ilvl w:val="1"/>
          <w:numId w:val="3"/>
        </w:numPr>
        <w:tabs>
          <w:tab w:val="left" w:pos="1222"/>
        </w:tabs>
        <w:spacing w:after="0"/>
        <w:ind w:firstLine="567"/>
        <w:jc w:val="both"/>
        <w:rPr>
          <w:sz w:val="24"/>
          <w:szCs w:val="24"/>
        </w:rPr>
      </w:pPr>
      <w:r>
        <w:rPr>
          <w:sz w:val="24"/>
          <w:szCs w:val="24"/>
        </w:rPr>
        <w:t xml:space="preserve">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w:t>
      </w:r>
      <w:r w:rsidR="00D027D9">
        <w:rPr>
          <w:sz w:val="24"/>
          <w:szCs w:val="24"/>
        </w:rPr>
        <w:t>20</w:t>
      </w:r>
      <w:r>
        <w:rPr>
          <w:sz w:val="24"/>
          <w:szCs w:val="24"/>
        </w:rPr>
        <w:t xml:space="preserve">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8C332C" w:rsidRDefault="00C27CA9">
      <w:pPr>
        <w:pStyle w:val="12"/>
        <w:numPr>
          <w:ilvl w:val="1"/>
          <w:numId w:val="3"/>
        </w:numPr>
        <w:tabs>
          <w:tab w:val="left" w:pos="1222"/>
        </w:tabs>
        <w:spacing w:after="0"/>
        <w:ind w:firstLine="567"/>
        <w:jc w:val="both"/>
        <w:rPr>
          <w:sz w:val="24"/>
          <w:szCs w:val="24"/>
        </w:rPr>
      </w:pPr>
      <w:r>
        <w:rPr>
          <w:sz w:val="24"/>
          <w:szCs w:val="24"/>
        </w:rPr>
        <w:t>Ответственность за содержание парков возлагается на его владельцев или подрядчика (исполнителя), с которым заключен муниципальный контракт.</w:t>
      </w:r>
    </w:p>
    <w:p w:rsidR="008C332C" w:rsidRDefault="00C27CA9">
      <w:pPr>
        <w:pStyle w:val="12"/>
        <w:numPr>
          <w:ilvl w:val="1"/>
          <w:numId w:val="3"/>
        </w:numPr>
        <w:tabs>
          <w:tab w:val="left" w:pos="1350"/>
        </w:tabs>
        <w:spacing w:after="0"/>
        <w:ind w:firstLine="567"/>
        <w:jc w:val="both"/>
        <w:rPr>
          <w:sz w:val="24"/>
          <w:szCs w:val="24"/>
        </w:rPr>
      </w:pPr>
      <w:r>
        <w:rPr>
          <w:sz w:val="24"/>
          <w:szCs w:val="24"/>
        </w:rPr>
        <w:t>Установка цветочниц (вазонов) на территории парков производится в соответствии с требованиями п.</w:t>
      </w:r>
      <w:r w:rsidR="00776743">
        <w:rPr>
          <w:sz w:val="24"/>
          <w:szCs w:val="24"/>
        </w:rPr>
        <w:t xml:space="preserve"> 9.19</w:t>
      </w:r>
      <w:r>
        <w:rPr>
          <w:sz w:val="24"/>
          <w:szCs w:val="24"/>
        </w:rPr>
        <w:t xml:space="preserve"> настоящих Правил.</w:t>
      </w:r>
    </w:p>
    <w:p w:rsidR="008C332C" w:rsidRDefault="008C332C">
      <w:pPr>
        <w:pStyle w:val="12"/>
        <w:tabs>
          <w:tab w:val="left" w:pos="1350"/>
        </w:tabs>
        <w:spacing w:after="0"/>
        <w:ind w:firstLine="0"/>
        <w:jc w:val="both"/>
        <w:rPr>
          <w:sz w:val="24"/>
          <w:szCs w:val="24"/>
        </w:rPr>
      </w:pPr>
    </w:p>
    <w:p w:rsidR="008C332C" w:rsidRDefault="00C27CA9">
      <w:pPr>
        <w:pStyle w:val="24"/>
        <w:keepNext/>
        <w:keepLines/>
        <w:numPr>
          <w:ilvl w:val="0"/>
          <w:numId w:val="3"/>
        </w:numPr>
        <w:tabs>
          <w:tab w:val="left" w:pos="520"/>
        </w:tabs>
        <w:spacing w:after="0"/>
        <w:ind w:left="600" w:hanging="600"/>
        <w:jc w:val="center"/>
        <w:rPr>
          <w:b/>
          <w:bCs/>
          <w:sz w:val="24"/>
          <w:szCs w:val="24"/>
        </w:rPr>
      </w:pPr>
      <w:bookmarkStart w:id="32" w:name="bookmark43"/>
      <w:r>
        <w:rPr>
          <w:b/>
          <w:bCs/>
          <w:sz w:val="24"/>
          <w:szCs w:val="24"/>
        </w:rPr>
        <w:t>Содержание и эксплуатация дорог</w:t>
      </w:r>
      <w:bookmarkEnd w:id="32"/>
    </w:p>
    <w:p w:rsidR="008C332C" w:rsidRDefault="008C332C">
      <w:pPr>
        <w:pStyle w:val="24"/>
        <w:tabs>
          <w:tab w:val="left" w:pos="520"/>
        </w:tabs>
        <w:spacing w:after="0"/>
        <w:ind w:left="600" w:firstLine="0"/>
        <w:jc w:val="center"/>
        <w:rPr>
          <w:b/>
          <w:bCs/>
          <w:sz w:val="24"/>
          <w:szCs w:val="24"/>
        </w:rPr>
      </w:pPr>
    </w:p>
    <w:p w:rsidR="008C332C" w:rsidRDefault="00C27CA9">
      <w:pPr>
        <w:pStyle w:val="12"/>
        <w:numPr>
          <w:ilvl w:val="1"/>
          <w:numId w:val="3"/>
        </w:numPr>
        <w:tabs>
          <w:tab w:val="left" w:pos="1268"/>
        </w:tabs>
        <w:spacing w:after="0"/>
        <w:ind w:firstLine="567"/>
        <w:jc w:val="both"/>
        <w:rPr>
          <w:sz w:val="24"/>
          <w:szCs w:val="24"/>
        </w:rPr>
      </w:pPr>
      <w:r>
        <w:rPr>
          <w:sz w:val="24"/>
          <w:szCs w:val="24"/>
        </w:rPr>
        <w:t>Автомобильные дороги общего пользования местного значения:</w:t>
      </w:r>
    </w:p>
    <w:p w:rsidR="008C332C" w:rsidRDefault="00C27CA9">
      <w:pPr>
        <w:pStyle w:val="12"/>
        <w:numPr>
          <w:ilvl w:val="0"/>
          <w:numId w:val="55"/>
        </w:numPr>
        <w:tabs>
          <w:tab w:val="left" w:pos="845"/>
        </w:tabs>
        <w:spacing w:after="0"/>
        <w:ind w:firstLine="560"/>
        <w:jc w:val="both"/>
        <w:rPr>
          <w:sz w:val="24"/>
          <w:szCs w:val="24"/>
        </w:rPr>
      </w:pPr>
      <w:r>
        <w:rPr>
          <w:sz w:val="24"/>
          <w:szCs w:val="24"/>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8C332C" w:rsidRDefault="00C27CA9">
      <w:pPr>
        <w:pStyle w:val="12"/>
        <w:numPr>
          <w:ilvl w:val="0"/>
          <w:numId w:val="55"/>
        </w:numPr>
        <w:spacing w:after="0"/>
        <w:ind w:firstLine="560"/>
        <w:jc w:val="both"/>
        <w:rPr>
          <w:sz w:val="24"/>
          <w:szCs w:val="24"/>
        </w:rPr>
      </w:pPr>
      <w:r>
        <w:rPr>
          <w:sz w:val="24"/>
          <w:szCs w:val="24"/>
        </w:rPr>
        <w:t xml:space="preserve">  поверхность дорожных знаков должна быть чистой, без повреждений;</w:t>
      </w:r>
    </w:p>
    <w:p w:rsidR="008C332C" w:rsidRDefault="00C27CA9">
      <w:pPr>
        <w:pStyle w:val="12"/>
        <w:numPr>
          <w:ilvl w:val="0"/>
          <w:numId w:val="55"/>
        </w:numPr>
        <w:tabs>
          <w:tab w:val="left" w:pos="845"/>
        </w:tabs>
        <w:spacing w:after="0"/>
        <w:ind w:firstLine="560"/>
        <w:jc w:val="both"/>
        <w:rPr>
          <w:sz w:val="24"/>
          <w:szCs w:val="24"/>
        </w:rPr>
      </w:pPr>
      <w:r>
        <w:rPr>
          <w:sz w:val="24"/>
          <w:szCs w:val="24"/>
        </w:rPr>
        <w:t>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8C332C" w:rsidRDefault="00C27CA9">
      <w:pPr>
        <w:pStyle w:val="12"/>
        <w:numPr>
          <w:ilvl w:val="0"/>
          <w:numId w:val="55"/>
        </w:numPr>
        <w:tabs>
          <w:tab w:val="left" w:pos="845"/>
        </w:tabs>
        <w:spacing w:after="0"/>
        <w:ind w:firstLine="560"/>
        <w:jc w:val="both"/>
        <w:rPr>
          <w:sz w:val="24"/>
          <w:szCs w:val="24"/>
        </w:rPr>
      </w:pPr>
      <w:r>
        <w:rPr>
          <w:sz w:val="24"/>
          <w:szCs w:val="24"/>
        </w:rPr>
        <w:t>замена вышедшего из строя источника света в светофоре должна производиться незамедлительно после обнаружения неисправности;</w:t>
      </w:r>
    </w:p>
    <w:p w:rsidR="008C332C" w:rsidRDefault="00C27CA9">
      <w:pPr>
        <w:pStyle w:val="12"/>
        <w:numPr>
          <w:ilvl w:val="0"/>
          <w:numId w:val="55"/>
        </w:numPr>
        <w:tabs>
          <w:tab w:val="left" w:pos="845"/>
        </w:tabs>
        <w:spacing w:after="0"/>
        <w:ind w:firstLine="560"/>
        <w:jc w:val="both"/>
        <w:rPr>
          <w:sz w:val="24"/>
          <w:szCs w:val="24"/>
        </w:rPr>
      </w:pPr>
      <w:r>
        <w:rPr>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8C332C" w:rsidRDefault="00C27CA9">
      <w:pPr>
        <w:pStyle w:val="12"/>
        <w:numPr>
          <w:ilvl w:val="0"/>
          <w:numId w:val="55"/>
        </w:numPr>
        <w:tabs>
          <w:tab w:val="left" w:pos="845"/>
        </w:tabs>
        <w:spacing w:after="0"/>
        <w:ind w:firstLine="560"/>
        <w:jc w:val="both"/>
        <w:rPr>
          <w:sz w:val="24"/>
          <w:szCs w:val="24"/>
        </w:rPr>
      </w:pPr>
      <w:r>
        <w:rPr>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8C332C" w:rsidRDefault="00C27CA9">
      <w:pPr>
        <w:pStyle w:val="12"/>
        <w:numPr>
          <w:ilvl w:val="0"/>
          <w:numId w:val="55"/>
        </w:numPr>
        <w:tabs>
          <w:tab w:val="left" w:pos="845"/>
        </w:tabs>
        <w:spacing w:after="0"/>
        <w:ind w:firstLine="560"/>
        <w:jc w:val="both"/>
        <w:rPr>
          <w:sz w:val="24"/>
          <w:szCs w:val="24"/>
        </w:rPr>
      </w:pPr>
      <w:r>
        <w:rPr>
          <w:sz w:val="24"/>
          <w:szCs w:val="24"/>
        </w:rPr>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8C332C" w:rsidRDefault="00C27CA9">
      <w:pPr>
        <w:pStyle w:val="12"/>
        <w:numPr>
          <w:ilvl w:val="0"/>
          <w:numId w:val="55"/>
        </w:numPr>
        <w:tabs>
          <w:tab w:val="left" w:pos="845"/>
        </w:tabs>
        <w:spacing w:after="0"/>
        <w:ind w:firstLine="560"/>
        <w:jc w:val="both"/>
        <w:rPr>
          <w:sz w:val="24"/>
          <w:szCs w:val="24"/>
        </w:rPr>
      </w:pPr>
      <w:r>
        <w:rPr>
          <w:sz w:val="24"/>
          <w:szCs w:val="24"/>
        </w:rPr>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8C332C" w:rsidRDefault="00C27CA9">
      <w:pPr>
        <w:pStyle w:val="12"/>
        <w:numPr>
          <w:ilvl w:val="1"/>
          <w:numId w:val="3"/>
        </w:numPr>
        <w:tabs>
          <w:tab w:val="left" w:pos="1186"/>
        </w:tabs>
        <w:spacing w:after="0"/>
        <w:ind w:firstLine="567"/>
        <w:jc w:val="both"/>
      </w:pPr>
      <w:r>
        <w:rPr>
          <w:sz w:val="24"/>
          <w:szCs w:val="24"/>
        </w:rPr>
        <w:t xml:space="preserve">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w:t>
      </w:r>
      <w:r w:rsidR="00D757BA">
        <w:rPr>
          <w:sz w:val="24"/>
          <w:szCs w:val="24"/>
        </w:rPr>
        <w:t>А</w:t>
      </w:r>
      <w:r>
        <w:rPr>
          <w:sz w:val="24"/>
          <w:szCs w:val="24"/>
        </w:rPr>
        <w:t>дминистрацией.</w:t>
      </w:r>
    </w:p>
    <w:p w:rsidR="008C332C" w:rsidRDefault="00C27CA9">
      <w:pPr>
        <w:pStyle w:val="12"/>
        <w:numPr>
          <w:ilvl w:val="1"/>
          <w:numId w:val="3"/>
        </w:numPr>
        <w:tabs>
          <w:tab w:val="left" w:pos="1132"/>
        </w:tabs>
        <w:spacing w:after="0"/>
        <w:ind w:firstLine="567"/>
        <w:jc w:val="both"/>
        <w:rPr>
          <w:sz w:val="24"/>
          <w:szCs w:val="24"/>
        </w:rPr>
      </w:pPr>
      <w:r>
        <w:rPr>
          <w:sz w:val="24"/>
          <w:szCs w:val="24"/>
        </w:rPr>
        <w:t xml:space="preserve">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8C332C" w:rsidRDefault="00C27CA9">
      <w:pPr>
        <w:pStyle w:val="12"/>
        <w:numPr>
          <w:ilvl w:val="1"/>
          <w:numId w:val="3"/>
        </w:numPr>
        <w:tabs>
          <w:tab w:val="left" w:pos="1241"/>
        </w:tabs>
        <w:spacing w:after="0"/>
        <w:ind w:firstLine="567"/>
        <w:jc w:val="both"/>
        <w:rPr>
          <w:sz w:val="24"/>
          <w:szCs w:val="24"/>
        </w:rPr>
      </w:pPr>
      <w:r>
        <w:rPr>
          <w:sz w:val="24"/>
          <w:szCs w:val="24"/>
        </w:rPr>
        <w:lastRenderedPageBreak/>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C332C" w:rsidRDefault="00C27CA9">
      <w:pPr>
        <w:pStyle w:val="12"/>
        <w:spacing w:after="0"/>
        <w:ind w:firstLine="560"/>
        <w:jc w:val="both"/>
        <w:rPr>
          <w:sz w:val="24"/>
          <w:szCs w:val="24"/>
        </w:rPr>
      </w:pPr>
      <w:r>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C332C" w:rsidRDefault="00C27CA9">
      <w:pPr>
        <w:pStyle w:val="12"/>
        <w:numPr>
          <w:ilvl w:val="1"/>
          <w:numId w:val="3"/>
        </w:numPr>
        <w:tabs>
          <w:tab w:val="left" w:pos="1241"/>
        </w:tabs>
        <w:spacing w:after="0"/>
        <w:ind w:firstLine="567"/>
        <w:jc w:val="both"/>
        <w:rPr>
          <w:sz w:val="24"/>
          <w:szCs w:val="24"/>
        </w:rPr>
      </w:pPr>
      <w:r>
        <w:rPr>
          <w:sz w:val="24"/>
          <w:szCs w:val="24"/>
        </w:rPr>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8C332C" w:rsidRDefault="00C27CA9">
      <w:pPr>
        <w:pStyle w:val="12"/>
        <w:numPr>
          <w:ilvl w:val="1"/>
          <w:numId w:val="3"/>
        </w:numPr>
        <w:tabs>
          <w:tab w:val="left" w:pos="1241"/>
        </w:tabs>
        <w:spacing w:after="0"/>
        <w:ind w:firstLine="567"/>
        <w:jc w:val="both"/>
        <w:rPr>
          <w:sz w:val="24"/>
          <w:szCs w:val="24"/>
        </w:rPr>
      </w:pPr>
      <w:r>
        <w:rPr>
          <w:sz w:val="24"/>
          <w:szCs w:val="24"/>
        </w:rPr>
        <w:t>С целью сохранения дорожных покрытий на территории муниципального образования запрещается:</w:t>
      </w:r>
    </w:p>
    <w:p w:rsidR="008C332C" w:rsidRDefault="00C27CA9">
      <w:pPr>
        <w:pStyle w:val="12"/>
        <w:numPr>
          <w:ilvl w:val="0"/>
          <w:numId w:val="56"/>
        </w:numPr>
        <w:tabs>
          <w:tab w:val="left" w:pos="827"/>
        </w:tabs>
        <w:spacing w:after="0"/>
        <w:ind w:firstLine="560"/>
        <w:jc w:val="both"/>
        <w:rPr>
          <w:sz w:val="24"/>
          <w:szCs w:val="24"/>
        </w:rPr>
      </w:pPr>
      <w:r>
        <w:rPr>
          <w:sz w:val="24"/>
          <w:szCs w:val="24"/>
        </w:rPr>
        <w:t>подвоз груза волоком;</w:t>
      </w:r>
    </w:p>
    <w:p w:rsidR="008C332C" w:rsidRDefault="00C27CA9">
      <w:pPr>
        <w:pStyle w:val="12"/>
        <w:numPr>
          <w:ilvl w:val="0"/>
          <w:numId w:val="56"/>
        </w:numPr>
        <w:tabs>
          <w:tab w:val="left" w:pos="819"/>
        </w:tabs>
        <w:spacing w:after="0"/>
        <w:ind w:firstLine="560"/>
        <w:jc w:val="both"/>
        <w:rPr>
          <w:sz w:val="24"/>
          <w:szCs w:val="24"/>
        </w:rPr>
      </w:pPr>
      <w:r>
        <w:rPr>
          <w:sz w:val="24"/>
          <w:szCs w:val="24"/>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8C332C" w:rsidRDefault="00C27CA9">
      <w:pPr>
        <w:pStyle w:val="12"/>
        <w:numPr>
          <w:ilvl w:val="0"/>
          <w:numId w:val="56"/>
        </w:numPr>
        <w:tabs>
          <w:tab w:val="left" w:pos="814"/>
        </w:tabs>
        <w:spacing w:after="0"/>
        <w:ind w:firstLine="560"/>
        <w:jc w:val="both"/>
        <w:rPr>
          <w:sz w:val="24"/>
          <w:szCs w:val="24"/>
        </w:rPr>
      </w:pPr>
      <w:r>
        <w:rPr>
          <w:sz w:val="24"/>
          <w:szCs w:val="24"/>
        </w:rPr>
        <w:t>перегон по улицам населенных пунктов, имеющим твердое покрытие, машин на гусеничном ходу;</w:t>
      </w:r>
    </w:p>
    <w:p w:rsidR="008C332C" w:rsidRDefault="00C27CA9">
      <w:pPr>
        <w:pStyle w:val="12"/>
        <w:numPr>
          <w:ilvl w:val="0"/>
          <w:numId w:val="56"/>
        </w:numPr>
        <w:tabs>
          <w:tab w:val="left" w:pos="814"/>
        </w:tabs>
        <w:spacing w:after="0"/>
        <w:ind w:firstLine="560"/>
        <w:jc w:val="both"/>
        <w:rPr>
          <w:sz w:val="24"/>
          <w:szCs w:val="24"/>
        </w:rPr>
      </w:pPr>
      <w:r>
        <w:rPr>
          <w:sz w:val="24"/>
          <w:szCs w:val="24"/>
        </w:rPr>
        <w:t>движение и стоянка большегрузного транспорта на внутриквартальных пешеходных дорожках, тротуарах, газонах, в том числе в зимний период;</w:t>
      </w:r>
    </w:p>
    <w:p w:rsidR="008C332C" w:rsidRDefault="00C27CA9">
      <w:pPr>
        <w:pStyle w:val="12"/>
        <w:numPr>
          <w:ilvl w:val="0"/>
          <w:numId w:val="56"/>
        </w:numPr>
        <w:tabs>
          <w:tab w:val="left" w:pos="814"/>
        </w:tabs>
        <w:spacing w:after="0"/>
        <w:ind w:firstLine="560"/>
        <w:jc w:val="both"/>
        <w:rPr>
          <w:sz w:val="24"/>
          <w:szCs w:val="24"/>
        </w:rPr>
      </w:pPr>
      <w:r>
        <w:rPr>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C332C" w:rsidRDefault="00C27CA9">
      <w:pPr>
        <w:pStyle w:val="12"/>
        <w:numPr>
          <w:ilvl w:val="1"/>
          <w:numId w:val="3"/>
        </w:numPr>
        <w:tabs>
          <w:tab w:val="left" w:pos="1241"/>
        </w:tabs>
        <w:spacing w:after="0"/>
        <w:ind w:firstLine="567"/>
        <w:jc w:val="both"/>
        <w:rPr>
          <w:sz w:val="24"/>
          <w:szCs w:val="24"/>
        </w:rPr>
      </w:pPr>
      <w:r>
        <w:rPr>
          <w:sz w:val="24"/>
          <w:szCs w:val="24"/>
        </w:rPr>
        <w:t>На тротуарах автомобильных дорог используются следующие малые архитектурные формы:</w:t>
      </w:r>
    </w:p>
    <w:p w:rsidR="008C332C" w:rsidRDefault="00C27CA9">
      <w:pPr>
        <w:pStyle w:val="12"/>
        <w:numPr>
          <w:ilvl w:val="0"/>
          <w:numId w:val="57"/>
        </w:numPr>
        <w:tabs>
          <w:tab w:val="left" w:pos="827"/>
        </w:tabs>
        <w:spacing w:after="0"/>
        <w:ind w:firstLine="560"/>
        <w:jc w:val="both"/>
        <w:rPr>
          <w:sz w:val="24"/>
          <w:szCs w:val="24"/>
        </w:rPr>
      </w:pPr>
      <w:r>
        <w:rPr>
          <w:sz w:val="24"/>
          <w:szCs w:val="24"/>
        </w:rPr>
        <w:t>установки освещения;</w:t>
      </w:r>
    </w:p>
    <w:p w:rsidR="008C332C" w:rsidRDefault="00C27CA9">
      <w:pPr>
        <w:pStyle w:val="12"/>
        <w:numPr>
          <w:ilvl w:val="0"/>
          <w:numId w:val="57"/>
        </w:numPr>
        <w:tabs>
          <w:tab w:val="left" w:pos="827"/>
        </w:tabs>
        <w:spacing w:after="0"/>
        <w:ind w:firstLine="560"/>
        <w:jc w:val="both"/>
        <w:rPr>
          <w:sz w:val="24"/>
          <w:szCs w:val="24"/>
        </w:rPr>
      </w:pPr>
      <w:r>
        <w:rPr>
          <w:sz w:val="24"/>
          <w:szCs w:val="24"/>
        </w:rPr>
        <w:t>скамейки без спинки с местом для сумок;</w:t>
      </w:r>
    </w:p>
    <w:p w:rsidR="008C332C" w:rsidRDefault="00C27CA9">
      <w:pPr>
        <w:pStyle w:val="12"/>
        <w:numPr>
          <w:ilvl w:val="0"/>
          <w:numId w:val="57"/>
        </w:numPr>
        <w:tabs>
          <w:tab w:val="left" w:pos="827"/>
        </w:tabs>
        <w:spacing w:after="0"/>
        <w:ind w:firstLine="560"/>
        <w:jc w:val="both"/>
        <w:rPr>
          <w:sz w:val="24"/>
          <w:szCs w:val="24"/>
        </w:rPr>
      </w:pPr>
      <w:r>
        <w:rPr>
          <w:sz w:val="24"/>
          <w:szCs w:val="24"/>
        </w:rPr>
        <w:t>опоры у скамеек для людей с ограниченными возможностями;</w:t>
      </w:r>
    </w:p>
    <w:p w:rsidR="008C332C" w:rsidRDefault="00C27CA9">
      <w:pPr>
        <w:pStyle w:val="12"/>
        <w:numPr>
          <w:ilvl w:val="0"/>
          <w:numId w:val="57"/>
        </w:numPr>
        <w:tabs>
          <w:tab w:val="left" w:pos="814"/>
        </w:tabs>
        <w:spacing w:after="0"/>
        <w:ind w:firstLine="560"/>
        <w:jc w:val="both"/>
        <w:rPr>
          <w:sz w:val="24"/>
          <w:szCs w:val="24"/>
        </w:rPr>
      </w:pPr>
      <w:r>
        <w:rPr>
          <w:sz w:val="24"/>
          <w:szCs w:val="24"/>
        </w:rPr>
        <w:t>ограждения (в местах необходимости обеспечения защиты пешеходов от наезда автомобилей);</w:t>
      </w:r>
    </w:p>
    <w:p w:rsidR="008C332C" w:rsidRDefault="00C27CA9">
      <w:pPr>
        <w:pStyle w:val="12"/>
        <w:numPr>
          <w:ilvl w:val="0"/>
          <w:numId w:val="57"/>
        </w:numPr>
        <w:tabs>
          <w:tab w:val="left" w:pos="827"/>
        </w:tabs>
        <w:spacing w:after="0"/>
        <w:ind w:firstLine="560"/>
        <w:jc w:val="both"/>
        <w:rPr>
          <w:sz w:val="24"/>
          <w:szCs w:val="24"/>
        </w:rPr>
      </w:pPr>
      <w:r>
        <w:rPr>
          <w:sz w:val="24"/>
          <w:szCs w:val="24"/>
        </w:rPr>
        <w:t>навесные кашпо, навесные цветочницы и вазоны;</w:t>
      </w:r>
    </w:p>
    <w:p w:rsidR="008C332C" w:rsidRDefault="00C27CA9">
      <w:pPr>
        <w:pStyle w:val="12"/>
        <w:numPr>
          <w:ilvl w:val="0"/>
          <w:numId w:val="57"/>
        </w:numPr>
        <w:tabs>
          <w:tab w:val="left" w:pos="827"/>
        </w:tabs>
        <w:spacing w:after="0"/>
        <w:ind w:firstLine="560"/>
        <w:jc w:val="both"/>
        <w:rPr>
          <w:sz w:val="24"/>
          <w:szCs w:val="24"/>
        </w:rPr>
      </w:pPr>
      <w:r>
        <w:rPr>
          <w:sz w:val="24"/>
          <w:szCs w:val="24"/>
        </w:rPr>
        <w:t>высокие цветочницы (вазоны) и урны.</w:t>
      </w:r>
    </w:p>
    <w:p w:rsidR="008C332C" w:rsidRDefault="00C27CA9">
      <w:pPr>
        <w:pStyle w:val="12"/>
        <w:numPr>
          <w:ilvl w:val="1"/>
          <w:numId w:val="3"/>
        </w:numPr>
        <w:tabs>
          <w:tab w:val="left" w:pos="1241"/>
        </w:tabs>
        <w:spacing w:after="0"/>
        <w:ind w:firstLine="567"/>
        <w:jc w:val="both"/>
        <w:rPr>
          <w:sz w:val="24"/>
          <w:szCs w:val="24"/>
        </w:rPr>
      </w:pPr>
      <w:r>
        <w:rPr>
          <w:sz w:val="24"/>
          <w:szCs w:val="24"/>
        </w:rPr>
        <w:t>На пешеходных зонах используются следующие малые архитектурные формы:</w:t>
      </w:r>
    </w:p>
    <w:p w:rsidR="008C332C" w:rsidRDefault="00C27CA9">
      <w:pPr>
        <w:pStyle w:val="12"/>
        <w:numPr>
          <w:ilvl w:val="0"/>
          <w:numId w:val="58"/>
        </w:numPr>
        <w:tabs>
          <w:tab w:val="left" w:pos="827"/>
        </w:tabs>
        <w:spacing w:after="0"/>
        <w:ind w:firstLine="560"/>
        <w:jc w:val="both"/>
        <w:rPr>
          <w:sz w:val="24"/>
          <w:szCs w:val="24"/>
        </w:rPr>
      </w:pPr>
      <w:r>
        <w:rPr>
          <w:sz w:val="24"/>
          <w:szCs w:val="24"/>
        </w:rPr>
        <w:t>уличные фонари, высота которых соотносима с ростом человека;</w:t>
      </w:r>
    </w:p>
    <w:p w:rsidR="008C332C" w:rsidRDefault="00C27CA9">
      <w:pPr>
        <w:pStyle w:val="12"/>
        <w:numPr>
          <w:ilvl w:val="0"/>
          <w:numId w:val="58"/>
        </w:numPr>
        <w:tabs>
          <w:tab w:val="left" w:pos="827"/>
        </w:tabs>
        <w:spacing w:after="0"/>
        <w:ind w:firstLine="560"/>
        <w:jc w:val="both"/>
        <w:rPr>
          <w:sz w:val="24"/>
          <w:szCs w:val="24"/>
        </w:rPr>
      </w:pPr>
      <w:r>
        <w:rPr>
          <w:sz w:val="24"/>
          <w:szCs w:val="24"/>
        </w:rPr>
        <w:t>скамейки, предполагающие длительное сидение;</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цветочницы и кашпо (вазоны);</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информационные стенды;</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защитные ограждения;</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столы для игр.</w:t>
      </w:r>
    </w:p>
    <w:p w:rsidR="008C332C" w:rsidRDefault="008C332C">
      <w:pPr>
        <w:pStyle w:val="12"/>
        <w:tabs>
          <w:tab w:val="left" w:pos="811"/>
        </w:tabs>
        <w:spacing w:after="0" w:line="252" w:lineRule="auto"/>
        <w:ind w:firstLine="0"/>
        <w:jc w:val="both"/>
        <w:rPr>
          <w:sz w:val="24"/>
          <w:szCs w:val="24"/>
        </w:rPr>
      </w:pPr>
    </w:p>
    <w:p w:rsidR="008C332C" w:rsidRDefault="00C27CA9">
      <w:pPr>
        <w:pStyle w:val="12"/>
        <w:numPr>
          <w:ilvl w:val="0"/>
          <w:numId w:val="3"/>
        </w:numPr>
        <w:tabs>
          <w:tab w:val="left" w:pos="1080"/>
        </w:tabs>
        <w:spacing w:after="0"/>
        <w:ind w:firstLine="567"/>
        <w:jc w:val="center"/>
      </w:pPr>
      <w:r>
        <w:rPr>
          <w:b/>
          <w:bCs/>
          <w:sz w:val="24"/>
          <w:szCs w:val="24"/>
        </w:rPr>
        <w:t xml:space="preserve">Требования к производству земляных и строительных работ </w:t>
      </w:r>
    </w:p>
    <w:p w:rsidR="008C332C" w:rsidRDefault="00C27CA9">
      <w:pPr>
        <w:pStyle w:val="12"/>
        <w:tabs>
          <w:tab w:val="left" w:pos="1080"/>
        </w:tabs>
        <w:spacing w:after="0"/>
        <w:ind w:firstLine="0"/>
        <w:jc w:val="center"/>
      </w:pPr>
      <w:r>
        <w:rPr>
          <w:b/>
          <w:bCs/>
          <w:sz w:val="24"/>
          <w:szCs w:val="24"/>
        </w:rPr>
        <w:t>и восстановлению элементов благоустройства после их завершения</w:t>
      </w:r>
    </w:p>
    <w:p w:rsidR="008C332C" w:rsidRDefault="008C332C">
      <w:pPr>
        <w:pStyle w:val="12"/>
        <w:tabs>
          <w:tab w:val="left" w:pos="1080"/>
        </w:tabs>
        <w:spacing w:after="0"/>
        <w:ind w:left="600" w:firstLine="0"/>
        <w:rPr>
          <w:b/>
          <w:bCs/>
          <w:sz w:val="24"/>
          <w:szCs w:val="24"/>
        </w:rPr>
      </w:pPr>
    </w:p>
    <w:p w:rsidR="008C332C" w:rsidRDefault="00C27CA9">
      <w:pPr>
        <w:pStyle w:val="12"/>
        <w:numPr>
          <w:ilvl w:val="1"/>
          <w:numId w:val="3"/>
        </w:numPr>
        <w:tabs>
          <w:tab w:val="left" w:pos="1241"/>
        </w:tabs>
        <w:spacing w:after="0"/>
        <w:ind w:firstLine="567"/>
        <w:jc w:val="both"/>
      </w:pPr>
      <w:r>
        <w:rPr>
          <w:sz w:val="24"/>
          <w:szCs w:val="24"/>
        </w:rPr>
        <w:t>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благоустроительными работами на земельных участках, находящихся в муниципальной и государственной неразграниченной собственности на территории муниципального образования.</w:t>
      </w:r>
    </w:p>
    <w:p w:rsidR="008C332C" w:rsidRDefault="00C27CA9">
      <w:pPr>
        <w:pStyle w:val="12"/>
        <w:numPr>
          <w:ilvl w:val="1"/>
          <w:numId w:val="3"/>
        </w:numPr>
        <w:tabs>
          <w:tab w:val="left" w:pos="1186"/>
        </w:tabs>
        <w:spacing w:after="0" w:line="252" w:lineRule="auto"/>
        <w:ind w:firstLine="567"/>
        <w:jc w:val="both"/>
        <w:rPr>
          <w:sz w:val="24"/>
          <w:szCs w:val="24"/>
        </w:rPr>
      </w:pPr>
      <w:r>
        <w:rPr>
          <w:sz w:val="24"/>
          <w:szCs w:val="24"/>
        </w:rPr>
        <w:t xml:space="preserve">Все земляные работы на земельных участках, находящихся в муниципальной и государственной неразграниченной собственности на территории муниципального образования проводятся на основании разрешения на проведение земляных работ, выдаваемого уполномоченным структурным подразделением </w:t>
      </w:r>
      <w:r w:rsidR="00D757BA">
        <w:rPr>
          <w:sz w:val="24"/>
          <w:szCs w:val="24"/>
        </w:rPr>
        <w:t>А</w:t>
      </w:r>
      <w:r>
        <w:rPr>
          <w:sz w:val="24"/>
          <w:szCs w:val="24"/>
        </w:rPr>
        <w:t xml:space="preserve">дминистрации по представлению </w:t>
      </w:r>
      <w:r>
        <w:rPr>
          <w:sz w:val="24"/>
          <w:szCs w:val="24"/>
        </w:rPr>
        <w:lastRenderedPageBreak/>
        <w:t>соответствующих документов и согласований, лицами, заинтересованными в проведении работ</w:t>
      </w:r>
      <w:r w:rsidR="00D757BA">
        <w:rPr>
          <w:sz w:val="24"/>
          <w:szCs w:val="24"/>
        </w:rPr>
        <w:t>.</w:t>
      </w:r>
      <w:r>
        <w:rPr>
          <w:sz w:val="24"/>
          <w:szCs w:val="24"/>
        </w:rPr>
        <w:t xml:space="preserve"> </w:t>
      </w:r>
    </w:p>
    <w:p w:rsidR="008C332C" w:rsidRDefault="00C27CA9">
      <w:pPr>
        <w:pStyle w:val="12"/>
        <w:numPr>
          <w:ilvl w:val="1"/>
          <w:numId w:val="3"/>
        </w:numPr>
        <w:tabs>
          <w:tab w:val="left" w:pos="1241"/>
        </w:tabs>
        <w:spacing w:after="0" w:line="252" w:lineRule="auto"/>
        <w:ind w:firstLine="567"/>
        <w:jc w:val="both"/>
        <w:rPr>
          <w:sz w:val="24"/>
          <w:szCs w:val="24"/>
        </w:rPr>
      </w:pPr>
      <w:r>
        <w:rPr>
          <w:sz w:val="24"/>
          <w:szCs w:val="24"/>
        </w:rPr>
        <w:t>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Согласование размещения подземных инженерных коммуникаций на территории поселка осуществляется Администрацией.</w:t>
      </w:r>
    </w:p>
    <w:p w:rsidR="008C332C" w:rsidRDefault="00C27CA9">
      <w:pPr>
        <w:pStyle w:val="12"/>
        <w:numPr>
          <w:ilvl w:val="1"/>
          <w:numId w:val="3"/>
        </w:numPr>
        <w:tabs>
          <w:tab w:val="left" w:pos="736"/>
          <w:tab w:val="left" w:pos="1309"/>
        </w:tabs>
        <w:spacing w:after="0" w:line="252" w:lineRule="auto"/>
        <w:ind w:firstLine="567"/>
        <w:jc w:val="both"/>
        <w:rPr>
          <w:sz w:val="24"/>
          <w:szCs w:val="24"/>
        </w:rPr>
      </w:pPr>
      <w:r>
        <w:rPr>
          <w:sz w:val="24"/>
          <w:szCs w:val="24"/>
        </w:rPr>
        <w:t>Объекты благоустройства являются неотъемлемой частью городской среды и подлежат охране.</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 xml:space="preserve">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городского пользования временно или безвозвратно, с минимальным ущербом для жизнедеятельности </w:t>
      </w:r>
      <w:r w:rsidR="00D757BA">
        <w:rPr>
          <w:sz w:val="24"/>
          <w:szCs w:val="24"/>
        </w:rPr>
        <w:t>поселения</w:t>
      </w:r>
      <w:r>
        <w:rPr>
          <w:sz w:val="24"/>
          <w:szCs w:val="24"/>
        </w:rPr>
        <w:t>.</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Временно изъятые из городского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8C332C" w:rsidRDefault="00C27CA9">
      <w:pPr>
        <w:pStyle w:val="12"/>
        <w:numPr>
          <w:ilvl w:val="1"/>
          <w:numId w:val="3"/>
        </w:numPr>
        <w:tabs>
          <w:tab w:val="left" w:pos="736"/>
          <w:tab w:val="left" w:pos="1309"/>
        </w:tabs>
        <w:spacing w:after="0" w:line="276" w:lineRule="auto"/>
        <w:ind w:firstLine="567"/>
        <w:jc w:val="both"/>
        <w:rPr>
          <w:sz w:val="24"/>
          <w:szCs w:val="24"/>
        </w:rPr>
      </w:pPr>
      <w:r>
        <w:rPr>
          <w:sz w:val="24"/>
          <w:szCs w:val="24"/>
        </w:rPr>
        <w:t>Началом земляных работ является получение ордера на проведение земляных работ. Окончанием проведения земляных работ является подписание акта о завершении земляных работ.</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8C332C" w:rsidRDefault="00C27CA9">
      <w:pPr>
        <w:pStyle w:val="12"/>
        <w:numPr>
          <w:ilvl w:val="1"/>
          <w:numId w:val="3"/>
        </w:numPr>
        <w:tabs>
          <w:tab w:val="left" w:pos="1364"/>
        </w:tabs>
        <w:spacing w:after="0" w:line="252" w:lineRule="auto"/>
        <w:ind w:firstLine="567"/>
        <w:jc w:val="both"/>
        <w:rPr>
          <w:sz w:val="24"/>
          <w:szCs w:val="24"/>
        </w:rPr>
      </w:pPr>
      <w:r>
        <w:rPr>
          <w:sz w:val="24"/>
          <w:szCs w:val="24"/>
        </w:rPr>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8C332C" w:rsidRDefault="00C27CA9">
      <w:pPr>
        <w:pStyle w:val="12"/>
        <w:numPr>
          <w:ilvl w:val="1"/>
          <w:numId w:val="3"/>
        </w:numPr>
        <w:tabs>
          <w:tab w:val="left" w:pos="1364"/>
        </w:tabs>
        <w:spacing w:after="0" w:line="252" w:lineRule="auto"/>
        <w:ind w:firstLine="567"/>
        <w:jc w:val="both"/>
        <w:rPr>
          <w:sz w:val="24"/>
          <w:szCs w:val="24"/>
        </w:rPr>
      </w:pPr>
      <w:r>
        <w:rPr>
          <w:sz w:val="24"/>
          <w:szCs w:val="24"/>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w:t>
      </w:r>
      <w:r w:rsidR="00D757BA">
        <w:rPr>
          <w:sz w:val="24"/>
          <w:szCs w:val="24"/>
        </w:rPr>
        <w:t>ления элементов благоустройства</w:t>
      </w:r>
      <w:r>
        <w:rPr>
          <w:sz w:val="24"/>
          <w:szCs w:val="24"/>
        </w:rPr>
        <w:t>.</w:t>
      </w:r>
    </w:p>
    <w:p w:rsidR="008C332C" w:rsidRDefault="00C27CA9">
      <w:pPr>
        <w:pStyle w:val="12"/>
        <w:numPr>
          <w:ilvl w:val="1"/>
          <w:numId w:val="3"/>
        </w:numPr>
        <w:tabs>
          <w:tab w:val="left" w:pos="1418"/>
        </w:tabs>
        <w:spacing w:after="0" w:line="252" w:lineRule="auto"/>
        <w:ind w:firstLine="624"/>
        <w:jc w:val="both"/>
        <w:rPr>
          <w:sz w:val="24"/>
          <w:szCs w:val="24"/>
        </w:rPr>
      </w:pPr>
      <w:r>
        <w:rPr>
          <w:sz w:val="24"/>
          <w:szCs w:val="24"/>
        </w:rPr>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Производство земляных работ, кроме аварийных, на магистральных дорогах с ноября по апрель месяцы запрещается.</w:t>
      </w:r>
    </w:p>
    <w:p w:rsidR="008C332C" w:rsidRDefault="00C27CA9">
      <w:pPr>
        <w:pStyle w:val="12"/>
        <w:numPr>
          <w:ilvl w:val="1"/>
          <w:numId w:val="3"/>
        </w:numPr>
        <w:tabs>
          <w:tab w:val="left" w:pos="1473"/>
        </w:tabs>
        <w:spacing w:after="0" w:line="252" w:lineRule="auto"/>
        <w:ind w:firstLine="567"/>
        <w:jc w:val="both"/>
      </w:pPr>
      <w:r>
        <w:rPr>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 xml:space="preserve">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w:t>
      </w:r>
      <w:r>
        <w:rPr>
          <w:sz w:val="24"/>
          <w:szCs w:val="24"/>
        </w:rPr>
        <w:lastRenderedPageBreak/>
        <w:t>канализации с предварительным отстоем воды в емкостях, для осаждения песка и ила. Загрязнение колодцев не допускается.</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8C332C" w:rsidRDefault="00C27CA9">
      <w:pPr>
        <w:pStyle w:val="12"/>
        <w:numPr>
          <w:ilvl w:val="1"/>
          <w:numId w:val="3"/>
        </w:numPr>
        <w:tabs>
          <w:tab w:val="left" w:pos="682"/>
          <w:tab w:val="left" w:pos="1418"/>
        </w:tabs>
        <w:spacing w:after="0" w:line="252" w:lineRule="auto"/>
        <w:ind w:firstLine="567"/>
        <w:jc w:val="both"/>
        <w:rPr>
          <w:sz w:val="24"/>
          <w:szCs w:val="24"/>
        </w:rPr>
      </w:pPr>
      <w:r>
        <w:rPr>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8C332C" w:rsidRDefault="00C27CA9">
      <w:pPr>
        <w:pStyle w:val="12"/>
        <w:numPr>
          <w:ilvl w:val="1"/>
          <w:numId w:val="3"/>
        </w:numPr>
        <w:tabs>
          <w:tab w:val="left" w:pos="1418"/>
        </w:tabs>
        <w:spacing w:after="0"/>
        <w:ind w:firstLine="567"/>
        <w:jc w:val="both"/>
        <w:rPr>
          <w:sz w:val="24"/>
          <w:szCs w:val="24"/>
        </w:rPr>
      </w:pPr>
      <w:r>
        <w:rPr>
          <w:sz w:val="24"/>
          <w:szCs w:val="24"/>
        </w:rPr>
        <w:t>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C332C" w:rsidRDefault="00C27CA9">
      <w:pPr>
        <w:pStyle w:val="12"/>
        <w:numPr>
          <w:ilvl w:val="1"/>
          <w:numId w:val="3"/>
        </w:numPr>
        <w:tabs>
          <w:tab w:val="left" w:pos="1418"/>
        </w:tabs>
        <w:spacing w:after="0"/>
        <w:ind w:firstLine="567"/>
        <w:jc w:val="both"/>
      </w:pPr>
      <w:r>
        <w:rPr>
          <w:sz w:val="24"/>
          <w:szCs w:val="24"/>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r>
        <w:rPr>
          <w:rFonts w:eastAsia="Arial"/>
          <w:sz w:val="24"/>
          <w:szCs w:val="24"/>
        </w:rPr>
        <w:t>.</w:t>
      </w:r>
    </w:p>
    <w:p w:rsidR="008C332C" w:rsidRDefault="00C27CA9">
      <w:pPr>
        <w:pStyle w:val="12"/>
        <w:numPr>
          <w:ilvl w:val="1"/>
          <w:numId w:val="3"/>
        </w:numPr>
        <w:tabs>
          <w:tab w:val="left" w:pos="1364"/>
        </w:tabs>
        <w:spacing w:after="0"/>
        <w:ind w:firstLine="567"/>
        <w:jc w:val="both"/>
        <w:rPr>
          <w:sz w:val="24"/>
          <w:szCs w:val="24"/>
        </w:rPr>
      </w:pPr>
      <w:r>
        <w:rPr>
          <w:sz w:val="24"/>
          <w:szCs w:val="24"/>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8C332C" w:rsidRDefault="00C27CA9">
      <w:pPr>
        <w:pStyle w:val="12"/>
        <w:numPr>
          <w:ilvl w:val="1"/>
          <w:numId w:val="3"/>
        </w:numPr>
        <w:tabs>
          <w:tab w:val="left" w:pos="736"/>
          <w:tab w:val="left" w:pos="1364"/>
        </w:tabs>
        <w:spacing w:after="0"/>
        <w:ind w:firstLine="567"/>
        <w:jc w:val="both"/>
        <w:rPr>
          <w:sz w:val="24"/>
          <w:szCs w:val="24"/>
        </w:rPr>
      </w:pPr>
      <w:r>
        <w:rPr>
          <w:sz w:val="24"/>
          <w:szCs w:val="24"/>
        </w:rPr>
        <w:t>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8C332C" w:rsidRDefault="008C332C">
      <w:pPr>
        <w:pStyle w:val="12"/>
        <w:tabs>
          <w:tab w:val="left" w:pos="736"/>
          <w:tab w:val="left" w:pos="1364"/>
        </w:tabs>
        <w:spacing w:after="0"/>
        <w:ind w:firstLine="0"/>
        <w:jc w:val="both"/>
        <w:rPr>
          <w:sz w:val="24"/>
          <w:szCs w:val="24"/>
        </w:rPr>
      </w:pPr>
    </w:p>
    <w:p w:rsidR="008C332C" w:rsidRDefault="00C27CA9">
      <w:pPr>
        <w:pStyle w:val="12"/>
        <w:numPr>
          <w:ilvl w:val="0"/>
          <w:numId w:val="3"/>
        </w:numPr>
        <w:tabs>
          <w:tab w:val="left" w:pos="485"/>
        </w:tabs>
        <w:spacing w:after="0"/>
        <w:ind w:left="600"/>
        <w:jc w:val="center"/>
        <w:rPr>
          <w:b/>
          <w:bCs/>
          <w:sz w:val="24"/>
          <w:szCs w:val="24"/>
        </w:rPr>
      </w:pPr>
      <w:r>
        <w:rPr>
          <w:b/>
          <w:bCs/>
          <w:sz w:val="24"/>
          <w:szCs w:val="24"/>
        </w:rPr>
        <w:t>Требования к проведению работ при строительстве, эксплуатации,</w:t>
      </w:r>
      <w:r>
        <w:rPr>
          <w:b/>
          <w:bCs/>
          <w:sz w:val="24"/>
          <w:szCs w:val="24"/>
        </w:rPr>
        <w:br/>
        <w:t>ремонте и реконструкции систем коммунальной инфраструктуры</w:t>
      </w:r>
    </w:p>
    <w:p w:rsidR="008C332C" w:rsidRDefault="008C332C">
      <w:pPr>
        <w:pStyle w:val="12"/>
        <w:tabs>
          <w:tab w:val="left" w:pos="485"/>
        </w:tabs>
        <w:spacing w:after="0"/>
        <w:ind w:left="600" w:firstLine="0"/>
        <w:rPr>
          <w:b/>
          <w:bCs/>
          <w:sz w:val="24"/>
          <w:szCs w:val="24"/>
        </w:rPr>
      </w:pPr>
    </w:p>
    <w:p w:rsidR="008C332C" w:rsidRDefault="00C27CA9">
      <w:pPr>
        <w:pStyle w:val="12"/>
        <w:numPr>
          <w:ilvl w:val="1"/>
          <w:numId w:val="3"/>
        </w:numPr>
        <w:tabs>
          <w:tab w:val="left" w:pos="1364"/>
        </w:tabs>
        <w:spacing w:after="0"/>
        <w:ind w:firstLine="567"/>
        <w:jc w:val="both"/>
        <w:rPr>
          <w:sz w:val="24"/>
          <w:szCs w:val="24"/>
        </w:rPr>
      </w:pPr>
      <w:r>
        <w:rPr>
          <w:sz w:val="24"/>
          <w:szCs w:val="24"/>
        </w:rPr>
        <w:t>При проведении работ по строите</w:t>
      </w:r>
      <w:r w:rsidR="00C42139">
        <w:rPr>
          <w:sz w:val="24"/>
          <w:szCs w:val="24"/>
        </w:rPr>
        <w:t>льству, ре</w:t>
      </w:r>
      <w:r>
        <w:rPr>
          <w:sz w:val="24"/>
          <w:szCs w:val="24"/>
        </w:rPr>
        <w:t>монту, реконструкции систем коммунальной инфраструктуры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C332C" w:rsidRDefault="00C27CA9">
      <w:pPr>
        <w:pStyle w:val="12"/>
        <w:numPr>
          <w:ilvl w:val="1"/>
          <w:numId w:val="3"/>
        </w:numPr>
        <w:tabs>
          <w:tab w:val="left" w:pos="1364"/>
        </w:tabs>
        <w:spacing w:after="0"/>
        <w:ind w:firstLine="567"/>
        <w:jc w:val="both"/>
        <w:rPr>
          <w:sz w:val="24"/>
          <w:szCs w:val="24"/>
        </w:rPr>
      </w:pPr>
      <w:r>
        <w:rPr>
          <w:sz w:val="24"/>
          <w:szCs w:val="24"/>
        </w:rPr>
        <w:t>Не допускается отсутствие и ненадлежащее техническое состояние крышек люков смотровых и дождеприемных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8C332C" w:rsidRDefault="00C27CA9">
      <w:pPr>
        <w:pStyle w:val="12"/>
        <w:numPr>
          <w:ilvl w:val="1"/>
          <w:numId w:val="3"/>
        </w:numPr>
        <w:tabs>
          <w:tab w:val="left" w:pos="736"/>
          <w:tab w:val="left" w:pos="1364"/>
        </w:tabs>
        <w:spacing w:after="0"/>
        <w:ind w:firstLine="567"/>
        <w:jc w:val="both"/>
        <w:rPr>
          <w:sz w:val="24"/>
          <w:szCs w:val="24"/>
        </w:rPr>
      </w:pPr>
      <w:r>
        <w:rPr>
          <w:sz w:val="24"/>
          <w:szCs w:val="24"/>
        </w:rPr>
        <w:t>Водопроводные сооружения, принадлежащие юридическим лицам, обслуживаются структурными подразделениями организаций их эксплуатирующих.</w:t>
      </w:r>
    </w:p>
    <w:p w:rsidR="008C332C" w:rsidRDefault="00C27CA9">
      <w:pPr>
        <w:pStyle w:val="12"/>
        <w:numPr>
          <w:ilvl w:val="1"/>
          <w:numId w:val="3"/>
        </w:numPr>
        <w:tabs>
          <w:tab w:val="left" w:pos="1364"/>
        </w:tabs>
        <w:spacing w:after="0"/>
        <w:ind w:firstLine="567"/>
        <w:jc w:val="both"/>
      </w:pPr>
      <w:r>
        <w:rPr>
          <w:sz w:val="24"/>
          <w:szCs w:val="24"/>
        </w:rPr>
        <w:t>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C332C" w:rsidRDefault="00C27CA9">
      <w:pPr>
        <w:pStyle w:val="12"/>
        <w:numPr>
          <w:ilvl w:val="1"/>
          <w:numId w:val="3"/>
        </w:numPr>
        <w:tabs>
          <w:tab w:val="left" w:pos="1364"/>
        </w:tabs>
        <w:spacing w:after="0"/>
        <w:ind w:firstLine="567"/>
        <w:jc w:val="both"/>
        <w:rPr>
          <w:sz w:val="24"/>
          <w:szCs w:val="24"/>
        </w:rPr>
      </w:pPr>
      <w:r>
        <w:rPr>
          <w:sz w:val="24"/>
          <w:szCs w:val="24"/>
        </w:rPr>
        <w:t>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8C332C" w:rsidRDefault="00C27CA9">
      <w:pPr>
        <w:pStyle w:val="12"/>
        <w:numPr>
          <w:ilvl w:val="0"/>
          <w:numId w:val="59"/>
        </w:numPr>
        <w:tabs>
          <w:tab w:val="left" w:pos="1136"/>
        </w:tabs>
        <w:spacing w:after="0"/>
        <w:ind w:firstLine="740"/>
        <w:jc w:val="both"/>
        <w:rPr>
          <w:sz w:val="24"/>
          <w:szCs w:val="24"/>
        </w:rPr>
      </w:pPr>
      <w:r>
        <w:rPr>
          <w:sz w:val="24"/>
          <w:szCs w:val="24"/>
        </w:rPr>
        <w:t>открывать люки колодцев и регулировать запорные устройства на магистралях водопровода, канализации, теплотрасс;</w:t>
      </w:r>
    </w:p>
    <w:p w:rsidR="008C332C" w:rsidRDefault="00C27CA9">
      <w:pPr>
        <w:pStyle w:val="12"/>
        <w:numPr>
          <w:ilvl w:val="0"/>
          <w:numId w:val="59"/>
        </w:numPr>
        <w:tabs>
          <w:tab w:val="left" w:pos="1136"/>
        </w:tabs>
        <w:spacing w:after="0"/>
        <w:ind w:firstLine="740"/>
        <w:jc w:val="both"/>
        <w:rPr>
          <w:sz w:val="24"/>
          <w:szCs w:val="24"/>
        </w:rPr>
      </w:pPr>
      <w:r>
        <w:rPr>
          <w:sz w:val="24"/>
          <w:szCs w:val="24"/>
        </w:rPr>
        <w:t>производить какие-либо работы на данных сетях без разрешения эксплуатирующих организаций;</w:t>
      </w:r>
    </w:p>
    <w:p w:rsidR="008C332C" w:rsidRDefault="00C27CA9">
      <w:pPr>
        <w:pStyle w:val="12"/>
        <w:numPr>
          <w:ilvl w:val="0"/>
          <w:numId w:val="59"/>
        </w:numPr>
        <w:tabs>
          <w:tab w:val="left" w:pos="1136"/>
        </w:tabs>
        <w:spacing w:after="0"/>
        <w:ind w:firstLine="740"/>
        <w:jc w:val="both"/>
        <w:rPr>
          <w:sz w:val="24"/>
          <w:szCs w:val="24"/>
        </w:rPr>
      </w:pPr>
      <w:r>
        <w:rPr>
          <w:sz w:val="24"/>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8C332C" w:rsidRDefault="00C27CA9">
      <w:pPr>
        <w:pStyle w:val="12"/>
        <w:numPr>
          <w:ilvl w:val="0"/>
          <w:numId w:val="59"/>
        </w:numPr>
        <w:tabs>
          <w:tab w:val="left" w:pos="1136"/>
        </w:tabs>
        <w:spacing w:after="0"/>
        <w:ind w:firstLine="740"/>
        <w:jc w:val="both"/>
        <w:rPr>
          <w:sz w:val="24"/>
          <w:szCs w:val="24"/>
        </w:rPr>
      </w:pPr>
      <w:r>
        <w:rPr>
          <w:sz w:val="24"/>
          <w:szCs w:val="24"/>
        </w:rPr>
        <w:t>оставлять колодцы незакрытыми или закрывать их разбитыми крышками;</w:t>
      </w:r>
    </w:p>
    <w:p w:rsidR="008C332C" w:rsidRDefault="00C27CA9">
      <w:pPr>
        <w:pStyle w:val="12"/>
        <w:numPr>
          <w:ilvl w:val="0"/>
          <w:numId w:val="59"/>
        </w:numPr>
        <w:tabs>
          <w:tab w:val="left" w:pos="1141"/>
        </w:tabs>
        <w:spacing w:after="0"/>
        <w:ind w:firstLine="740"/>
        <w:jc w:val="both"/>
        <w:rPr>
          <w:sz w:val="24"/>
          <w:szCs w:val="24"/>
        </w:rPr>
      </w:pPr>
      <w:r>
        <w:rPr>
          <w:sz w:val="24"/>
          <w:szCs w:val="24"/>
        </w:rPr>
        <w:t xml:space="preserve">отводить поверхностные воды в систему канализации, а воду из системы </w:t>
      </w:r>
      <w:r>
        <w:rPr>
          <w:sz w:val="24"/>
          <w:szCs w:val="24"/>
        </w:rPr>
        <w:lastRenderedPageBreak/>
        <w:t>канализации, тепло-, водоснабжения на поверхность земли, дороги и тротуары;</w:t>
      </w:r>
    </w:p>
    <w:p w:rsidR="008C332C" w:rsidRDefault="00C27CA9">
      <w:pPr>
        <w:pStyle w:val="12"/>
        <w:numPr>
          <w:ilvl w:val="0"/>
          <w:numId w:val="59"/>
        </w:numPr>
        <w:tabs>
          <w:tab w:val="left" w:pos="1186"/>
        </w:tabs>
        <w:spacing w:after="0"/>
        <w:ind w:firstLine="740"/>
        <w:jc w:val="both"/>
        <w:rPr>
          <w:sz w:val="24"/>
          <w:szCs w:val="24"/>
        </w:rPr>
      </w:pPr>
      <w:r>
        <w:rPr>
          <w:sz w:val="24"/>
          <w:szCs w:val="24"/>
        </w:rPr>
        <w:t>пользоваться пожарными гидрантами в хозяйственных целях;</w:t>
      </w:r>
    </w:p>
    <w:p w:rsidR="008C332C" w:rsidRDefault="00C27CA9">
      <w:pPr>
        <w:pStyle w:val="12"/>
        <w:numPr>
          <w:ilvl w:val="0"/>
          <w:numId w:val="59"/>
        </w:numPr>
        <w:tabs>
          <w:tab w:val="left" w:pos="1186"/>
        </w:tabs>
        <w:spacing w:after="0"/>
        <w:ind w:firstLine="740"/>
        <w:jc w:val="both"/>
        <w:rPr>
          <w:sz w:val="24"/>
          <w:szCs w:val="24"/>
        </w:rPr>
      </w:pPr>
      <w:r>
        <w:rPr>
          <w:sz w:val="24"/>
          <w:szCs w:val="24"/>
        </w:rPr>
        <w:t>производить забор воды от уличных колонок с помощью шлангов;</w:t>
      </w:r>
    </w:p>
    <w:p w:rsidR="008C332C" w:rsidRDefault="00C27CA9">
      <w:pPr>
        <w:pStyle w:val="12"/>
        <w:numPr>
          <w:ilvl w:val="0"/>
          <w:numId w:val="59"/>
        </w:numPr>
        <w:tabs>
          <w:tab w:val="left" w:pos="682"/>
          <w:tab w:val="left" w:pos="791"/>
          <w:tab w:val="left" w:pos="1186"/>
        </w:tabs>
        <w:spacing w:after="0"/>
        <w:ind w:firstLine="740"/>
        <w:jc w:val="both"/>
        <w:rPr>
          <w:sz w:val="24"/>
          <w:szCs w:val="24"/>
        </w:rPr>
      </w:pPr>
      <w:r>
        <w:rPr>
          <w:sz w:val="24"/>
          <w:szCs w:val="24"/>
        </w:rPr>
        <w:t>производить разборку колонок;</w:t>
      </w:r>
    </w:p>
    <w:p w:rsidR="008C332C" w:rsidRDefault="00C27CA9">
      <w:pPr>
        <w:pStyle w:val="12"/>
        <w:numPr>
          <w:ilvl w:val="0"/>
          <w:numId w:val="59"/>
        </w:numPr>
        <w:tabs>
          <w:tab w:val="left" w:pos="1136"/>
        </w:tabs>
        <w:spacing w:after="0"/>
        <w:ind w:firstLine="740"/>
        <w:jc w:val="both"/>
        <w:rPr>
          <w:sz w:val="24"/>
          <w:szCs w:val="24"/>
        </w:rPr>
      </w:pPr>
      <w:r>
        <w:rPr>
          <w:sz w:val="24"/>
          <w:szCs w:val="24"/>
        </w:rPr>
        <w:t>эксплуатировать сети с изоляцией волокнистыми материалами или пенополиуретановым покрытием без защитного покровного слоя.</w:t>
      </w:r>
    </w:p>
    <w:p w:rsidR="008C332C" w:rsidRDefault="00C27CA9">
      <w:pPr>
        <w:pStyle w:val="12"/>
        <w:numPr>
          <w:ilvl w:val="1"/>
          <w:numId w:val="3"/>
        </w:numPr>
        <w:tabs>
          <w:tab w:val="left" w:pos="1309"/>
        </w:tabs>
        <w:spacing w:after="0"/>
        <w:ind w:firstLine="567"/>
        <w:jc w:val="both"/>
        <w:rPr>
          <w:sz w:val="24"/>
          <w:szCs w:val="24"/>
        </w:rPr>
      </w:pPr>
      <w:r>
        <w:rPr>
          <w:sz w:val="24"/>
          <w:szCs w:val="24"/>
        </w:rPr>
        <w:t>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8C332C" w:rsidRDefault="00C27CA9">
      <w:pPr>
        <w:pStyle w:val="12"/>
        <w:numPr>
          <w:ilvl w:val="1"/>
          <w:numId w:val="3"/>
        </w:numPr>
        <w:tabs>
          <w:tab w:val="left" w:pos="1309"/>
        </w:tabs>
        <w:spacing w:after="0"/>
        <w:ind w:firstLine="567"/>
        <w:jc w:val="both"/>
        <w:rPr>
          <w:sz w:val="24"/>
          <w:szCs w:val="24"/>
        </w:rPr>
      </w:pPr>
      <w:r>
        <w:rPr>
          <w:sz w:val="24"/>
          <w:szCs w:val="24"/>
        </w:rPr>
        <w:t>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8C332C" w:rsidRDefault="00C27CA9">
      <w:pPr>
        <w:pStyle w:val="12"/>
        <w:numPr>
          <w:ilvl w:val="1"/>
          <w:numId w:val="3"/>
        </w:numPr>
        <w:tabs>
          <w:tab w:val="left" w:pos="1309"/>
        </w:tabs>
        <w:spacing w:after="0"/>
        <w:ind w:firstLine="567"/>
        <w:jc w:val="both"/>
        <w:rPr>
          <w:sz w:val="24"/>
          <w:szCs w:val="24"/>
        </w:rPr>
      </w:pPr>
      <w:r>
        <w:rPr>
          <w:sz w:val="24"/>
          <w:szCs w:val="24"/>
        </w:rPr>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8C332C" w:rsidRDefault="00C27CA9">
      <w:pPr>
        <w:pStyle w:val="12"/>
        <w:numPr>
          <w:ilvl w:val="1"/>
          <w:numId w:val="3"/>
        </w:numPr>
        <w:tabs>
          <w:tab w:val="left" w:pos="1309"/>
        </w:tabs>
        <w:spacing w:after="0"/>
        <w:ind w:firstLine="567"/>
        <w:jc w:val="both"/>
        <w:rPr>
          <w:sz w:val="24"/>
          <w:szCs w:val="24"/>
        </w:rPr>
      </w:pPr>
      <w:r>
        <w:rPr>
          <w:sz w:val="24"/>
          <w:szCs w:val="24"/>
        </w:rPr>
        <w:t>Собственники инженерных коммуникаций и (или) уполномоченные ими лица, являющиеся владельцами и (или) пользователями таких коммуникаций, обязаны:</w:t>
      </w:r>
    </w:p>
    <w:p w:rsidR="008C332C" w:rsidRDefault="00C27CA9">
      <w:pPr>
        <w:pStyle w:val="12"/>
        <w:numPr>
          <w:ilvl w:val="2"/>
          <w:numId w:val="3"/>
        </w:numPr>
        <w:tabs>
          <w:tab w:val="left" w:pos="915"/>
        </w:tabs>
        <w:spacing w:after="0"/>
        <w:ind w:firstLine="567"/>
        <w:jc w:val="both"/>
        <w:rPr>
          <w:sz w:val="24"/>
          <w:szCs w:val="24"/>
        </w:rPr>
      </w:pPr>
      <w:r>
        <w:rPr>
          <w:sz w:val="24"/>
          <w:szCs w:val="24"/>
        </w:rPr>
        <w:t>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8C332C" w:rsidRDefault="00C27CA9">
      <w:pPr>
        <w:pStyle w:val="12"/>
        <w:numPr>
          <w:ilvl w:val="2"/>
          <w:numId w:val="3"/>
        </w:numPr>
        <w:tabs>
          <w:tab w:val="left" w:pos="764"/>
          <w:tab w:val="left" w:pos="1418"/>
        </w:tabs>
        <w:spacing w:after="0"/>
        <w:ind w:firstLine="567"/>
        <w:jc w:val="both"/>
        <w:rPr>
          <w:sz w:val="24"/>
          <w:szCs w:val="24"/>
        </w:rPr>
      </w:pPr>
      <w:r>
        <w:rPr>
          <w:sz w:val="24"/>
          <w:szCs w:val="24"/>
        </w:rPr>
        <w:t>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8C332C" w:rsidRDefault="00C27CA9">
      <w:pPr>
        <w:pStyle w:val="12"/>
        <w:tabs>
          <w:tab w:val="left" w:pos="1749"/>
        </w:tabs>
        <w:spacing w:after="0"/>
        <w:ind w:firstLine="0"/>
        <w:jc w:val="both"/>
        <w:rPr>
          <w:sz w:val="24"/>
          <w:szCs w:val="24"/>
        </w:rPr>
      </w:pPr>
      <w:r>
        <w:rPr>
          <w:sz w:val="24"/>
          <w:szCs w:val="24"/>
        </w:rPr>
        <w:t xml:space="preserve">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8C332C" w:rsidRDefault="00C27CA9">
      <w:pPr>
        <w:pStyle w:val="12"/>
        <w:tabs>
          <w:tab w:val="left" w:pos="1749"/>
        </w:tabs>
        <w:spacing w:after="0"/>
        <w:ind w:firstLine="0"/>
        <w:jc w:val="both"/>
        <w:rPr>
          <w:sz w:val="24"/>
          <w:szCs w:val="24"/>
        </w:rPr>
      </w:pPr>
      <w:r>
        <w:rPr>
          <w:sz w:val="24"/>
          <w:szCs w:val="24"/>
        </w:rPr>
        <w:t xml:space="preserve">      Обеспечивать освещение мест аварий в темное время суток, оповещать об аварии население через средства массовой информации.</w:t>
      </w:r>
    </w:p>
    <w:p w:rsidR="008C332C" w:rsidRDefault="00C42139">
      <w:pPr>
        <w:pStyle w:val="12"/>
        <w:tabs>
          <w:tab w:val="left" w:pos="1969"/>
        </w:tabs>
        <w:spacing w:after="0"/>
        <w:ind w:firstLine="0"/>
        <w:jc w:val="both"/>
        <w:rPr>
          <w:sz w:val="24"/>
          <w:szCs w:val="24"/>
        </w:rPr>
      </w:pPr>
      <w:r>
        <w:rPr>
          <w:sz w:val="24"/>
          <w:szCs w:val="24"/>
        </w:rPr>
        <w:t xml:space="preserve">      </w:t>
      </w:r>
      <w:r w:rsidR="00C27CA9">
        <w:rPr>
          <w:sz w:val="24"/>
          <w:szCs w:val="24"/>
        </w:rPr>
        <w:t>Обеспечивать содержание переходов через надземные коммуникации.</w:t>
      </w:r>
    </w:p>
    <w:p w:rsidR="008C332C" w:rsidRDefault="008C332C">
      <w:pPr>
        <w:pStyle w:val="12"/>
        <w:tabs>
          <w:tab w:val="left" w:pos="1969"/>
        </w:tabs>
        <w:spacing w:after="0"/>
        <w:ind w:firstLine="0"/>
        <w:jc w:val="both"/>
        <w:rPr>
          <w:sz w:val="24"/>
          <w:szCs w:val="24"/>
        </w:rPr>
      </w:pPr>
    </w:p>
    <w:p w:rsidR="008C332C" w:rsidRDefault="00C27CA9">
      <w:pPr>
        <w:pStyle w:val="12"/>
        <w:numPr>
          <w:ilvl w:val="0"/>
          <w:numId w:val="3"/>
        </w:numPr>
        <w:tabs>
          <w:tab w:val="left" w:pos="622"/>
        </w:tabs>
        <w:spacing w:after="0"/>
        <w:jc w:val="center"/>
        <w:rPr>
          <w:b/>
          <w:bCs/>
          <w:sz w:val="24"/>
          <w:szCs w:val="24"/>
        </w:rPr>
      </w:pPr>
      <w:r>
        <w:rPr>
          <w:b/>
          <w:bCs/>
          <w:sz w:val="24"/>
          <w:szCs w:val="24"/>
        </w:rPr>
        <w:t>Требования к праздничному оформлению</w:t>
      </w:r>
      <w:r>
        <w:rPr>
          <w:b/>
          <w:bCs/>
          <w:sz w:val="24"/>
          <w:szCs w:val="24"/>
        </w:rPr>
        <w:br/>
        <w:t xml:space="preserve">муниципального образования  </w:t>
      </w:r>
    </w:p>
    <w:p w:rsidR="008C332C" w:rsidRDefault="008C332C">
      <w:pPr>
        <w:pStyle w:val="12"/>
        <w:tabs>
          <w:tab w:val="left" w:pos="622"/>
        </w:tabs>
        <w:spacing w:after="0"/>
        <w:ind w:firstLine="0"/>
        <w:jc w:val="center"/>
        <w:rPr>
          <w:b/>
          <w:bCs/>
          <w:sz w:val="24"/>
          <w:szCs w:val="24"/>
        </w:rPr>
      </w:pPr>
    </w:p>
    <w:p w:rsidR="008C332C" w:rsidRDefault="00C27CA9">
      <w:pPr>
        <w:pStyle w:val="12"/>
        <w:numPr>
          <w:ilvl w:val="1"/>
          <w:numId w:val="3"/>
        </w:numPr>
        <w:tabs>
          <w:tab w:val="left" w:pos="1280"/>
        </w:tabs>
        <w:spacing w:after="0"/>
        <w:ind w:firstLine="560"/>
        <w:jc w:val="both"/>
        <w:rPr>
          <w:sz w:val="24"/>
          <w:szCs w:val="24"/>
        </w:rPr>
      </w:pPr>
      <w:r>
        <w:rPr>
          <w:sz w:val="24"/>
          <w:szCs w:val="24"/>
        </w:rPr>
        <w:t>Праздничное оформление территории муниципального образования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C332C" w:rsidRDefault="00C27CA9">
      <w:pPr>
        <w:pStyle w:val="12"/>
        <w:numPr>
          <w:ilvl w:val="1"/>
          <w:numId w:val="3"/>
        </w:numPr>
        <w:tabs>
          <w:tab w:val="left" w:pos="1309"/>
        </w:tabs>
        <w:spacing w:after="0"/>
        <w:ind w:firstLine="560"/>
        <w:jc w:val="both"/>
        <w:rPr>
          <w:sz w:val="24"/>
          <w:szCs w:val="24"/>
        </w:rPr>
      </w:pPr>
      <w:r>
        <w:rPr>
          <w:sz w:val="24"/>
          <w:szCs w:val="24"/>
        </w:rPr>
        <w:t>Перечень объектов праздничного оформления:</w:t>
      </w:r>
    </w:p>
    <w:p w:rsidR="008C332C" w:rsidRDefault="00C27CA9">
      <w:pPr>
        <w:pStyle w:val="12"/>
        <w:numPr>
          <w:ilvl w:val="0"/>
          <w:numId w:val="60"/>
        </w:numPr>
        <w:tabs>
          <w:tab w:val="left" w:pos="968"/>
        </w:tabs>
        <w:spacing w:after="0"/>
        <w:ind w:firstLine="567"/>
        <w:jc w:val="both"/>
        <w:rPr>
          <w:sz w:val="24"/>
          <w:szCs w:val="24"/>
        </w:rPr>
      </w:pPr>
      <w:r>
        <w:rPr>
          <w:sz w:val="24"/>
          <w:szCs w:val="24"/>
        </w:rPr>
        <w:t>площади, улицы, бульвары, мостовые сооружения, магистрали;</w:t>
      </w:r>
    </w:p>
    <w:p w:rsidR="008C332C" w:rsidRDefault="00C27CA9">
      <w:pPr>
        <w:pStyle w:val="12"/>
        <w:numPr>
          <w:ilvl w:val="0"/>
          <w:numId w:val="60"/>
        </w:numPr>
        <w:tabs>
          <w:tab w:val="left" w:pos="968"/>
        </w:tabs>
        <w:spacing w:after="0"/>
        <w:ind w:firstLine="567"/>
        <w:jc w:val="both"/>
        <w:rPr>
          <w:sz w:val="24"/>
          <w:szCs w:val="24"/>
        </w:rPr>
      </w:pPr>
      <w:r>
        <w:rPr>
          <w:sz w:val="24"/>
          <w:szCs w:val="24"/>
        </w:rPr>
        <w:t>места массовых гуляний, парки, скверы, набережные;</w:t>
      </w:r>
    </w:p>
    <w:p w:rsidR="008C332C" w:rsidRDefault="00C27CA9">
      <w:pPr>
        <w:pStyle w:val="12"/>
        <w:numPr>
          <w:ilvl w:val="0"/>
          <w:numId w:val="60"/>
        </w:numPr>
        <w:tabs>
          <w:tab w:val="left" w:pos="968"/>
        </w:tabs>
        <w:spacing w:after="0"/>
        <w:ind w:firstLine="567"/>
        <w:jc w:val="both"/>
        <w:rPr>
          <w:sz w:val="24"/>
          <w:szCs w:val="24"/>
        </w:rPr>
      </w:pPr>
      <w:r>
        <w:rPr>
          <w:sz w:val="24"/>
          <w:szCs w:val="24"/>
        </w:rPr>
        <w:t>фасады зданий;</w:t>
      </w:r>
    </w:p>
    <w:p w:rsidR="008C332C" w:rsidRDefault="00C27CA9">
      <w:pPr>
        <w:pStyle w:val="12"/>
        <w:numPr>
          <w:ilvl w:val="0"/>
          <w:numId w:val="60"/>
        </w:numPr>
        <w:tabs>
          <w:tab w:val="left" w:pos="968"/>
        </w:tabs>
        <w:spacing w:after="0"/>
        <w:ind w:firstLine="567"/>
        <w:jc w:val="both"/>
        <w:rPr>
          <w:sz w:val="24"/>
          <w:szCs w:val="24"/>
        </w:rPr>
      </w:pPr>
      <w:r>
        <w:rPr>
          <w:sz w:val="24"/>
          <w:szCs w:val="24"/>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C332C" w:rsidRDefault="00C27CA9">
      <w:pPr>
        <w:pStyle w:val="12"/>
        <w:numPr>
          <w:ilvl w:val="0"/>
          <w:numId w:val="60"/>
        </w:numPr>
        <w:tabs>
          <w:tab w:val="left" w:pos="968"/>
        </w:tabs>
        <w:spacing w:after="0"/>
        <w:ind w:firstLine="567"/>
        <w:jc w:val="both"/>
        <w:rPr>
          <w:sz w:val="24"/>
          <w:szCs w:val="24"/>
        </w:rPr>
      </w:pPr>
      <w:r>
        <w:rPr>
          <w:sz w:val="24"/>
          <w:szCs w:val="24"/>
        </w:rPr>
        <w:t>наземный общественный пассажирский транспорт, территории и фасады зданий, строений и сооружений транспортной инфраструктуры.</w:t>
      </w:r>
    </w:p>
    <w:p w:rsidR="008C332C" w:rsidRDefault="00C27CA9">
      <w:pPr>
        <w:pStyle w:val="12"/>
        <w:numPr>
          <w:ilvl w:val="1"/>
          <w:numId w:val="3"/>
        </w:numPr>
        <w:tabs>
          <w:tab w:val="left" w:pos="1309"/>
        </w:tabs>
        <w:spacing w:after="0"/>
        <w:ind w:firstLine="567"/>
        <w:jc w:val="both"/>
        <w:rPr>
          <w:sz w:val="24"/>
          <w:szCs w:val="24"/>
        </w:rPr>
      </w:pPr>
      <w:r>
        <w:rPr>
          <w:sz w:val="24"/>
          <w:szCs w:val="24"/>
        </w:rPr>
        <w:t>К элементам праздничного оформления относятся:</w:t>
      </w:r>
    </w:p>
    <w:p w:rsidR="008C332C" w:rsidRDefault="00C27CA9">
      <w:pPr>
        <w:pStyle w:val="12"/>
        <w:numPr>
          <w:ilvl w:val="0"/>
          <w:numId w:val="61"/>
        </w:numPr>
        <w:tabs>
          <w:tab w:val="left" w:pos="968"/>
        </w:tabs>
        <w:spacing w:after="0"/>
        <w:ind w:firstLine="567"/>
        <w:jc w:val="both"/>
        <w:rPr>
          <w:sz w:val="24"/>
          <w:szCs w:val="24"/>
        </w:rPr>
      </w:pPr>
      <w:r>
        <w:rPr>
          <w:sz w:val="24"/>
          <w:szCs w:val="24"/>
        </w:rPr>
        <w:lastRenderedPageBreak/>
        <w:t>текстильные или нетканые изделия, в том числе с нанесенными на их поверхности графическими изображениями;</w:t>
      </w:r>
    </w:p>
    <w:p w:rsidR="008C332C" w:rsidRDefault="00C27CA9">
      <w:pPr>
        <w:pStyle w:val="12"/>
        <w:numPr>
          <w:ilvl w:val="0"/>
          <w:numId w:val="61"/>
        </w:numPr>
        <w:tabs>
          <w:tab w:val="left" w:pos="968"/>
        </w:tabs>
        <w:spacing w:after="0"/>
        <w:ind w:firstLine="567"/>
        <w:jc w:val="both"/>
        <w:rPr>
          <w:sz w:val="24"/>
          <w:szCs w:val="24"/>
        </w:rPr>
      </w:pPr>
      <w:r>
        <w:rPr>
          <w:sz w:val="24"/>
          <w:szCs w:val="24"/>
        </w:rPr>
        <w:t>объемно-декоративные сооружения, имеющие несущую конструкцию и внешнее оформление, соответствующее тематике мероприятия;</w:t>
      </w:r>
    </w:p>
    <w:p w:rsidR="008C332C" w:rsidRDefault="00C27CA9">
      <w:pPr>
        <w:pStyle w:val="12"/>
        <w:numPr>
          <w:ilvl w:val="0"/>
          <w:numId w:val="61"/>
        </w:numPr>
        <w:tabs>
          <w:tab w:val="left" w:pos="968"/>
        </w:tabs>
        <w:spacing w:after="0"/>
        <w:ind w:firstLine="567"/>
        <w:jc w:val="both"/>
        <w:rPr>
          <w:sz w:val="24"/>
          <w:szCs w:val="24"/>
        </w:rPr>
      </w:pPr>
      <w:r>
        <w:rPr>
          <w:sz w:val="24"/>
          <w:szCs w:val="24"/>
        </w:rPr>
        <w:t>мультимедийное и проекционное оборудование, предназначенное для трансляции текстовой, звуковой, графической и видеоинформации;</w:t>
      </w:r>
    </w:p>
    <w:p w:rsidR="008C332C" w:rsidRDefault="00C27CA9">
      <w:pPr>
        <w:pStyle w:val="12"/>
        <w:numPr>
          <w:ilvl w:val="0"/>
          <w:numId w:val="61"/>
        </w:numPr>
        <w:tabs>
          <w:tab w:val="left" w:pos="968"/>
        </w:tabs>
        <w:spacing w:after="0"/>
        <w:ind w:firstLine="567"/>
        <w:jc w:val="both"/>
        <w:rPr>
          <w:sz w:val="24"/>
          <w:szCs w:val="24"/>
        </w:rPr>
      </w:pPr>
      <w:r>
        <w:rPr>
          <w:sz w:val="24"/>
          <w:szCs w:val="24"/>
        </w:rPr>
        <w:t>праздничное освещение (иллюминация) улиц, площадей, фасадов зданий и сооружений, в том числе:</w:t>
      </w:r>
    </w:p>
    <w:p w:rsidR="008C332C" w:rsidRDefault="00C27CA9">
      <w:pPr>
        <w:pStyle w:val="12"/>
        <w:spacing w:after="0"/>
        <w:ind w:firstLine="740"/>
        <w:jc w:val="both"/>
        <w:rPr>
          <w:sz w:val="24"/>
          <w:szCs w:val="24"/>
        </w:rPr>
      </w:pPr>
      <w:r>
        <w:rPr>
          <w:sz w:val="24"/>
          <w:szCs w:val="24"/>
        </w:rPr>
        <w:t>- праздничная подсветка фасадов зданий;</w:t>
      </w:r>
    </w:p>
    <w:p w:rsidR="008C332C" w:rsidRDefault="00C27CA9">
      <w:pPr>
        <w:pStyle w:val="12"/>
        <w:spacing w:after="0"/>
        <w:ind w:firstLine="740"/>
        <w:jc w:val="both"/>
        <w:rPr>
          <w:sz w:val="24"/>
          <w:szCs w:val="24"/>
        </w:rPr>
      </w:pPr>
      <w:r>
        <w:rPr>
          <w:sz w:val="24"/>
          <w:szCs w:val="24"/>
        </w:rPr>
        <w:t>- иллюминационные гирлянды и кронштейны;</w:t>
      </w:r>
    </w:p>
    <w:p w:rsidR="008C332C" w:rsidRDefault="00C27CA9">
      <w:pPr>
        <w:pStyle w:val="12"/>
        <w:spacing w:after="0"/>
        <w:ind w:firstLine="740"/>
        <w:jc w:val="both"/>
        <w:rPr>
          <w:sz w:val="24"/>
          <w:szCs w:val="24"/>
        </w:rPr>
      </w:pPr>
      <w:r>
        <w:rPr>
          <w:sz w:val="24"/>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C332C" w:rsidRDefault="00C27CA9">
      <w:pPr>
        <w:pStyle w:val="12"/>
        <w:spacing w:after="0"/>
        <w:ind w:firstLine="740"/>
        <w:jc w:val="both"/>
        <w:rPr>
          <w:sz w:val="24"/>
          <w:szCs w:val="24"/>
        </w:rPr>
      </w:pPr>
      <w:r>
        <w:rPr>
          <w:sz w:val="24"/>
          <w:szCs w:val="24"/>
        </w:rPr>
        <w:t>- подсветка зеленых насаждений;</w:t>
      </w:r>
    </w:p>
    <w:p w:rsidR="008C332C" w:rsidRDefault="00C27CA9">
      <w:pPr>
        <w:pStyle w:val="12"/>
        <w:spacing w:after="0"/>
        <w:ind w:firstLine="740"/>
        <w:jc w:val="both"/>
        <w:rPr>
          <w:sz w:val="24"/>
          <w:szCs w:val="24"/>
        </w:rPr>
      </w:pPr>
      <w:r>
        <w:rPr>
          <w:sz w:val="24"/>
          <w:szCs w:val="24"/>
        </w:rPr>
        <w:t>- праздничное и тематическое оформление пассажирского транспорта;</w:t>
      </w:r>
    </w:p>
    <w:p w:rsidR="008C332C" w:rsidRDefault="00C27CA9">
      <w:pPr>
        <w:pStyle w:val="12"/>
        <w:spacing w:after="0"/>
        <w:ind w:firstLine="740"/>
        <w:jc w:val="both"/>
        <w:rPr>
          <w:sz w:val="24"/>
          <w:szCs w:val="24"/>
        </w:rPr>
      </w:pPr>
      <w:r>
        <w:rPr>
          <w:sz w:val="24"/>
          <w:szCs w:val="24"/>
        </w:rPr>
        <w:t>- государственные и муниципальные флаги, государственная и муниципальная символика;</w:t>
      </w:r>
    </w:p>
    <w:p w:rsidR="008C332C" w:rsidRDefault="00C27CA9">
      <w:pPr>
        <w:pStyle w:val="12"/>
        <w:spacing w:after="0"/>
        <w:ind w:firstLine="740"/>
        <w:jc w:val="both"/>
        <w:rPr>
          <w:sz w:val="24"/>
          <w:szCs w:val="24"/>
        </w:rPr>
      </w:pPr>
      <w:r>
        <w:rPr>
          <w:sz w:val="24"/>
          <w:szCs w:val="24"/>
        </w:rPr>
        <w:t>- декоративные флаги, флажки, стяги;</w:t>
      </w:r>
    </w:p>
    <w:p w:rsidR="008C332C" w:rsidRDefault="00C27CA9">
      <w:pPr>
        <w:pStyle w:val="12"/>
        <w:spacing w:after="0"/>
        <w:ind w:firstLine="740"/>
        <w:jc w:val="both"/>
        <w:rPr>
          <w:sz w:val="24"/>
          <w:szCs w:val="24"/>
        </w:rPr>
      </w:pPr>
      <w:r>
        <w:rPr>
          <w:sz w:val="24"/>
          <w:szCs w:val="24"/>
        </w:rPr>
        <w:t>- информационные и тематические материалы на рекламных конструкциях;</w:t>
      </w:r>
    </w:p>
    <w:p w:rsidR="008C332C" w:rsidRDefault="00C27CA9">
      <w:pPr>
        <w:pStyle w:val="12"/>
        <w:spacing w:after="0"/>
        <w:ind w:firstLine="737"/>
        <w:jc w:val="both"/>
        <w:rPr>
          <w:sz w:val="24"/>
          <w:szCs w:val="24"/>
        </w:rPr>
      </w:pPr>
      <w:r>
        <w:rPr>
          <w:sz w:val="24"/>
          <w:szCs w:val="24"/>
        </w:rPr>
        <w:t>-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8C332C" w:rsidRDefault="00C27CA9">
      <w:pPr>
        <w:pStyle w:val="12"/>
        <w:numPr>
          <w:ilvl w:val="1"/>
          <w:numId w:val="3"/>
        </w:numPr>
        <w:tabs>
          <w:tab w:val="left" w:pos="1309"/>
        </w:tabs>
        <w:spacing w:after="0"/>
        <w:ind w:firstLine="560"/>
        <w:jc w:val="both"/>
        <w:rPr>
          <w:sz w:val="24"/>
          <w:szCs w:val="24"/>
        </w:rPr>
      </w:pPr>
      <w:r>
        <w:rPr>
          <w:sz w:val="24"/>
          <w:szCs w:val="24"/>
        </w:rPr>
        <w:t>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8C332C" w:rsidRDefault="00C27CA9">
      <w:pPr>
        <w:pStyle w:val="12"/>
        <w:numPr>
          <w:ilvl w:val="1"/>
          <w:numId w:val="3"/>
        </w:numPr>
        <w:tabs>
          <w:tab w:val="left" w:pos="1275"/>
        </w:tabs>
        <w:spacing w:after="0"/>
        <w:ind w:firstLine="560"/>
        <w:jc w:val="both"/>
        <w:rPr>
          <w:sz w:val="24"/>
          <w:szCs w:val="24"/>
        </w:rPr>
      </w:pPr>
      <w:r>
        <w:rPr>
          <w:sz w:val="24"/>
          <w:szCs w:val="24"/>
        </w:rPr>
        <w:t>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8C332C" w:rsidRDefault="00C27CA9">
      <w:pPr>
        <w:pStyle w:val="12"/>
        <w:numPr>
          <w:ilvl w:val="1"/>
          <w:numId w:val="3"/>
        </w:numPr>
        <w:tabs>
          <w:tab w:val="left" w:pos="1270"/>
        </w:tabs>
        <w:spacing w:after="0"/>
        <w:ind w:firstLine="560"/>
        <w:jc w:val="both"/>
        <w:rPr>
          <w:sz w:val="24"/>
          <w:szCs w:val="24"/>
        </w:rPr>
      </w:pPr>
      <w:r>
        <w:rPr>
          <w:sz w:val="24"/>
          <w:szCs w:val="24"/>
        </w:rPr>
        <w:t>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C332C" w:rsidRDefault="00C27CA9">
      <w:pPr>
        <w:pStyle w:val="12"/>
        <w:numPr>
          <w:ilvl w:val="1"/>
          <w:numId w:val="3"/>
        </w:numPr>
        <w:tabs>
          <w:tab w:val="left" w:pos="1270"/>
        </w:tabs>
        <w:spacing w:after="0"/>
        <w:ind w:firstLine="560"/>
        <w:jc w:val="both"/>
        <w:rPr>
          <w:sz w:val="24"/>
          <w:szCs w:val="24"/>
        </w:rPr>
      </w:pPr>
      <w:r>
        <w:rPr>
          <w:sz w:val="24"/>
          <w:szCs w:val="24"/>
        </w:rPr>
        <w:t>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8C332C" w:rsidRDefault="00C27CA9">
      <w:pPr>
        <w:pStyle w:val="12"/>
        <w:numPr>
          <w:ilvl w:val="1"/>
          <w:numId w:val="3"/>
        </w:numPr>
        <w:tabs>
          <w:tab w:val="left" w:pos="1266"/>
        </w:tabs>
        <w:spacing w:after="0"/>
        <w:ind w:firstLine="560"/>
        <w:jc w:val="both"/>
        <w:rPr>
          <w:sz w:val="24"/>
          <w:szCs w:val="24"/>
        </w:rPr>
      </w:pPr>
      <w:r>
        <w:rPr>
          <w:sz w:val="24"/>
          <w:szCs w:val="24"/>
        </w:rPr>
        <w:t>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8C332C" w:rsidRDefault="00C27CA9">
      <w:pPr>
        <w:pStyle w:val="12"/>
        <w:numPr>
          <w:ilvl w:val="0"/>
          <w:numId w:val="62"/>
        </w:numPr>
        <w:tabs>
          <w:tab w:val="left" w:pos="832"/>
        </w:tabs>
        <w:spacing w:after="0"/>
        <w:ind w:firstLine="560"/>
        <w:jc w:val="both"/>
        <w:rPr>
          <w:sz w:val="24"/>
          <w:szCs w:val="24"/>
        </w:rPr>
      </w:pPr>
      <w:r>
        <w:rPr>
          <w:sz w:val="24"/>
          <w:szCs w:val="24"/>
        </w:rPr>
        <w:t>за 1 месяц до новогодних и рождественских праздников;</w:t>
      </w:r>
    </w:p>
    <w:p w:rsidR="008C332C" w:rsidRDefault="00C27CA9">
      <w:pPr>
        <w:pStyle w:val="12"/>
        <w:numPr>
          <w:ilvl w:val="0"/>
          <w:numId w:val="62"/>
        </w:numPr>
        <w:tabs>
          <w:tab w:val="left" w:pos="819"/>
        </w:tabs>
        <w:spacing w:after="0"/>
        <w:ind w:firstLine="560"/>
        <w:jc w:val="both"/>
        <w:rPr>
          <w:sz w:val="24"/>
          <w:szCs w:val="24"/>
        </w:rPr>
      </w:pPr>
      <w:r>
        <w:rPr>
          <w:sz w:val="24"/>
          <w:szCs w:val="24"/>
        </w:rPr>
        <w:t>за 10 дней до Дня з</w:t>
      </w:r>
      <w:r w:rsidR="008A3485">
        <w:rPr>
          <w:sz w:val="24"/>
          <w:szCs w:val="24"/>
        </w:rPr>
        <w:t>ащитника Отечества - 23 февраля</w:t>
      </w:r>
      <w:r>
        <w:rPr>
          <w:sz w:val="24"/>
          <w:szCs w:val="24"/>
        </w:rPr>
        <w:t>, Международного женского дня - 8 Марта, Праздника Весны и Труда - 1 Мая, Дня Победы - 9 Мая, Дня России - 12 июня, Дня города, годовщины образования Брянской области, Дня народного единства - 4 ноября.</w:t>
      </w:r>
    </w:p>
    <w:p w:rsidR="008C332C" w:rsidRDefault="008C332C">
      <w:pPr>
        <w:pStyle w:val="12"/>
        <w:tabs>
          <w:tab w:val="left" w:pos="819"/>
        </w:tabs>
        <w:spacing w:after="0"/>
        <w:ind w:firstLine="0"/>
        <w:jc w:val="both"/>
        <w:rPr>
          <w:sz w:val="24"/>
          <w:szCs w:val="24"/>
        </w:rPr>
      </w:pPr>
    </w:p>
    <w:p w:rsidR="008C332C" w:rsidRDefault="00C27CA9">
      <w:pPr>
        <w:pStyle w:val="12"/>
        <w:numPr>
          <w:ilvl w:val="0"/>
          <w:numId w:val="3"/>
        </w:numPr>
        <w:tabs>
          <w:tab w:val="left" w:pos="492"/>
        </w:tabs>
        <w:spacing w:after="0"/>
        <w:jc w:val="center"/>
        <w:rPr>
          <w:b/>
          <w:bCs/>
          <w:sz w:val="24"/>
          <w:szCs w:val="24"/>
        </w:rPr>
      </w:pPr>
      <w:r>
        <w:rPr>
          <w:b/>
          <w:bCs/>
          <w:sz w:val="24"/>
          <w:szCs w:val="24"/>
        </w:rPr>
        <w:t>Порядок и механизмы общественного участия</w:t>
      </w:r>
      <w:r>
        <w:rPr>
          <w:b/>
          <w:bCs/>
          <w:sz w:val="24"/>
          <w:szCs w:val="24"/>
        </w:rPr>
        <w:br/>
        <w:t>в процессе благоустройства</w:t>
      </w:r>
    </w:p>
    <w:p w:rsidR="008C332C" w:rsidRDefault="008C332C">
      <w:pPr>
        <w:pStyle w:val="12"/>
        <w:tabs>
          <w:tab w:val="left" w:pos="492"/>
        </w:tabs>
        <w:spacing w:after="0"/>
        <w:ind w:firstLine="0"/>
        <w:jc w:val="center"/>
        <w:rPr>
          <w:b/>
          <w:bCs/>
          <w:sz w:val="24"/>
          <w:szCs w:val="24"/>
        </w:rPr>
      </w:pPr>
    </w:p>
    <w:p w:rsidR="008C332C" w:rsidRDefault="00C27CA9">
      <w:pPr>
        <w:pStyle w:val="12"/>
        <w:numPr>
          <w:ilvl w:val="1"/>
          <w:numId w:val="3"/>
        </w:numPr>
        <w:tabs>
          <w:tab w:val="left" w:pos="1309"/>
        </w:tabs>
        <w:spacing w:after="0"/>
        <w:ind w:firstLine="567"/>
        <w:jc w:val="both"/>
        <w:rPr>
          <w:sz w:val="24"/>
          <w:szCs w:val="24"/>
        </w:rPr>
      </w:pPr>
      <w:r>
        <w:rPr>
          <w:sz w:val="24"/>
          <w:szCs w:val="24"/>
        </w:rPr>
        <w:t>Для реализации задач и принципов благоустройства, установленных в разделе 2 настоящих Правил, в процесс благоустройства должны вовлекаться все группы населения муниципального образования.</w:t>
      </w:r>
    </w:p>
    <w:p w:rsidR="008C332C" w:rsidRDefault="00C27CA9">
      <w:pPr>
        <w:pStyle w:val="12"/>
        <w:numPr>
          <w:ilvl w:val="1"/>
          <w:numId w:val="3"/>
        </w:numPr>
        <w:tabs>
          <w:tab w:val="left" w:pos="1309"/>
        </w:tabs>
        <w:spacing w:after="0"/>
        <w:ind w:firstLine="567"/>
        <w:jc w:val="both"/>
        <w:rPr>
          <w:sz w:val="24"/>
          <w:szCs w:val="24"/>
        </w:rPr>
      </w:pPr>
      <w:r>
        <w:rPr>
          <w:sz w:val="24"/>
          <w:szCs w:val="24"/>
        </w:rPr>
        <w:t>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8C332C" w:rsidRDefault="00C27CA9">
      <w:pPr>
        <w:pStyle w:val="12"/>
        <w:numPr>
          <w:ilvl w:val="1"/>
          <w:numId w:val="3"/>
        </w:numPr>
        <w:tabs>
          <w:tab w:val="left" w:pos="1309"/>
          <w:tab w:val="left" w:pos="1433"/>
        </w:tabs>
        <w:spacing w:after="0"/>
        <w:ind w:firstLine="567"/>
        <w:jc w:val="both"/>
        <w:rPr>
          <w:sz w:val="24"/>
          <w:szCs w:val="24"/>
        </w:rPr>
      </w:pPr>
      <w:r>
        <w:rPr>
          <w:sz w:val="24"/>
          <w:szCs w:val="24"/>
        </w:rPr>
        <w:t xml:space="preserve">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w:t>
      </w:r>
      <w:r>
        <w:rPr>
          <w:sz w:val="24"/>
          <w:szCs w:val="24"/>
        </w:rPr>
        <w:lastRenderedPageBreak/>
        <w:t>и жителями муниципального образования.</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При реализации проектов благоустройства </w:t>
      </w:r>
      <w:r w:rsidR="008A3485">
        <w:rPr>
          <w:sz w:val="24"/>
          <w:szCs w:val="24"/>
        </w:rPr>
        <w:t>А</w:t>
      </w:r>
      <w:r>
        <w:rPr>
          <w:sz w:val="24"/>
          <w:szCs w:val="24"/>
        </w:rPr>
        <w:t>дминистрация обеспечивает информирование общественности о планирующихся изменениях и возможности участия в этом процессе.</w:t>
      </w:r>
    </w:p>
    <w:p w:rsidR="008C332C" w:rsidRDefault="00C27CA9">
      <w:pPr>
        <w:pStyle w:val="12"/>
        <w:numPr>
          <w:ilvl w:val="1"/>
          <w:numId w:val="3"/>
        </w:numPr>
        <w:tabs>
          <w:tab w:val="left" w:pos="1309"/>
        </w:tabs>
        <w:spacing w:after="0"/>
        <w:ind w:firstLine="567"/>
        <w:jc w:val="both"/>
        <w:rPr>
          <w:sz w:val="24"/>
          <w:szCs w:val="24"/>
        </w:rPr>
      </w:pPr>
      <w:r>
        <w:rPr>
          <w:sz w:val="24"/>
          <w:szCs w:val="24"/>
        </w:rPr>
        <w:t>Информирование осуществляется следующими способами (комбинацией способов):</w:t>
      </w:r>
    </w:p>
    <w:p w:rsidR="008C332C" w:rsidRDefault="00C27CA9">
      <w:pPr>
        <w:pStyle w:val="12"/>
        <w:numPr>
          <w:ilvl w:val="0"/>
          <w:numId w:val="63"/>
        </w:numPr>
        <w:tabs>
          <w:tab w:val="left" w:pos="1162"/>
        </w:tabs>
        <w:spacing w:after="0"/>
        <w:ind w:firstLine="740"/>
        <w:jc w:val="both"/>
        <w:rPr>
          <w:sz w:val="24"/>
          <w:szCs w:val="24"/>
        </w:rPr>
      </w:pPr>
      <w:r>
        <w:rPr>
          <w:sz w:val="24"/>
          <w:szCs w:val="24"/>
        </w:rPr>
        <w:t>создание единого информационного интернет-ресурса (сайта или приложения), для сбора информации,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8C332C" w:rsidRDefault="00C27CA9">
      <w:pPr>
        <w:pStyle w:val="12"/>
        <w:numPr>
          <w:ilvl w:val="0"/>
          <w:numId w:val="63"/>
        </w:numPr>
        <w:tabs>
          <w:tab w:val="left" w:pos="1162"/>
        </w:tabs>
        <w:spacing w:after="0"/>
        <w:ind w:firstLine="740"/>
        <w:jc w:val="both"/>
        <w:rPr>
          <w:sz w:val="24"/>
          <w:szCs w:val="24"/>
        </w:rPr>
      </w:pPr>
      <w:r>
        <w:rPr>
          <w:sz w:val="24"/>
          <w:szCs w:val="24"/>
        </w:rPr>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8C332C" w:rsidRDefault="00C27CA9">
      <w:pPr>
        <w:pStyle w:val="12"/>
        <w:numPr>
          <w:ilvl w:val="0"/>
          <w:numId w:val="63"/>
        </w:numPr>
        <w:tabs>
          <w:tab w:val="left" w:pos="1162"/>
        </w:tabs>
        <w:spacing w:after="0"/>
        <w:ind w:firstLine="740"/>
        <w:jc w:val="both"/>
        <w:rPr>
          <w:sz w:val="24"/>
          <w:szCs w:val="24"/>
        </w:rPr>
      </w:pPr>
      <w:r>
        <w:rPr>
          <w:sz w:val="24"/>
          <w:szCs w:val="24"/>
        </w:rPr>
        <w:t>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8C332C" w:rsidRDefault="00C27CA9">
      <w:pPr>
        <w:pStyle w:val="12"/>
        <w:numPr>
          <w:ilvl w:val="0"/>
          <w:numId w:val="63"/>
        </w:numPr>
        <w:tabs>
          <w:tab w:val="left" w:pos="1162"/>
        </w:tabs>
        <w:spacing w:after="0"/>
        <w:ind w:firstLine="740"/>
        <w:jc w:val="both"/>
        <w:rPr>
          <w:sz w:val="24"/>
          <w:szCs w:val="24"/>
        </w:rPr>
      </w:pPr>
      <w:r>
        <w:rPr>
          <w:sz w:val="24"/>
          <w:szCs w:val="24"/>
        </w:rPr>
        <w:t>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C332C" w:rsidRDefault="00C27CA9">
      <w:pPr>
        <w:pStyle w:val="12"/>
        <w:numPr>
          <w:ilvl w:val="0"/>
          <w:numId w:val="63"/>
        </w:numPr>
        <w:tabs>
          <w:tab w:val="left" w:pos="1162"/>
        </w:tabs>
        <w:spacing w:after="0"/>
        <w:ind w:firstLine="740"/>
        <w:jc w:val="both"/>
        <w:rPr>
          <w:sz w:val="24"/>
          <w:szCs w:val="24"/>
        </w:rPr>
      </w:pPr>
      <w:r>
        <w:rPr>
          <w:sz w:val="24"/>
          <w:szCs w:val="24"/>
        </w:rPr>
        <w:t>индивидуальные приглашения участников встречи лично, по электронной почте или по телефону;</w:t>
      </w:r>
    </w:p>
    <w:p w:rsidR="008C332C" w:rsidRDefault="00C27CA9">
      <w:pPr>
        <w:pStyle w:val="12"/>
        <w:numPr>
          <w:ilvl w:val="0"/>
          <w:numId w:val="63"/>
        </w:numPr>
        <w:tabs>
          <w:tab w:val="left" w:pos="1162"/>
        </w:tabs>
        <w:spacing w:after="0"/>
        <w:ind w:firstLine="740"/>
        <w:jc w:val="both"/>
        <w:rPr>
          <w:sz w:val="24"/>
          <w:szCs w:val="24"/>
        </w:rPr>
      </w:pPr>
      <w:r>
        <w:rPr>
          <w:sz w:val="24"/>
          <w:szCs w:val="24"/>
        </w:rPr>
        <w:t>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8C332C" w:rsidRDefault="00C27CA9">
      <w:pPr>
        <w:pStyle w:val="12"/>
        <w:numPr>
          <w:ilvl w:val="0"/>
          <w:numId w:val="63"/>
        </w:numPr>
        <w:tabs>
          <w:tab w:val="left" w:pos="1186"/>
        </w:tabs>
        <w:spacing w:after="0"/>
        <w:ind w:firstLine="740"/>
        <w:jc w:val="both"/>
        <w:rPr>
          <w:sz w:val="24"/>
          <w:szCs w:val="24"/>
        </w:rPr>
      </w:pPr>
      <w:r>
        <w:rPr>
          <w:sz w:val="24"/>
          <w:szCs w:val="24"/>
        </w:rPr>
        <w:t>использование социальных сетей и интернет-ресурсов;</w:t>
      </w:r>
    </w:p>
    <w:p w:rsidR="008C332C" w:rsidRDefault="00C27CA9">
      <w:pPr>
        <w:pStyle w:val="12"/>
        <w:numPr>
          <w:ilvl w:val="0"/>
          <w:numId w:val="63"/>
        </w:numPr>
        <w:tabs>
          <w:tab w:val="left" w:pos="1162"/>
        </w:tabs>
        <w:spacing w:after="0"/>
        <w:ind w:firstLine="740"/>
        <w:jc w:val="both"/>
        <w:rPr>
          <w:sz w:val="24"/>
          <w:szCs w:val="24"/>
        </w:rPr>
      </w:pPr>
      <w:r>
        <w:rPr>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C332C" w:rsidRDefault="00C27CA9">
      <w:pPr>
        <w:pStyle w:val="12"/>
        <w:numPr>
          <w:ilvl w:val="1"/>
          <w:numId w:val="3"/>
        </w:numPr>
        <w:tabs>
          <w:tab w:val="left" w:pos="1241"/>
        </w:tabs>
        <w:spacing w:after="0"/>
        <w:ind w:firstLine="567"/>
        <w:jc w:val="both"/>
      </w:pPr>
      <w:r>
        <w:rPr>
          <w:sz w:val="24"/>
          <w:szCs w:val="24"/>
        </w:rPr>
        <w:t>Общественное участие направлено на выявление интересов и ценностей различных групп населения,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муниципального образования.</w:t>
      </w:r>
    </w:p>
    <w:p w:rsidR="008C332C" w:rsidRDefault="00C27CA9">
      <w:pPr>
        <w:pStyle w:val="12"/>
        <w:numPr>
          <w:ilvl w:val="1"/>
          <w:numId w:val="3"/>
        </w:numPr>
        <w:tabs>
          <w:tab w:val="left" w:pos="1241"/>
        </w:tabs>
        <w:spacing w:after="0"/>
        <w:ind w:firstLine="567"/>
        <w:jc w:val="both"/>
        <w:rPr>
          <w:sz w:val="24"/>
          <w:szCs w:val="24"/>
        </w:rPr>
      </w:pPr>
      <w:r>
        <w:rPr>
          <w:sz w:val="24"/>
          <w:szCs w:val="24"/>
        </w:rPr>
        <w:t>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8C332C" w:rsidRDefault="00C27CA9">
      <w:pPr>
        <w:pStyle w:val="12"/>
        <w:numPr>
          <w:ilvl w:val="1"/>
          <w:numId w:val="3"/>
        </w:numPr>
        <w:tabs>
          <w:tab w:val="left" w:pos="1241"/>
        </w:tabs>
        <w:spacing w:after="0"/>
        <w:ind w:firstLine="567"/>
        <w:jc w:val="both"/>
        <w:rPr>
          <w:sz w:val="24"/>
          <w:szCs w:val="24"/>
        </w:rPr>
      </w:pPr>
      <w:r>
        <w:rPr>
          <w:sz w:val="24"/>
          <w:szCs w:val="24"/>
        </w:rPr>
        <w:t>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8C332C" w:rsidRDefault="00C27CA9">
      <w:pPr>
        <w:pStyle w:val="12"/>
        <w:tabs>
          <w:tab w:val="left" w:pos="1789"/>
        </w:tabs>
        <w:spacing w:after="0"/>
        <w:ind w:firstLine="567"/>
        <w:jc w:val="both"/>
        <w:rPr>
          <w:sz w:val="24"/>
          <w:szCs w:val="24"/>
        </w:rPr>
      </w:pPr>
      <w:r>
        <w:rPr>
          <w:sz w:val="24"/>
          <w:szCs w:val="24"/>
        </w:rPr>
        <w:t>21.9.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8C332C" w:rsidRDefault="00C27CA9">
      <w:pPr>
        <w:pStyle w:val="12"/>
        <w:tabs>
          <w:tab w:val="left" w:pos="1532"/>
        </w:tabs>
        <w:spacing w:after="0"/>
        <w:ind w:firstLine="567"/>
        <w:jc w:val="both"/>
        <w:rPr>
          <w:sz w:val="24"/>
          <w:szCs w:val="24"/>
        </w:rPr>
      </w:pPr>
      <w:r>
        <w:rPr>
          <w:sz w:val="24"/>
          <w:szCs w:val="24"/>
        </w:rPr>
        <w:t>21.10. Администрация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8C332C" w:rsidRDefault="00C27CA9">
      <w:pPr>
        <w:pStyle w:val="12"/>
        <w:tabs>
          <w:tab w:val="left" w:pos="1603"/>
        </w:tabs>
        <w:spacing w:after="0"/>
        <w:ind w:firstLine="567"/>
        <w:jc w:val="both"/>
        <w:rPr>
          <w:sz w:val="24"/>
          <w:szCs w:val="24"/>
        </w:rPr>
      </w:pPr>
      <w:r>
        <w:rPr>
          <w:sz w:val="24"/>
          <w:szCs w:val="24"/>
        </w:rPr>
        <w:t>21.11.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 xml:space="preserve">Для осуществления участия граждан и иных заинтересованных лиц в процессе принятия </w:t>
      </w:r>
      <w:r w:rsidRPr="002D4998">
        <w:rPr>
          <w:rFonts w:ascii="Times New Roman" w:hAnsi="Times New Roman" w:cs="Times New Roman"/>
        </w:rPr>
        <w:lastRenderedPageBreak/>
        <w:t>решений и реализации проектов комплексного благоустройства используются следующие формы:</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б) определение преимущественных видов деятельности функциональных зон поселения;</w:t>
      </w:r>
    </w:p>
    <w:p w:rsidR="00F653D2" w:rsidRPr="002D4998" w:rsidRDefault="00F653D2" w:rsidP="00F653D2">
      <w:pPr>
        <w:tabs>
          <w:tab w:val="left" w:pos="851"/>
        </w:tabs>
        <w:ind w:firstLine="709"/>
        <w:jc w:val="both"/>
        <w:rPr>
          <w:rFonts w:ascii="Times New Roman" w:hAnsi="Times New Roman" w:cs="Times New Roman"/>
        </w:rPr>
      </w:pPr>
      <w:r w:rsidRPr="002D4998">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г) консультации по предполагаемым типам озеленения, типам освещения и осветительного оборудования;</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д) участие в разработке и обсуждении решений;</w:t>
      </w:r>
    </w:p>
    <w:p w:rsidR="00F653D2" w:rsidRDefault="00F653D2" w:rsidP="00F653D2">
      <w:pPr>
        <w:pStyle w:val="12"/>
        <w:tabs>
          <w:tab w:val="left" w:pos="1603"/>
        </w:tabs>
        <w:spacing w:after="0"/>
        <w:ind w:firstLine="709"/>
        <w:jc w:val="both"/>
        <w:rPr>
          <w:sz w:val="24"/>
          <w:szCs w:val="24"/>
        </w:rPr>
      </w:pPr>
      <w:r w:rsidRPr="002D4998">
        <w:rPr>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C332C" w:rsidRDefault="00C27CA9">
      <w:pPr>
        <w:pStyle w:val="12"/>
        <w:tabs>
          <w:tab w:val="left" w:pos="1789"/>
        </w:tabs>
        <w:spacing w:after="0"/>
        <w:ind w:firstLine="567"/>
        <w:jc w:val="both"/>
        <w:rPr>
          <w:sz w:val="24"/>
          <w:szCs w:val="24"/>
        </w:rPr>
      </w:pPr>
      <w:r>
        <w:rPr>
          <w:sz w:val="24"/>
          <w:szCs w:val="24"/>
        </w:rPr>
        <w:t>21.12.  По итогам анкетирования и любых других форматов общественных обсуждений формируется отчет мероприятия, и выкладывается в публичный доступ как на информационных ресурсах проекта, 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C332C" w:rsidRDefault="00C27CA9">
      <w:pPr>
        <w:pStyle w:val="12"/>
        <w:tabs>
          <w:tab w:val="left" w:pos="1789"/>
        </w:tabs>
        <w:spacing w:after="0"/>
        <w:ind w:firstLine="567"/>
        <w:jc w:val="both"/>
        <w:rPr>
          <w:sz w:val="24"/>
          <w:szCs w:val="24"/>
        </w:rPr>
      </w:pPr>
      <w:r>
        <w:rPr>
          <w:sz w:val="24"/>
          <w:szCs w:val="24"/>
        </w:rPr>
        <w:t>21.13.   Одним из механизмов общественного участия является общественный контроль</w:t>
      </w:r>
    </w:p>
    <w:p w:rsidR="008C332C" w:rsidRDefault="00C27CA9">
      <w:pPr>
        <w:pStyle w:val="12"/>
        <w:tabs>
          <w:tab w:val="left" w:pos="1603"/>
        </w:tabs>
        <w:spacing w:after="0"/>
        <w:ind w:firstLine="567"/>
        <w:jc w:val="both"/>
        <w:rPr>
          <w:sz w:val="24"/>
          <w:szCs w:val="24"/>
        </w:rPr>
      </w:pPr>
      <w:r>
        <w:rPr>
          <w:sz w:val="24"/>
          <w:szCs w:val="24"/>
        </w:rPr>
        <w:t>21.14. Администрация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8C332C" w:rsidRDefault="00C27CA9">
      <w:pPr>
        <w:pStyle w:val="12"/>
        <w:tabs>
          <w:tab w:val="left" w:pos="1789"/>
        </w:tabs>
        <w:spacing w:after="0"/>
        <w:ind w:firstLine="567"/>
        <w:jc w:val="both"/>
        <w:rPr>
          <w:sz w:val="24"/>
          <w:szCs w:val="24"/>
        </w:rPr>
      </w:pPr>
      <w:r>
        <w:rPr>
          <w:sz w:val="24"/>
          <w:szCs w:val="24"/>
        </w:rPr>
        <w:t xml:space="preserve">21.15.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00447C22">
        <w:rPr>
          <w:sz w:val="24"/>
          <w:szCs w:val="24"/>
        </w:rPr>
        <w:t>А</w:t>
      </w:r>
      <w:r>
        <w:rPr>
          <w:sz w:val="24"/>
          <w:szCs w:val="24"/>
        </w:rPr>
        <w:t>дминистрации и (или) на интерактивный портал в сети Интернет.</w:t>
      </w:r>
    </w:p>
    <w:p w:rsidR="008C332C" w:rsidRDefault="00C27CA9">
      <w:pPr>
        <w:pStyle w:val="12"/>
        <w:tabs>
          <w:tab w:val="left" w:pos="1765"/>
        </w:tabs>
        <w:spacing w:after="0"/>
        <w:ind w:firstLine="567"/>
        <w:jc w:val="both"/>
        <w:rPr>
          <w:sz w:val="24"/>
          <w:szCs w:val="24"/>
        </w:rPr>
      </w:pPr>
      <w:r>
        <w:rPr>
          <w:sz w:val="24"/>
          <w:szCs w:val="24"/>
        </w:rPr>
        <w:t>21.16.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C332C" w:rsidRDefault="00C27CA9">
      <w:pPr>
        <w:pStyle w:val="12"/>
        <w:tabs>
          <w:tab w:val="left" w:pos="1896"/>
        </w:tabs>
        <w:spacing w:after="0"/>
        <w:ind w:firstLine="567"/>
        <w:jc w:val="both"/>
        <w:rPr>
          <w:sz w:val="24"/>
          <w:szCs w:val="24"/>
        </w:rPr>
      </w:pPr>
      <w:r>
        <w:rPr>
          <w:sz w:val="24"/>
          <w:szCs w:val="24"/>
        </w:rPr>
        <w:t>21.17.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8C332C" w:rsidRDefault="00C27CA9">
      <w:pPr>
        <w:pStyle w:val="12"/>
        <w:tabs>
          <w:tab w:val="left" w:pos="1801"/>
        </w:tabs>
        <w:spacing w:after="0"/>
        <w:ind w:firstLine="567"/>
        <w:jc w:val="both"/>
        <w:rPr>
          <w:sz w:val="24"/>
          <w:szCs w:val="24"/>
        </w:rPr>
      </w:pPr>
      <w:r>
        <w:rPr>
          <w:sz w:val="24"/>
          <w:szCs w:val="24"/>
        </w:rPr>
        <w:t>21.17.1. Создание комфортной городской среды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8C332C" w:rsidRDefault="00C27CA9">
      <w:pPr>
        <w:pStyle w:val="12"/>
        <w:tabs>
          <w:tab w:val="left" w:pos="1796"/>
        </w:tabs>
        <w:spacing w:after="0"/>
        <w:ind w:firstLine="567"/>
        <w:jc w:val="both"/>
      </w:pPr>
      <w:r>
        <w:rPr>
          <w:sz w:val="24"/>
          <w:szCs w:val="24"/>
        </w:rPr>
        <w:t>21.17.2. Участие лиц, осуществляющих предпринимательскую деятельность, в реализации комплексных проектов благоустройства может заключаться:</w:t>
      </w:r>
    </w:p>
    <w:p w:rsidR="008C332C" w:rsidRDefault="00C27CA9">
      <w:pPr>
        <w:pStyle w:val="12"/>
        <w:numPr>
          <w:ilvl w:val="0"/>
          <w:numId w:val="64"/>
        </w:numPr>
        <w:tabs>
          <w:tab w:val="left" w:pos="1129"/>
        </w:tabs>
        <w:spacing w:after="0"/>
        <w:ind w:firstLine="740"/>
        <w:jc w:val="both"/>
        <w:rPr>
          <w:sz w:val="24"/>
          <w:szCs w:val="24"/>
        </w:rPr>
      </w:pPr>
      <w:r>
        <w:rPr>
          <w:sz w:val="24"/>
          <w:szCs w:val="24"/>
        </w:rPr>
        <w:t>в создании и предоставлении разного рода услуг и сервисов для посетителей общественных пространств;</w:t>
      </w:r>
    </w:p>
    <w:p w:rsidR="008C332C" w:rsidRDefault="00C27CA9">
      <w:pPr>
        <w:pStyle w:val="12"/>
        <w:numPr>
          <w:ilvl w:val="0"/>
          <w:numId w:val="64"/>
        </w:numPr>
        <w:tabs>
          <w:tab w:val="left" w:pos="1129"/>
        </w:tabs>
        <w:spacing w:after="0"/>
        <w:ind w:firstLine="740"/>
        <w:jc w:val="both"/>
        <w:rPr>
          <w:sz w:val="24"/>
          <w:szCs w:val="24"/>
        </w:rPr>
      </w:pPr>
      <w:r>
        <w:rPr>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C332C" w:rsidRDefault="00C27CA9">
      <w:pPr>
        <w:pStyle w:val="12"/>
        <w:numPr>
          <w:ilvl w:val="0"/>
          <w:numId w:val="64"/>
        </w:numPr>
        <w:tabs>
          <w:tab w:val="left" w:pos="1077"/>
        </w:tabs>
        <w:spacing w:after="0"/>
        <w:ind w:firstLine="740"/>
        <w:jc w:val="both"/>
        <w:rPr>
          <w:sz w:val="24"/>
          <w:szCs w:val="24"/>
        </w:rPr>
      </w:pPr>
      <w:r>
        <w:rPr>
          <w:sz w:val="24"/>
          <w:szCs w:val="24"/>
        </w:rPr>
        <w:t xml:space="preserve"> в строительстве, реконструкции, реставрации объектов недвижимости;</w:t>
      </w:r>
    </w:p>
    <w:p w:rsidR="008C332C" w:rsidRDefault="00C27CA9">
      <w:pPr>
        <w:pStyle w:val="12"/>
        <w:numPr>
          <w:ilvl w:val="0"/>
          <w:numId w:val="64"/>
        </w:numPr>
        <w:tabs>
          <w:tab w:val="left" w:pos="1132"/>
        </w:tabs>
        <w:spacing w:after="0"/>
        <w:ind w:firstLine="740"/>
        <w:jc w:val="both"/>
        <w:rPr>
          <w:sz w:val="24"/>
          <w:szCs w:val="24"/>
        </w:rPr>
      </w:pPr>
      <w:r>
        <w:rPr>
          <w:sz w:val="24"/>
          <w:szCs w:val="24"/>
        </w:rPr>
        <w:t>в производстве или размещении элементов благоустройства;</w:t>
      </w:r>
    </w:p>
    <w:p w:rsidR="008C332C" w:rsidRDefault="00C27CA9">
      <w:pPr>
        <w:pStyle w:val="12"/>
        <w:numPr>
          <w:ilvl w:val="0"/>
          <w:numId w:val="64"/>
        </w:numPr>
        <w:tabs>
          <w:tab w:val="left" w:pos="1134"/>
        </w:tabs>
        <w:spacing w:after="0"/>
        <w:ind w:firstLine="740"/>
        <w:jc w:val="both"/>
        <w:rPr>
          <w:sz w:val="24"/>
          <w:szCs w:val="24"/>
        </w:rPr>
      </w:pPr>
      <w:r>
        <w:rPr>
          <w:sz w:val="24"/>
          <w:szCs w:val="24"/>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8C332C" w:rsidRDefault="00C27CA9">
      <w:pPr>
        <w:pStyle w:val="12"/>
        <w:numPr>
          <w:ilvl w:val="0"/>
          <w:numId w:val="64"/>
        </w:numPr>
        <w:tabs>
          <w:tab w:val="left" w:pos="1124"/>
        </w:tabs>
        <w:spacing w:after="0"/>
        <w:ind w:firstLine="740"/>
        <w:jc w:val="both"/>
        <w:rPr>
          <w:sz w:val="24"/>
          <w:szCs w:val="24"/>
        </w:rPr>
      </w:pPr>
      <w:r>
        <w:rPr>
          <w:sz w:val="24"/>
          <w:szCs w:val="24"/>
        </w:rPr>
        <w:t>в организации мероприятий, обеспечивающих приток посетителей на создаваемые общественные пространства;</w:t>
      </w:r>
    </w:p>
    <w:p w:rsidR="008C332C" w:rsidRDefault="00C27CA9">
      <w:pPr>
        <w:pStyle w:val="12"/>
        <w:numPr>
          <w:ilvl w:val="0"/>
          <w:numId w:val="64"/>
        </w:numPr>
        <w:tabs>
          <w:tab w:val="left" w:pos="1134"/>
        </w:tabs>
        <w:spacing w:after="0"/>
        <w:ind w:firstLine="740"/>
        <w:jc w:val="both"/>
        <w:rPr>
          <w:sz w:val="24"/>
          <w:szCs w:val="24"/>
        </w:rPr>
      </w:pPr>
      <w:r>
        <w:rPr>
          <w:sz w:val="24"/>
          <w:szCs w:val="24"/>
        </w:rPr>
        <w:lastRenderedPageBreak/>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8C332C" w:rsidRDefault="00C27CA9">
      <w:pPr>
        <w:pStyle w:val="12"/>
        <w:tabs>
          <w:tab w:val="left" w:pos="1796"/>
        </w:tabs>
        <w:spacing w:after="0"/>
        <w:ind w:firstLine="567"/>
        <w:jc w:val="both"/>
        <w:rPr>
          <w:sz w:val="24"/>
          <w:szCs w:val="24"/>
        </w:rPr>
      </w:pPr>
      <w:r>
        <w:rPr>
          <w:sz w:val="24"/>
          <w:szCs w:val="24"/>
        </w:rPr>
        <w:t>21.17.3.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C332C" w:rsidRDefault="00C27CA9">
      <w:pPr>
        <w:ind w:firstLine="567"/>
        <w:jc w:val="both"/>
      </w:pPr>
      <w:r>
        <w:rPr>
          <w:rFonts w:ascii="Times New Roman" w:hAnsi="Times New Roman" w:cs="Times New Roman"/>
        </w:rPr>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r>
        <w:rPr>
          <w:rFonts w:ascii="Times New Roman" w:eastAsia="Times New Roman" w:hAnsi="Times New Roman" w:cs="Times New Roman"/>
          <w:b/>
          <w:bCs/>
          <w:shd w:val="clear" w:color="auto" w:fill="FFFF00"/>
        </w:rPr>
        <w:t xml:space="preserve"> </w:t>
      </w:r>
    </w:p>
    <w:p w:rsidR="008C332C" w:rsidRDefault="00C27CA9">
      <w:pPr>
        <w:pStyle w:val="af2"/>
        <w:ind w:left="0" w:firstLine="567"/>
        <w:jc w:val="both"/>
        <w:rPr>
          <w:rFonts w:ascii="Times New Roman" w:hAnsi="Times New Roman" w:cs="Times New Roman"/>
        </w:rPr>
      </w:pPr>
      <w:r>
        <w:rPr>
          <w:rFonts w:ascii="Times New Roman" w:hAnsi="Times New Roman" w:cs="Times New Roman"/>
        </w:rPr>
        <w:t>21.18. Ответственными за участие в содержании прилегающей территории многоквартирных жилых домов являются:</w:t>
      </w:r>
    </w:p>
    <w:p w:rsidR="008C332C" w:rsidRDefault="00C27CA9">
      <w:pPr>
        <w:pStyle w:val="12"/>
        <w:numPr>
          <w:ilvl w:val="0"/>
          <w:numId w:val="65"/>
        </w:numPr>
        <w:tabs>
          <w:tab w:val="left" w:pos="783"/>
        </w:tabs>
        <w:spacing w:after="0"/>
        <w:ind w:firstLine="560"/>
        <w:jc w:val="both"/>
        <w:rPr>
          <w:rFonts w:eastAsia="Arial Unicode MS"/>
          <w:sz w:val="24"/>
          <w:szCs w:val="24"/>
        </w:rPr>
      </w:pPr>
      <w:r>
        <w:rPr>
          <w:rFonts w:eastAsia="Arial Unicode MS"/>
          <w:sz w:val="24"/>
          <w:szCs w:val="24"/>
        </w:rPr>
        <w:t>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8C332C" w:rsidRDefault="00C27CA9">
      <w:pPr>
        <w:pStyle w:val="12"/>
        <w:numPr>
          <w:ilvl w:val="0"/>
          <w:numId w:val="65"/>
        </w:numPr>
        <w:tabs>
          <w:tab w:val="left" w:pos="787"/>
        </w:tabs>
        <w:spacing w:after="0"/>
        <w:ind w:firstLine="560"/>
        <w:jc w:val="both"/>
        <w:rPr>
          <w:sz w:val="24"/>
          <w:szCs w:val="24"/>
        </w:rPr>
      </w:pPr>
      <w:r>
        <w:rPr>
          <w:sz w:val="24"/>
          <w:szCs w:val="24"/>
        </w:rPr>
        <w:t>собственники помещений, избравшие непосредственную форму управления многоквартирным домом.</w:t>
      </w:r>
    </w:p>
    <w:p w:rsidR="008C332C" w:rsidRDefault="008C332C">
      <w:pPr>
        <w:pStyle w:val="12"/>
        <w:tabs>
          <w:tab w:val="left" w:pos="787"/>
        </w:tabs>
        <w:spacing w:after="0"/>
        <w:ind w:firstLine="0"/>
        <w:jc w:val="both"/>
        <w:rPr>
          <w:sz w:val="24"/>
          <w:szCs w:val="24"/>
        </w:rPr>
      </w:pPr>
    </w:p>
    <w:p w:rsidR="008C332C" w:rsidRDefault="00C27CA9">
      <w:pPr>
        <w:pStyle w:val="12"/>
        <w:tabs>
          <w:tab w:val="left" w:pos="531"/>
        </w:tabs>
        <w:spacing w:after="0"/>
        <w:ind w:firstLine="0"/>
        <w:jc w:val="center"/>
        <w:rPr>
          <w:b/>
          <w:bCs/>
          <w:sz w:val="24"/>
          <w:szCs w:val="24"/>
        </w:rPr>
      </w:pPr>
      <w:r>
        <w:rPr>
          <w:b/>
          <w:bCs/>
          <w:sz w:val="24"/>
          <w:szCs w:val="24"/>
        </w:rPr>
        <w:t xml:space="preserve">22. На территории муниципального образования </w:t>
      </w:r>
      <w:r>
        <w:rPr>
          <w:b/>
          <w:bCs/>
          <w:sz w:val="24"/>
          <w:szCs w:val="24"/>
        </w:rPr>
        <w:br/>
        <w:t>запрещено.</w:t>
      </w:r>
    </w:p>
    <w:p w:rsidR="008C332C" w:rsidRDefault="008C332C">
      <w:pPr>
        <w:pStyle w:val="12"/>
        <w:tabs>
          <w:tab w:val="left" w:pos="531"/>
        </w:tabs>
        <w:spacing w:after="0"/>
        <w:ind w:firstLine="0"/>
        <w:jc w:val="center"/>
        <w:rPr>
          <w:b/>
          <w:bCs/>
          <w:sz w:val="24"/>
          <w:szCs w:val="24"/>
        </w:rPr>
      </w:pPr>
    </w:p>
    <w:p w:rsidR="008C332C" w:rsidRDefault="00C27CA9">
      <w:pPr>
        <w:pStyle w:val="12"/>
        <w:tabs>
          <w:tab w:val="left" w:pos="1270"/>
        </w:tabs>
        <w:spacing w:after="0"/>
        <w:ind w:firstLine="560"/>
        <w:jc w:val="both"/>
        <w:rPr>
          <w:sz w:val="24"/>
          <w:szCs w:val="24"/>
        </w:rPr>
      </w:pPr>
      <w:r>
        <w:rPr>
          <w:sz w:val="24"/>
          <w:szCs w:val="24"/>
        </w:rPr>
        <w:t>22.1. В отношении отходов производства и потребления, твердых и жидких коммунальных отходов на всех территориях:</w:t>
      </w:r>
    </w:p>
    <w:p w:rsidR="008C332C" w:rsidRDefault="00C27CA9">
      <w:pPr>
        <w:pStyle w:val="12"/>
        <w:numPr>
          <w:ilvl w:val="0"/>
          <w:numId w:val="66"/>
        </w:numPr>
        <w:tabs>
          <w:tab w:val="left" w:pos="814"/>
        </w:tabs>
        <w:spacing w:after="0"/>
        <w:ind w:firstLine="560"/>
        <w:jc w:val="both"/>
        <w:rPr>
          <w:sz w:val="24"/>
          <w:szCs w:val="24"/>
        </w:rPr>
      </w:pPr>
      <w:r>
        <w:rPr>
          <w:sz w:val="24"/>
          <w:szCs w:val="24"/>
        </w:rPr>
        <w:t>ра</w:t>
      </w:r>
      <w:r w:rsidR="00447C22">
        <w:rPr>
          <w:sz w:val="24"/>
          <w:szCs w:val="24"/>
        </w:rPr>
        <w:t>змещение, складирование, выброс</w:t>
      </w:r>
      <w:r>
        <w:rPr>
          <w:sz w:val="24"/>
          <w:szCs w:val="24"/>
        </w:rPr>
        <w:t xml:space="preserve">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8C332C" w:rsidRDefault="00C27CA9">
      <w:pPr>
        <w:pStyle w:val="12"/>
        <w:numPr>
          <w:ilvl w:val="0"/>
          <w:numId w:val="66"/>
        </w:numPr>
        <w:spacing w:after="0"/>
        <w:ind w:firstLine="560"/>
        <w:jc w:val="both"/>
        <w:rPr>
          <w:sz w:val="24"/>
          <w:szCs w:val="24"/>
        </w:rPr>
      </w:pPr>
      <w:r>
        <w:rPr>
          <w:sz w:val="24"/>
          <w:szCs w:val="24"/>
        </w:rPr>
        <w:t xml:space="preserve">  устройство несанкционированных свалок отходов;</w:t>
      </w:r>
    </w:p>
    <w:p w:rsidR="008C332C" w:rsidRDefault="00C27CA9">
      <w:pPr>
        <w:pStyle w:val="12"/>
        <w:numPr>
          <w:ilvl w:val="0"/>
          <w:numId w:val="66"/>
        </w:numPr>
        <w:tabs>
          <w:tab w:val="left" w:pos="814"/>
        </w:tabs>
        <w:spacing w:after="0"/>
        <w:ind w:firstLine="560"/>
        <w:jc w:val="both"/>
        <w:rPr>
          <w:sz w:val="24"/>
          <w:szCs w:val="24"/>
        </w:rPr>
      </w:pPr>
      <w:r>
        <w:rPr>
          <w:sz w:val="24"/>
          <w:szCs w:val="24"/>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8C332C" w:rsidRDefault="00C27CA9">
      <w:pPr>
        <w:pStyle w:val="12"/>
        <w:numPr>
          <w:ilvl w:val="0"/>
          <w:numId w:val="66"/>
        </w:numPr>
        <w:tabs>
          <w:tab w:val="left" w:pos="814"/>
        </w:tabs>
        <w:spacing w:after="0"/>
        <w:ind w:firstLine="560"/>
        <w:jc w:val="both"/>
        <w:rPr>
          <w:sz w:val="24"/>
          <w:szCs w:val="24"/>
        </w:rPr>
      </w:pPr>
      <w:r>
        <w:rPr>
          <w:sz w:val="24"/>
          <w:szCs w:val="24"/>
        </w:rPr>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8C332C" w:rsidRDefault="00C27CA9">
      <w:pPr>
        <w:pStyle w:val="12"/>
        <w:numPr>
          <w:ilvl w:val="0"/>
          <w:numId w:val="66"/>
        </w:numPr>
        <w:tabs>
          <w:tab w:val="left" w:pos="845"/>
        </w:tabs>
        <w:spacing w:after="0"/>
        <w:ind w:firstLine="560"/>
        <w:jc w:val="both"/>
        <w:rPr>
          <w:sz w:val="24"/>
          <w:szCs w:val="24"/>
        </w:rPr>
      </w:pPr>
      <w:r>
        <w:rPr>
          <w:sz w:val="24"/>
          <w:szCs w:val="24"/>
        </w:rPr>
        <w:t>складирование и хранение тары, крупногабаритного мусора, строительных и иных отходов в неустановленных местах;</w:t>
      </w:r>
    </w:p>
    <w:p w:rsidR="008C332C" w:rsidRDefault="00C27CA9">
      <w:pPr>
        <w:pStyle w:val="12"/>
        <w:numPr>
          <w:ilvl w:val="0"/>
          <w:numId w:val="66"/>
        </w:numPr>
        <w:tabs>
          <w:tab w:val="left" w:pos="845"/>
        </w:tabs>
        <w:spacing w:after="0"/>
        <w:ind w:firstLine="560"/>
        <w:jc w:val="both"/>
        <w:rPr>
          <w:sz w:val="24"/>
          <w:szCs w:val="24"/>
        </w:rPr>
      </w:pPr>
      <w:r>
        <w:rPr>
          <w:sz w:val="24"/>
          <w:szCs w:val="24"/>
        </w:rPr>
        <w:t>создание препятствий для свободного подъезда к контейнерным площадкам и бункерам транспортных средств для сбора и вывоза мусора в результате заезда и парковки транспортных средств, а также использования, хранения, размещения иного имущества;</w:t>
      </w:r>
    </w:p>
    <w:p w:rsidR="008C332C" w:rsidRDefault="00C27CA9">
      <w:pPr>
        <w:pStyle w:val="12"/>
        <w:numPr>
          <w:ilvl w:val="0"/>
          <w:numId w:val="66"/>
        </w:numPr>
        <w:tabs>
          <w:tab w:val="left" w:pos="845"/>
        </w:tabs>
        <w:spacing w:after="0"/>
        <w:ind w:firstLine="560"/>
        <w:jc w:val="both"/>
        <w:rPr>
          <w:sz w:val="24"/>
          <w:szCs w:val="24"/>
        </w:rPr>
      </w:pPr>
      <w:r>
        <w:rPr>
          <w:sz w:val="24"/>
          <w:szCs w:val="24"/>
        </w:rPr>
        <w:t>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8C332C" w:rsidRDefault="00C27CA9">
      <w:pPr>
        <w:pStyle w:val="12"/>
        <w:numPr>
          <w:ilvl w:val="0"/>
          <w:numId w:val="66"/>
        </w:numPr>
        <w:tabs>
          <w:tab w:val="left" w:pos="845"/>
        </w:tabs>
        <w:spacing w:after="0"/>
        <w:ind w:firstLine="560"/>
        <w:jc w:val="both"/>
      </w:pPr>
      <w:r>
        <w:rPr>
          <w:sz w:val="24"/>
          <w:szCs w:val="24"/>
        </w:rPr>
        <w:t>складирование отходов на лестничных клетках жилых домов, около стволов мусоропроводов, а также у мусороприемных камер;</w:t>
      </w:r>
    </w:p>
    <w:p w:rsidR="008C332C" w:rsidRDefault="00C27CA9">
      <w:pPr>
        <w:pStyle w:val="12"/>
        <w:numPr>
          <w:ilvl w:val="0"/>
          <w:numId w:val="66"/>
        </w:numPr>
        <w:tabs>
          <w:tab w:val="left" w:pos="845"/>
        </w:tabs>
        <w:spacing w:after="0"/>
        <w:ind w:firstLine="560"/>
        <w:jc w:val="both"/>
        <w:rPr>
          <w:sz w:val="24"/>
          <w:szCs w:val="24"/>
        </w:rPr>
      </w:pPr>
      <w:r>
        <w:rPr>
          <w:sz w:val="24"/>
          <w:szCs w:val="24"/>
        </w:rPr>
        <w:t>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8C332C" w:rsidRDefault="00C27CA9">
      <w:pPr>
        <w:pStyle w:val="12"/>
        <w:numPr>
          <w:ilvl w:val="0"/>
          <w:numId w:val="66"/>
        </w:numPr>
        <w:spacing w:after="0"/>
        <w:ind w:firstLine="560"/>
        <w:jc w:val="both"/>
        <w:rPr>
          <w:sz w:val="24"/>
          <w:szCs w:val="24"/>
        </w:rPr>
      </w:pPr>
      <w:r>
        <w:rPr>
          <w:sz w:val="24"/>
          <w:szCs w:val="24"/>
        </w:rPr>
        <w:t xml:space="preserve">   непринятие мер для организации вывоза твердых коммунальных отходов;</w:t>
      </w:r>
    </w:p>
    <w:p w:rsidR="008C332C" w:rsidRDefault="00C27CA9">
      <w:pPr>
        <w:pStyle w:val="12"/>
        <w:numPr>
          <w:ilvl w:val="0"/>
          <w:numId w:val="66"/>
        </w:numPr>
        <w:tabs>
          <w:tab w:val="left" w:pos="914"/>
        </w:tabs>
        <w:spacing w:after="0"/>
        <w:ind w:firstLine="560"/>
        <w:jc w:val="both"/>
        <w:rPr>
          <w:sz w:val="24"/>
          <w:szCs w:val="24"/>
        </w:rPr>
      </w:pPr>
      <w:r>
        <w:rPr>
          <w:sz w:val="24"/>
          <w:szCs w:val="24"/>
        </w:rPr>
        <w:t>несанкционированный сброс сточных вод и жидких бытовых отходов в водные объекты и на рельеф местности;</w:t>
      </w:r>
    </w:p>
    <w:p w:rsidR="008C332C" w:rsidRDefault="00C27CA9">
      <w:pPr>
        <w:pStyle w:val="12"/>
        <w:numPr>
          <w:ilvl w:val="0"/>
          <w:numId w:val="66"/>
        </w:numPr>
        <w:tabs>
          <w:tab w:val="left" w:pos="914"/>
        </w:tabs>
        <w:spacing w:after="0"/>
        <w:ind w:firstLine="560"/>
        <w:jc w:val="both"/>
        <w:rPr>
          <w:sz w:val="24"/>
          <w:szCs w:val="24"/>
        </w:rPr>
      </w:pPr>
      <w:r>
        <w:rPr>
          <w:sz w:val="24"/>
          <w:szCs w:val="24"/>
        </w:rPr>
        <w:t>засорение и засыпка водоемов и оврагов, загрязнение прилегающих к ним территорий, устройство запруд.</w:t>
      </w:r>
    </w:p>
    <w:p w:rsidR="008C332C" w:rsidRDefault="00C27CA9">
      <w:pPr>
        <w:pStyle w:val="12"/>
        <w:tabs>
          <w:tab w:val="left" w:pos="1478"/>
        </w:tabs>
        <w:spacing w:after="0"/>
        <w:ind w:firstLine="567"/>
        <w:jc w:val="both"/>
        <w:rPr>
          <w:sz w:val="24"/>
          <w:szCs w:val="24"/>
        </w:rPr>
      </w:pPr>
      <w:r>
        <w:rPr>
          <w:sz w:val="24"/>
          <w:szCs w:val="24"/>
        </w:rPr>
        <w:t>22.2.  В отношении транспортных средств и дорог:</w:t>
      </w:r>
    </w:p>
    <w:p w:rsidR="008C332C" w:rsidRDefault="00C27CA9">
      <w:pPr>
        <w:pStyle w:val="12"/>
        <w:numPr>
          <w:ilvl w:val="0"/>
          <w:numId w:val="67"/>
        </w:numPr>
        <w:tabs>
          <w:tab w:val="left" w:pos="992"/>
        </w:tabs>
        <w:spacing w:after="0"/>
        <w:ind w:firstLine="740"/>
        <w:jc w:val="both"/>
        <w:rPr>
          <w:sz w:val="24"/>
          <w:szCs w:val="24"/>
        </w:rPr>
      </w:pPr>
      <w:r>
        <w:rPr>
          <w:sz w:val="24"/>
          <w:szCs w:val="24"/>
        </w:rPr>
        <w:t xml:space="preserve">движение своим ходом машин и механизмов на гусеничном ходу по дорогам с </w:t>
      </w:r>
      <w:r>
        <w:rPr>
          <w:sz w:val="24"/>
          <w:szCs w:val="24"/>
        </w:rPr>
        <w:lastRenderedPageBreak/>
        <w:t>асфальто- и цементно-бетонным покрытием (за исключением случаев проведения аварийно-восстановительных работ);</w:t>
      </w:r>
    </w:p>
    <w:p w:rsidR="008C332C" w:rsidRDefault="00C27CA9">
      <w:pPr>
        <w:pStyle w:val="12"/>
        <w:numPr>
          <w:ilvl w:val="0"/>
          <w:numId w:val="67"/>
        </w:numPr>
        <w:tabs>
          <w:tab w:val="left" w:pos="997"/>
        </w:tabs>
        <w:spacing w:after="0"/>
        <w:ind w:firstLine="740"/>
        <w:jc w:val="both"/>
        <w:rPr>
          <w:sz w:val="24"/>
          <w:szCs w:val="24"/>
        </w:rPr>
      </w:pPr>
      <w:r>
        <w:rPr>
          <w:sz w:val="24"/>
          <w:szCs w:val="24"/>
        </w:rPr>
        <w:t>подметание и вакуумная уборка дорог и тротуаров без предварительного увлажнения в летний период;</w:t>
      </w:r>
    </w:p>
    <w:p w:rsidR="008C332C" w:rsidRDefault="00C27CA9">
      <w:pPr>
        <w:pStyle w:val="12"/>
        <w:numPr>
          <w:ilvl w:val="0"/>
          <w:numId w:val="67"/>
        </w:numPr>
        <w:tabs>
          <w:tab w:val="left" w:pos="997"/>
        </w:tabs>
        <w:spacing w:after="0"/>
        <w:ind w:firstLine="740"/>
        <w:jc w:val="both"/>
        <w:rPr>
          <w:sz w:val="24"/>
          <w:szCs w:val="24"/>
        </w:rPr>
      </w:pPr>
      <w:r>
        <w:rPr>
          <w:sz w:val="24"/>
          <w:szCs w:val="24"/>
        </w:rPr>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8C332C" w:rsidRDefault="00C27CA9">
      <w:pPr>
        <w:pStyle w:val="12"/>
        <w:numPr>
          <w:ilvl w:val="0"/>
          <w:numId w:val="67"/>
        </w:numPr>
        <w:tabs>
          <w:tab w:val="left" w:pos="1023"/>
        </w:tabs>
        <w:spacing w:after="0"/>
        <w:ind w:firstLine="740"/>
        <w:jc w:val="both"/>
        <w:rPr>
          <w:sz w:val="24"/>
          <w:szCs w:val="24"/>
        </w:rPr>
      </w:pPr>
      <w:r>
        <w:rPr>
          <w:sz w:val="24"/>
          <w:szCs w:val="24"/>
        </w:rPr>
        <w:t>самовольная установка дорожных знаков;</w:t>
      </w:r>
    </w:p>
    <w:p w:rsidR="008C332C" w:rsidRDefault="00C27CA9">
      <w:pPr>
        <w:pStyle w:val="12"/>
        <w:numPr>
          <w:ilvl w:val="0"/>
          <w:numId w:val="67"/>
        </w:numPr>
        <w:tabs>
          <w:tab w:val="left" w:pos="997"/>
        </w:tabs>
        <w:spacing w:after="0"/>
        <w:ind w:firstLine="740"/>
        <w:jc w:val="both"/>
        <w:rPr>
          <w:sz w:val="24"/>
          <w:szCs w:val="24"/>
        </w:rPr>
      </w:pPr>
      <w:r>
        <w:rPr>
          <w:sz w:val="24"/>
          <w:szCs w:val="24"/>
        </w:rPr>
        <w:t>размещение грузовых автотранспортных средств на прилегающей территории к домовладению;</w:t>
      </w:r>
    </w:p>
    <w:p w:rsidR="008C332C" w:rsidRDefault="00C27CA9">
      <w:pPr>
        <w:pStyle w:val="12"/>
        <w:numPr>
          <w:ilvl w:val="0"/>
          <w:numId w:val="67"/>
        </w:numPr>
        <w:tabs>
          <w:tab w:val="left" w:pos="965"/>
        </w:tabs>
        <w:spacing w:after="0"/>
        <w:ind w:firstLine="560"/>
        <w:jc w:val="both"/>
        <w:rPr>
          <w:sz w:val="24"/>
          <w:szCs w:val="24"/>
        </w:rPr>
      </w:pPr>
      <w:r>
        <w:rPr>
          <w:sz w:val="24"/>
          <w:szCs w:val="24"/>
        </w:rPr>
        <w:t>ремонт, техническое обслуживание, мытье, заправка автотранспортных средств вне отведенных для этого мест;</w:t>
      </w:r>
    </w:p>
    <w:p w:rsidR="008C332C" w:rsidRDefault="00C27CA9">
      <w:pPr>
        <w:pStyle w:val="12"/>
        <w:numPr>
          <w:ilvl w:val="0"/>
          <w:numId w:val="67"/>
        </w:numPr>
        <w:tabs>
          <w:tab w:val="left" w:pos="965"/>
        </w:tabs>
        <w:spacing w:after="0"/>
        <w:ind w:firstLine="560"/>
        <w:jc w:val="both"/>
        <w:rPr>
          <w:sz w:val="24"/>
          <w:szCs w:val="24"/>
        </w:rPr>
      </w:pPr>
      <w:r>
        <w:rPr>
          <w:sz w:val="24"/>
          <w:szCs w:val="24"/>
        </w:rPr>
        <w:t>вынос грунта и грязи колесами автотранспорта на автодороги общего пользования;</w:t>
      </w:r>
    </w:p>
    <w:p w:rsidR="008C332C" w:rsidRDefault="00C27CA9">
      <w:pPr>
        <w:pStyle w:val="12"/>
        <w:numPr>
          <w:ilvl w:val="0"/>
          <w:numId w:val="67"/>
        </w:numPr>
        <w:tabs>
          <w:tab w:val="left" w:pos="965"/>
        </w:tabs>
        <w:spacing w:after="0"/>
        <w:ind w:firstLine="560"/>
        <w:jc w:val="both"/>
        <w:rPr>
          <w:sz w:val="24"/>
          <w:szCs w:val="24"/>
        </w:rPr>
      </w:pPr>
      <w:r>
        <w:rPr>
          <w:sz w:val="24"/>
          <w:szCs w:val="24"/>
        </w:rPr>
        <w:t>самовольное нанесение на покрытие автодорог разметки, надписей и изображений не рекламного характера.</w:t>
      </w:r>
    </w:p>
    <w:p w:rsidR="008C332C" w:rsidRDefault="00C27CA9">
      <w:pPr>
        <w:pStyle w:val="12"/>
        <w:tabs>
          <w:tab w:val="left" w:pos="1293"/>
        </w:tabs>
        <w:spacing w:after="0"/>
        <w:ind w:firstLine="560"/>
        <w:jc w:val="both"/>
        <w:rPr>
          <w:sz w:val="24"/>
          <w:szCs w:val="24"/>
        </w:rPr>
      </w:pPr>
      <w:r>
        <w:rPr>
          <w:sz w:val="24"/>
          <w:szCs w:val="24"/>
        </w:rPr>
        <w:t>22.3.  В отношении территорий многоквартирной жилой застройки:</w:t>
      </w:r>
    </w:p>
    <w:p w:rsidR="008C332C" w:rsidRDefault="00C27CA9">
      <w:pPr>
        <w:pStyle w:val="12"/>
        <w:numPr>
          <w:ilvl w:val="0"/>
          <w:numId w:val="68"/>
        </w:numPr>
        <w:tabs>
          <w:tab w:val="left" w:pos="814"/>
        </w:tabs>
        <w:spacing w:after="0"/>
        <w:ind w:firstLine="560"/>
        <w:jc w:val="both"/>
        <w:rPr>
          <w:sz w:val="24"/>
          <w:szCs w:val="24"/>
        </w:rPr>
      </w:pPr>
      <w:r>
        <w:rPr>
          <w:sz w:val="24"/>
          <w:szCs w:val="24"/>
        </w:rPr>
        <w:t>самовольная установка металлических тентов, гаражей - "ракушек", "пеналов" и т.п., хозяйственных и вспомогат</w:t>
      </w:r>
      <w:r w:rsidR="00242CBD">
        <w:rPr>
          <w:sz w:val="24"/>
          <w:szCs w:val="24"/>
        </w:rPr>
        <w:t>ельных построек (сараев, будок</w:t>
      </w:r>
      <w:r>
        <w:rPr>
          <w:sz w:val="24"/>
          <w:szCs w:val="24"/>
        </w:rPr>
        <w:t>, голубятен, ограждений и др.);</w:t>
      </w:r>
    </w:p>
    <w:p w:rsidR="008C332C" w:rsidRDefault="00C27CA9">
      <w:pPr>
        <w:pStyle w:val="12"/>
        <w:numPr>
          <w:ilvl w:val="0"/>
          <w:numId w:val="68"/>
        </w:numPr>
        <w:tabs>
          <w:tab w:val="left" w:pos="810"/>
        </w:tabs>
        <w:spacing w:after="0"/>
        <w:ind w:firstLine="560"/>
        <w:jc w:val="both"/>
        <w:rPr>
          <w:sz w:val="24"/>
          <w:szCs w:val="24"/>
        </w:rPr>
      </w:pPr>
      <w:r>
        <w:rPr>
          <w:sz w:val="24"/>
          <w:szCs w:val="24"/>
        </w:rPr>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8C332C" w:rsidRDefault="00C27CA9">
      <w:pPr>
        <w:pStyle w:val="12"/>
        <w:numPr>
          <w:ilvl w:val="0"/>
          <w:numId w:val="68"/>
        </w:numPr>
        <w:tabs>
          <w:tab w:val="left" w:pos="814"/>
        </w:tabs>
        <w:spacing w:after="0"/>
        <w:ind w:firstLine="560"/>
        <w:jc w:val="both"/>
        <w:rPr>
          <w:sz w:val="24"/>
          <w:szCs w:val="24"/>
        </w:rPr>
      </w:pPr>
      <w:r>
        <w:rPr>
          <w:sz w:val="24"/>
          <w:szCs w:val="24"/>
        </w:rPr>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8C332C" w:rsidRDefault="00C27CA9">
      <w:pPr>
        <w:pStyle w:val="12"/>
        <w:tabs>
          <w:tab w:val="left" w:pos="1316"/>
        </w:tabs>
        <w:spacing w:after="0"/>
        <w:ind w:firstLine="0"/>
        <w:jc w:val="both"/>
        <w:rPr>
          <w:sz w:val="24"/>
          <w:szCs w:val="24"/>
        </w:rPr>
      </w:pPr>
      <w:r>
        <w:rPr>
          <w:sz w:val="24"/>
          <w:szCs w:val="24"/>
        </w:rPr>
        <w:t xml:space="preserve">          22.4.  В отношении зеленых насаждений и озелененных территорий:</w:t>
      </w:r>
    </w:p>
    <w:p w:rsidR="008C332C" w:rsidRDefault="00C27CA9">
      <w:pPr>
        <w:pStyle w:val="12"/>
        <w:numPr>
          <w:ilvl w:val="0"/>
          <w:numId w:val="69"/>
        </w:numPr>
        <w:tabs>
          <w:tab w:val="left" w:pos="814"/>
        </w:tabs>
        <w:spacing w:after="0"/>
        <w:ind w:firstLine="560"/>
        <w:jc w:val="both"/>
        <w:rPr>
          <w:sz w:val="24"/>
          <w:szCs w:val="24"/>
        </w:rPr>
      </w:pPr>
      <w:r>
        <w:rPr>
          <w:sz w:val="24"/>
          <w:szCs w:val="24"/>
        </w:rPr>
        <w:t>размещение сырья, строительных материалов, дров, грунта, мусора, порубочных остатков на территориях, занятых зелеными насаждениями;</w:t>
      </w:r>
    </w:p>
    <w:p w:rsidR="008C332C" w:rsidRDefault="00C27CA9">
      <w:pPr>
        <w:pStyle w:val="12"/>
        <w:numPr>
          <w:ilvl w:val="0"/>
          <w:numId w:val="69"/>
        </w:numPr>
        <w:tabs>
          <w:tab w:val="left" w:pos="819"/>
        </w:tabs>
        <w:spacing w:after="0"/>
        <w:ind w:firstLine="560"/>
        <w:jc w:val="both"/>
        <w:rPr>
          <w:sz w:val="24"/>
          <w:szCs w:val="24"/>
        </w:rPr>
      </w:pPr>
      <w:r>
        <w:rPr>
          <w:sz w:val="24"/>
          <w:szCs w:val="24"/>
        </w:rPr>
        <w:t>касание ветвей деревьев токонесущих проводов, закрывание ими указателей улиц и номерных знаков домов;</w:t>
      </w:r>
    </w:p>
    <w:p w:rsidR="008C332C" w:rsidRDefault="00C27CA9">
      <w:pPr>
        <w:pStyle w:val="12"/>
        <w:numPr>
          <w:ilvl w:val="0"/>
          <w:numId w:val="69"/>
        </w:numPr>
        <w:tabs>
          <w:tab w:val="left" w:pos="814"/>
        </w:tabs>
        <w:spacing w:after="0"/>
        <w:ind w:firstLine="560"/>
        <w:jc w:val="both"/>
        <w:rPr>
          <w:sz w:val="24"/>
          <w:szCs w:val="24"/>
        </w:rPr>
      </w:pPr>
      <w:r>
        <w:rPr>
          <w:sz w:val="24"/>
          <w:szCs w:val="24"/>
        </w:rPr>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8C332C" w:rsidRDefault="00C27CA9">
      <w:pPr>
        <w:pStyle w:val="12"/>
        <w:numPr>
          <w:ilvl w:val="0"/>
          <w:numId w:val="69"/>
        </w:numPr>
        <w:tabs>
          <w:tab w:val="left" w:pos="819"/>
        </w:tabs>
        <w:spacing w:after="0"/>
        <w:ind w:firstLine="560"/>
        <w:jc w:val="both"/>
        <w:rPr>
          <w:sz w:val="24"/>
          <w:szCs w:val="24"/>
        </w:rPr>
      </w:pPr>
      <w:r>
        <w:rPr>
          <w:sz w:val="24"/>
          <w:szCs w:val="24"/>
        </w:rPr>
        <w:t>механическое повреждение зеленых насаждений, газонов, цветников, растительного слоя земли путем обрывания, обламывания, уничтожения, сдирания, утрамбовывания;</w:t>
      </w:r>
    </w:p>
    <w:p w:rsidR="008C332C" w:rsidRDefault="00C27CA9">
      <w:pPr>
        <w:pStyle w:val="12"/>
        <w:numPr>
          <w:ilvl w:val="0"/>
          <w:numId w:val="69"/>
        </w:numPr>
        <w:tabs>
          <w:tab w:val="left" w:pos="819"/>
        </w:tabs>
        <w:spacing w:after="0"/>
        <w:ind w:firstLine="560"/>
        <w:jc w:val="both"/>
        <w:rPr>
          <w:sz w:val="24"/>
          <w:szCs w:val="24"/>
        </w:rPr>
      </w:pPr>
      <w:r>
        <w:rPr>
          <w:sz w:val="24"/>
          <w:szCs w:val="24"/>
        </w:rPr>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8C332C" w:rsidRDefault="00C27CA9">
      <w:pPr>
        <w:pStyle w:val="12"/>
        <w:numPr>
          <w:ilvl w:val="0"/>
          <w:numId w:val="69"/>
        </w:numPr>
        <w:tabs>
          <w:tab w:val="left" w:pos="845"/>
        </w:tabs>
        <w:spacing w:after="0"/>
        <w:ind w:firstLine="560"/>
        <w:jc w:val="both"/>
        <w:rPr>
          <w:sz w:val="24"/>
          <w:szCs w:val="24"/>
        </w:rPr>
      </w:pPr>
      <w:r>
        <w:rPr>
          <w:sz w:val="24"/>
          <w:szCs w:val="24"/>
        </w:rPr>
        <w:t>сгребание листвы, снега и грязи к комлевой части деревьев, кустарников.</w:t>
      </w:r>
    </w:p>
    <w:p w:rsidR="008C332C" w:rsidRDefault="00C27CA9">
      <w:pPr>
        <w:pStyle w:val="12"/>
        <w:tabs>
          <w:tab w:val="left" w:pos="1316"/>
        </w:tabs>
        <w:spacing w:after="0"/>
        <w:ind w:firstLine="560"/>
        <w:jc w:val="both"/>
      </w:pPr>
      <w:r>
        <w:rPr>
          <w:sz w:val="24"/>
          <w:szCs w:val="24"/>
        </w:rPr>
        <w:t>22.5.  В отношении территорий общего пользования, объектов благоустройства и малых архитектурных форм:</w:t>
      </w:r>
    </w:p>
    <w:p w:rsidR="008C332C" w:rsidRDefault="00C27CA9">
      <w:pPr>
        <w:pStyle w:val="12"/>
        <w:numPr>
          <w:ilvl w:val="0"/>
          <w:numId w:val="70"/>
        </w:numPr>
        <w:tabs>
          <w:tab w:val="left" w:pos="810"/>
        </w:tabs>
        <w:spacing w:after="0"/>
        <w:ind w:firstLine="560"/>
        <w:jc w:val="both"/>
        <w:rPr>
          <w:sz w:val="24"/>
          <w:szCs w:val="24"/>
        </w:rPr>
      </w:pPr>
      <w:r>
        <w:rPr>
          <w:sz w:val="24"/>
          <w:szCs w:val="24"/>
        </w:rPr>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8C332C" w:rsidRDefault="00C27CA9">
      <w:pPr>
        <w:pStyle w:val="12"/>
        <w:numPr>
          <w:ilvl w:val="0"/>
          <w:numId w:val="70"/>
        </w:numPr>
        <w:tabs>
          <w:tab w:val="left" w:pos="810"/>
        </w:tabs>
        <w:spacing w:after="0"/>
        <w:ind w:firstLine="560"/>
        <w:jc w:val="both"/>
        <w:rPr>
          <w:sz w:val="24"/>
          <w:szCs w:val="24"/>
        </w:rPr>
      </w:pPr>
      <w:r>
        <w:rPr>
          <w:sz w:val="24"/>
          <w:szCs w:val="24"/>
        </w:rPr>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8C332C" w:rsidRDefault="00C27CA9">
      <w:pPr>
        <w:pStyle w:val="12"/>
        <w:numPr>
          <w:ilvl w:val="0"/>
          <w:numId w:val="70"/>
        </w:numPr>
        <w:tabs>
          <w:tab w:val="left" w:pos="810"/>
        </w:tabs>
        <w:spacing w:after="0"/>
        <w:ind w:firstLine="560"/>
        <w:jc w:val="both"/>
        <w:rPr>
          <w:sz w:val="24"/>
          <w:szCs w:val="24"/>
        </w:rPr>
      </w:pPr>
      <w:r>
        <w:rPr>
          <w:sz w:val="24"/>
          <w:szCs w:val="24"/>
        </w:rPr>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8C332C" w:rsidRDefault="00C27CA9">
      <w:pPr>
        <w:pStyle w:val="12"/>
        <w:numPr>
          <w:ilvl w:val="0"/>
          <w:numId w:val="70"/>
        </w:numPr>
        <w:tabs>
          <w:tab w:val="left" w:pos="810"/>
        </w:tabs>
        <w:spacing w:after="0"/>
        <w:ind w:firstLine="560"/>
        <w:jc w:val="both"/>
        <w:rPr>
          <w:sz w:val="24"/>
          <w:szCs w:val="24"/>
        </w:rPr>
      </w:pPr>
      <w:r>
        <w:rPr>
          <w:sz w:val="24"/>
          <w:szCs w:val="24"/>
        </w:rPr>
        <w:t>загрязнение территорий общего пользования отходами производства и потребления;</w:t>
      </w:r>
    </w:p>
    <w:p w:rsidR="008C332C" w:rsidRDefault="00C27CA9">
      <w:pPr>
        <w:pStyle w:val="12"/>
        <w:numPr>
          <w:ilvl w:val="0"/>
          <w:numId w:val="70"/>
        </w:numPr>
        <w:tabs>
          <w:tab w:val="left" w:pos="810"/>
        </w:tabs>
        <w:spacing w:after="0"/>
        <w:ind w:firstLine="560"/>
        <w:jc w:val="both"/>
        <w:rPr>
          <w:sz w:val="24"/>
          <w:szCs w:val="24"/>
        </w:rPr>
      </w:pPr>
      <w:r>
        <w:rPr>
          <w:sz w:val="24"/>
          <w:szCs w:val="24"/>
        </w:rPr>
        <w:lastRenderedPageBreak/>
        <w:t>мытье и ремонт транспортных средств вне специально предназначенных для этого мест;</w:t>
      </w:r>
    </w:p>
    <w:p w:rsidR="008C332C" w:rsidRDefault="00C27CA9">
      <w:pPr>
        <w:pStyle w:val="12"/>
        <w:numPr>
          <w:ilvl w:val="0"/>
          <w:numId w:val="70"/>
        </w:numPr>
        <w:tabs>
          <w:tab w:val="left" w:pos="810"/>
        </w:tabs>
        <w:spacing w:after="0"/>
        <w:ind w:firstLine="560"/>
        <w:jc w:val="both"/>
        <w:rPr>
          <w:sz w:val="24"/>
          <w:szCs w:val="24"/>
        </w:rPr>
      </w:pPr>
      <w:r>
        <w:rPr>
          <w:sz w:val="24"/>
          <w:szCs w:val="24"/>
        </w:rPr>
        <w:t>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8C332C" w:rsidRDefault="00C27CA9">
      <w:pPr>
        <w:pStyle w:val="12"/>
        <w:numPr>
          <w:ilvl w:val="0"/>
          <w:numId w:val="70"/>
        </w:numPr>
        <w:tabs>
          <w:tab w:val="left" w:pos="810"/>
        </w:tabs>
        <w:spacing w:after="0"/>
        <w:ind w:firstLine="560"/>
        <w:jc w:val="both"/>
        <w:rPr>
          <w:sz w:val="24"/>
          <w:szCs w:val="24"/>
        </w:rPr>
      </w:pPr>
      <w:r>
        <w:rPr>
          <w:sz w:val="24"/>
          <w:szCs w:val="24"/>
        </w:rPr>
        <w:t>демонтаж малых архитектурных форм и их перемещение с установленных мест;</w:t>
      </w:r>
    </w:p>
    <w:p w:rsidR="008C332C" w:rsidRDefault="00C27CA9">
      <w:pPr>
        <w:pStyle w:val="12"/>
        <w:numPr>
          <w:ilvl w:val="0"/>
          <w:numId w:val="70"/>
        </w:numPr>
        <w:tabs>
          <w:tab w:val="left" w:pos="810"/>
        </w:tabs>
        <w:spacing w:after="0"/>
        <w:ind w:firstLine="560"/>
        <w:jc w:val="both"/>
        <w:rPr>
          <w:sz w:val="24"/>
          <w:szCs w:val="24"/>
        </w:rPr>
      </w:pPr>
      <w:r>
        <w:rPr>
          <w:sz w:val="24"/>
          <w:szCs w:val="24"/>
        </w:rPr>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8C332C" w:rsidRDefault="00C27CA9">
      <w:pPr>
        <w:pStyle w:val="12"/>
        <w:numPr>
          <w:ilvl w:val="0"/>
          <w:numId w:val="70"/>
        </w:numPr>
        <w:tabs>
          <w:tab w:val="left" w:pos="810"/>
        </w:tabs>
        <w:spacing w:after="0"/>
        <w:ind w:firstLine="560"/>
        <w:jc w:val="both"/>
        <w:rPr>
          <w:sz w:val="24"/>
          <w:szCs w:val="24"/>
        </w:rPr>
      </w:pPr>
      <w:r>
        <w:rPr>
          <w:sz w:val="24"/>
          <w:szCs w:val="24"/>
        </w:rPr>
        <w:t>размещение ритуальных принадлежностей и надгробных сооружений вне мест, специально предназначенных для этих целей;</w:t>
      </w:r>
    </w:p>
    <w:p w:rsidR="008C332C" w:rsidRDefault="00C27CA9">
      <w:pPr>
        <w:pStyle w:val="12"/>
        <w:numPr>
          <w:ilvl w:val="0"/>
          <w:numId w:val="70"/>
        </w:numPr>
        <w:tabs>
          <w:tab w:val="left" w:pos="810"/>
        </w:tabs>
        <w:spacing w:after="0"/>
        <w:ind w:firstLine="560"/>
        <w:jc w:val="both"/>
        <w:rPr>
          <w:sz w:val="24"/>
          <w:szCs w:val="24"/>
        </w:rPr>
      </w:pPr>
      <w:r>
        <w:rPr>
          <w:sz w:val="24"/>
          <w:szCs w:val="24"/>
        </w:rPr>
        <w:t xml:space="preserve">производство земляных работ без разрешения, выдаваемого уполномоченным органом </w:t>
      </w:r>
      <w:r w:rsidR="00242CBD">
        <w:rPr>
          <w:sz w:val="24"/>
          <w:szCs w:val="24"/>
        </w:rPr>
        <w:t>А</w:t>
      </w:r>
      <w:r>
        <w:rPr>
          <w:sz w:val="24"/>
          <w:szCs w:val="24"/>
        </w:rPr>
        <w:t>дминистрации.</w:t>
      </w:r>
    </w:p>
    <w:p w:rsidR="008C332C" w:rsidRDefault="00C27CA9">
      <w:pPr>
        <w:pStyle w:val="12"/>
        <w:tabs>
          <w:tab w:val="left" w:pos="1281"/>
        </w:tabs>
        <w:spacing w:after="0"/>
        <w:ind w:firstLine="0"/>
        <w:jc w:val="both"/>
        <w:rPr>
          <w:sz w:val="24"/>
          <w:szCs w:val="24"/>
        </w:rPr>
      </w:pPr>
      <w:r>
        <w:rPr>
          <w:sz w:val="24"/>
          <w:szCs w:val="24"/>
        </w:rPr>
        <w:t xml:space="preserve">         22.6.   В отношении средств наружной рекламы и информации:</w:t>
      </w:r>
    </w:p>
    <w:p w:rsidR="008C332C" w:rsidRDefault="00C27CA9">
      <w:pPr>
        <w:pStyle w:val="12"/>
        <w:numPr>
          <w:ilvl w:val="0"/>
          <w:numId w:val="71"/>
        </w:numPr>
        <w:tabs>
          <w:tab w:val="left" w:pos="810"/>
        </w:tabs>
        <w:spacing w:after="0"/>
        <w:ind w:firstLine="560"/>
        <w:jc w:val="both"/>
        <w:rPr>
          <w:sz w:val="24"/>
          <w:szCs w:val="24"/>
        </w:rPr>
      </w:pPr>
      <w:r>
        <w:rPr>
          <w:sz w:val="24"/>
          <w:szCs w:val="24"/>
        </w:rPr>
        <w:t>самовольное нанесение любым способом надписей и графических изображений, размещение объявлений или иных информационных материалов рекламного и нерекламного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 их опорах, опорах линий электропередач, освещения и связи, ограждениях, заборах, деревьях, автомобильных и пешеходных дорогах, дорожках и тротуарах;</w:t>
      </w:r>
    </w:p>
    <w:p w:rsidR="008C332C" w:rsidRDefault="00C27CA9">
      <w:pPr>
        <w:pStyle w:val="12"/>
        <w:numPr>
          <w:ilvl w:val="0"/>
          <w:numId w:val="71"/>
        </w:numPr>
        <w:tabs>
          <w:tab w:val="left" w:pos="810"/>
        </w:tabs>
        <w:spacing w:after="0"/>
        <w:ind w:firstLine="560"/>
        <w:jc w:val="both"/>
        <w:rPr>
          <w:sz w:val="24"/>
          <w:szCs w:val="24"/>
        </w:rPr>
      </w:pPr>
      <w:r>
        <w:rPr>
          <w:sz w:val="24"/>
          <w:szCs w:val="24"/>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8C332C" w:rsidRDefault="00C27CA9">
      <w:pPr>
        <w:pStyle w:val="12"/>
        <w:numPr>
          <w:ilvl w:val="0"/>
          <w:numId w:val="71"/>
        </w:numPr>
        <w:tabs>
          <w:tab w:val="left" w:pos="810"/>
        </w:tabs>
        <w:spacing w:after="0"/>
        <w:ind w:firstLine="560"/>
        <w:jc w:val="both"/>
        <w:rPr>
          <w:sz w:val="24"/>
          <w:szCs w:val="24"/>
        </w:rPr>
      </w:pPr>
      <w:r>
        <w:rPr>
          <w:sz w:val="24"/>
          <w:szCs w:val="24"/>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8C332C" w:rsidRDefault="00C27CA9">
      <w:pPr>
        <w:pStyle w:val="12"/>
        <w:numPr>
          <w:ilvl w:val="0"/>
          <w:numId w:val="71"/>
        </w:numPr>
        <w:tabs>
          <w:tab w:val="left" w:pos="819"/>
        </w:tabs>
        <w:spacing w:after="0"/>
        <w:ind w:firstLine="560"/>
        <w:jc w:val="both"/>
      </w:pPr>
      <w:r>
        <w:rPr>
          <w:sz w:val="24"/>
          <w:szCs w:val="24"/>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в соответствии с Федеральным законом "О собраниях, митингах, демонстрациях, шествиях и пикетированиях".</w:t>
      </w:r>
    </w:p>
    <w:p w:rsidR="008C332C" w:rsidRDefault="00C27CA9">
      <w:pPr>
        <w:pStyle w:val="12"/>
        <w:tabs>
          <w:tab w:val="left" w:pos="1293"/>
        </w:tabs>
        <w:spacing w:after="0"/>
        <w:ind w:firstLine="560"/>
        <w:jc w:val="both"/>
        <w:rPr>
          <w:sz w:val="24"/>
          <w:szCs w:val="24"/>
        </w:rPr>
      </w:pPr>
      <w:r>
        <w:rPr>
          <w:sz w:val="24"/>
          <w:szCs w:val="24"/>
        </w:rPr>
        <w:t>22.7.  В отношении инженерных сетей и коммуникаций:</w:t>
      </w:r>
    </w:p>
    <w:p w:rsidR="008C332C" w:rsidRDefault="00C27CA9">
      <w:pPr>
        <w:pStyle w:val="12"/>
        <w:spacing w:after="0"/>
        <w:ind w:firstLine="560"/>
        <w:jc w:val="both"/>
        <w:rPr>
          <w:sz w:val="24"/>
          <w:szCs w:val="24"/>
        </w:rPr>
      </w:pPr>
      <w:r>
        <w:rPr>
          <w:sz w:val="24"/>
          <w:szCs w:val="24"/>
        </w:rPr>
        <w:t>-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8C332C" w:rsidRDefault="00C27CA9">
      <w:pPr>
        <w:pStyle w:val="12"/>
        <w:numPr>
          <w:ilvl w:val="0"/>
          <w:numId w:val="72"/>
        </w:numPr>
        <w:tabs>
          <w:tab w:val="left" w:pos="819"/>
        </w:tabs>
        <w:spacing w:after="0"/>
        <w:ind w:firstLine="560"/>
        <w:jc w:val="both"/>
        <w:rPr>
          <w:sz w:val="24"/>
          <w:szCs w:val="24"/>
        </w:rPr>
      </w:pPr>
      <w:r>
        <w:rPr>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8C332C" w:rsidRDefault="00C27CA9">
      <w:pPr>
        <w:pStyle w:val="12"/>
        <w:numPr>
          <w:ilvl w:val="0"/>
          <w:numId w:val="72"/>
        </w:numPr>
        <w:tabs>
          <w:tab w:val="left" w:pos="845"/>
        </w:tabs>
        <w:spacing w:after="0"/>
        <w:ind w:firstLine="560"/>
        <w:jc w:val="both"/>
        <w:rPr>
          <w:sz w:val="24"/>
          <w:szCs w:val="24"/>
        </w:rPr>
      </w:pPr>
      <w:r>
        <w:rPr>
          <w:sz w:val="24"/>
          <w:szCs w:val="24"/>
        </w:rPr>
        <w:t>размещение запасов кабеля вне распределительного муфтового шкафа;</w:t>
      </w:r>
    </w:p>
    <w:p w:rsidR="008C332C" w:rsidRDefault="00C27CA9">
      <w:pPr>
        <w:pStyle w:val="12"/>
        <w:numPr>
          <w:ilvl w:val="0"/>
          <w:numId w:val="72"/>
        </w:numPr>
        <w:tabs>
          <w:tab w:val="left" w:pos="814"/>
        </w:tabs>
        <w:spacing w:after="0"/>
        <w:ind w:firstLine="560"/>
        <w:jc w:val="both"/>
        <w:rPr>
          <w:sz w:val="24"/>
          <w:szCs w:val="24"/>
        </w:rPr>
      </w:pPr>
      <w:r>
        <w:rPr>
          <w:sz w:val="24"/>
          <w:szCs w:val="24"/>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8C332C" w:rsidRDefault="00C27CA9">
      <w:pPr>
        <w:pStyle w:val="12"/>
        <w:numPr>
          <w:ilvl w:val="0"/>
          <w:numId w:val="72"/>
        </w:numPr>
        <w:tabs>
          <w:tab w:val="left" w:pos="814"/>
        </w:tabs>
        <w:spacing w:after="0"/>
        <w:ind w:firstLine="560"/>
        <w:jc w:val="both"/>
        <w:rPr>
          <w:sz w:val="24"/>
          <w:szCs w:val="24"/>
        </w:rPr>
      </w:pPr>
      <w:r>
        <w:rPr>
          <w:sz w:val="24"/>
          <w:szCs w:val="24"/>
        </w:rPr>
        <w:t>самовольное присоединение промышленных, хозяйственно-бытовых и иных объектов к сетям ливневой канализации.</w:t>
      </w:r>
    </w:p>
    <w:p w:rsidR="008C332C" w:rsidRDefault="00C27CA9">
      <w:pPr>
        <w:pStyle w:val="12"/>
        <w:tabs>
          <w:tab w:val="left" w:pos="1293"/>
        </w:tabs>
        <w:spacing w:after="0"/>
        <w:ind w:firstLine="560"/>
        <w:jc w:val="both"/>
        <w:rPr>
          <w:sz w:val="24"/>
          <w:szCs w:val="24"/>
        </w:rPr>
      </w:pPr>
      <w:r>
        <w:rPr>
          <w:sz w:val="24"/>
          <w:szCs w:val="24"/>
        </w:rPr>
        <w:t>22.8.  В отношении производства уборочных работ:</w:t>
      </w:r>
    </w:p>
    <w:p w:rsidR="008C332C" w:rsidRDefault="00C27CA9">
      <w:pPr>
        <w:pStyle w:val="12"/>
        <w:numPr>
          <w:ilvl w:val="0"/>
          <w:numId w:val="73"/>
        </w:numPr>
        <w:tabs>
          <w:tab w:val="left" w:pos="819"/>
        </w:tabs>
        <w:spacing w:after="0"/>
        <w:ind w:firstLine="560"/>
        <w:jc w:val="both"/>
        <w:rPr>
          <w:sz w:val="24"/>
          <w:szCs w:val="24"/>
        </w:rPr>
      </w:pPr>
      <w:r>
        <w:rPr>
          <w:sz w:val="24"/>
          <w:szCs w:val="24"/>
        </w:rPr>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8C332C" w:rsidRDefault="00C27CA9">
      <w:pPr>
        <w:pStyle w:val="12"/>
        <w:numPr>
          <w:ilvl w:val="0"/>
          <w:numId w:val="73"/>
        </w:numPr>
        <w:tabs>
          <w:tab w:val="left" w:pos="819"/>
        </w:tabs>
        <w:spacing w:after="0"/>
        <w:ind w:firstLine="560"/>
        <w:jc w:val="both"/>
        <w:rPr>
          <w:sz w:val="24"/>
          <w:szCs w:val="24"/>
        </w:rPr>
      </w:pPr>
      <w:r>
        <w:rPr>
          <w:sz w:val="24"/>
          <w:szCs w:val="24"/>
        </w:rPr>
        <w:t>вывоз, складирование, сброс снега, снежно-ледяных образований в не ус</w:t>
      </w:r>
      <w:r w:rsidR="00E06DFC">
        <w:rPr>
          <w:sz w:val="24"/>
          <w:szCs w:val="24"/>
        </w:rPr>
        <w:t>тановленных для этой цели места</w:t>
      </w:r>
      <w:r>
        <w:rPr>
          <w:sz w:val="24"/>
          <w:szCs w:val="24"/>
        </w:rPr>
        <w:t>;</w:t>
      </w:r>
    </w:p>
    <w:p w:rsidR="008C332C" w:rsidRDefault="00C27CA9">
      <w:pPr>
        <w:pStyle w:val="12"/>
        <w:numPr>
          <w:ilvl w:val="0"/>
          <w:numId w:val="73"/>
        </w:numPr>
        <w:tabs>
          <w:tab w:val="left" w:pos="819"/>
        </w:tabs>
        <w:spacing w:after="0"/>
        <w:ind w:firstLine="560"/>
        <w:jc w:val="both"/>
        <w:rPr>
          <w:sz w:val="24"/>
          <w:szCs w:val="24"/>
        </w:rPr>
      </w:pPr>
      <w:r>
        <w:rPr>
          <w:sz w:val="24"/>
          <w:szCs w:val="24"/>
        </w:rPr>
        <w:t>несоблюдение требований к уборке и содержанию прилегающих территорий;</w:t>
      </w:r>
    </w:p>
    <w:p w:rsidR="008C332C" w:rsidRDefault="00C27CA9">
      <w:pPr>
        <w:pStyle w:val="12"/>
        <w:numPr>
          <w:ilvl w:val="0"/>
          <w:numId w:val="73"/>
        </w:numPr>
        <w:tabs>
          <w:tab w:val="left" w:pos="814"/>
        </w:tabs>
        <w:spacing w:after="0"/>
        <w:ind w:firstLine="560"/>
        <w:jc w:val="both"/>
        <w:rPr>
          <w:sz w:val="24"/>
          <w:szCs w:val="24"/>
        </w:rPr>
      </w:pPr>
      <w:r>
        <w:rPr>
          <w:sz w:val="24"/>
          <w:szCs w:val="24"/>
        </w:rPr>
        <w:t xml:space="preserve">оставление в пешеходной зоне, на прилегающей территории и (или) на проезжей части </w:t>
      </w:r>
      <w:r>
        <w:rPr>
          <w:sz w:val="24"/>
          <w:szCs w:val="24"/>
        </w:rPr>
        <w:lastRenderedPageBreak/>
        <w:t>снега, наледи, сосулек после проведения работ по очистке кровли, козырьков, навесов.</w:t>
      </w:r>
    </w:p>
    <w:p w:rsidR="008C332C" w:rsidRDefault="00C27CA9">
      <w:pPr>
        <w:pStyle w:val="12"/>
        <w:tabs>
          <w:tab w:val="left" w:pos="1293"/>
        </w:tabs>
        <w:spacing w:after="0"/>
        <w:ind w:firstLine="567"/>
        <w:jc w:val="both"/>
        <w:rPr>
          <w:sz w:val="24"/>
          <w:szCs w:val="24"/>
        </w:rPr>
      </w:pPr>
      <w:r>
        <w:rPr>
          <w:sz w:val="24"/>
          <w:szCs w:val="24"/>
        </w:rPr>
        <w:t>22.9.  В отношении содержания животных:</w:t>
      </w:r>
    </w:p>
    <w:p w:rsidR="008C332C" w:rsidRDefault="00C27CA9">
      <w:pPr>
        <w:pStyle w:val="12"/>
        <w:numPr>
          <w:ilvl w:val="0"/>
          <w:numId w:val="74"/>
        </w:numPr>
        <w:tabs>
          <w:tab w:val="left" w:pos="814"/>
        </w:tabs>
        <w:spacing w:after="0"/>
        <w:ind w:firstLine="560"/>
        <w:jc w:val="both"/>
        <w:rPr>
          <w:sz w:val="24"/>
          <w:szCs w:val="24"/>
        </w:rPr>
      </w:pPr>
      <w:r>
        <w:rPr>
          <w:sz w:val="24"/>
          <w:szCs w:val="24"/>
        </w:rPr>
        <w:t>загрязнение территорий общего пользования, мест общего пользования многоквартирных жилых домов, детских и спортивных площадок, территорий образовате</w:t>
      </w:r>
      <w:r w:rsidR="00E06DFC">
        <w:rPr>
          <w:sz w:val="24"/>
          <w:szCs w:val="24"/>
        </w:rPr>
        <w:t>льных и медицинских организаций</w:t>
      </w:r>
      <w:r>
        <w:rPr>
          <w:sz w:val="24"/>
          <w:szCs w:val="24"/>
        </w:rPr>
        <w:t xml:space="preserve"> отходами жизнедеятельности животных.</w:t>
      </w:r>
    </w:p>
    <w:p w:rsidR="008C332C" w:rsidRDefault="00C27CA9">
      <w:pPr>
        <w:pStyle w:val="12"/>
        <w:numPr>
          <w:ilvl w:val="0"/>
          <w:numId w:val="74"/>
        </w:numPr>
        <w:tabs>
          <w:tab w:val="left" w:pos="814"/>
        </w:tabs>
        <w:spacing w:after="0"/>
        <w:ind w:firstLine="560"/>
        <w:jc w:val="both"/>
        <w:rPr>
          <w:sz w:val="24"/>
          <w:szCs w:val="24"/>
        </w:rPr>
      </w:pPr>
      <w:r>
        <w:rPr>
          <w:sz w:val="24"/>
          <w:szCs w:val="24"/>
        </w:rPr>
        <w:t>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w:t>
      </w:r>
    </w:p>
    <w:p w:rsidR="008C332C" w:rsidRDefault="00C27CA9">
      <w:pPr>
        <w:pStyle w:val="12"/>
        <w:numPr>
          <w:ilvl w:val="0"/>
          <w:numId w:val="74"/>
        </w:numPr>
        <w:tabs>
          <w:tab w:val="left" w:pos="814"/>
        </w:tabs>
        <w:spacing w:after="0"/>
        <w:ind w:firstLine="560"/>
        <w:jc w:val="both"/>
        <w:rPr>
          <w:sz w:val="24"/>
          <w:szCs w:val="24"/>
        </w:rPr>
      </w:pPr>
      <w:r>
        <w:rPr>
          <w:sz w:val="24"/>
          <w:szCs w:val="24"/>
        </w:rPr>
        <w:t>выгул потенциально опасной собаки без намордника и поводка независимо от места выгула, за исключением огороженных территорий, принадлежащих владельцу потенциально опасной собаки;</w:t>
      </w:r>
    </w:p>
    <w:p w:rsidR="008C332C" w:rsidRDefault="00C27CA9">
      <w:pPr>
        <w:pStyle w:val="12"/>
        <w:numPr>
          <w:ilvl w:val="0"/>
          <w:numId w:val="74"/>
        </w:numPr>
        <w:tabs>
          <w:tab w:val="left" w:pos="845"/>
        </w:tabs>
        <w:spacing w:after="0"/>
        <w:ind w:firstLine="560"/>
        <w:jc w:val="both"/>
        <w:rPr>
          <w:sz w:val="24"/>
          <w:szCs w:val="24"/>
        </w:rPr>
      </w:pPr>
      <w:r>
        <w:rPr>
          <w:sz w:val="24"/>
          <w:szCs w:val="24"/>
        </w:rPr>
        <w:t>оставление животного без присмотра (надзора) во время выгула;</w:t>
      </w:r>
    </w:p>
    <w:p w:rsidR="008C332C" w:rsidRDefault="00C27CA9">
      <w:pPr>
        <w:pStyle w:val="12"/>
        <w:numPr>
          <w:ilvl w:val="0"/>
          <w:numId w:val="74"/>
        </w:numPr>
        <w:tabs>
          <w:tab w:val="left" w:pos="814"/>
        </w:tabs>
        <w:spacing w:after="0"/>
        <w:ind w:firstLine="560"/>
        <w:jc w:val="both"/>
        <w:rPr>
          <w:sz w:val="24"/>
          <w:szCs w:val="24"/>
        </w:rPr>
      </w:pPr>
      <w:r>
        <w:rPr>
          <w:sz w:val="24"/>
          <w:szCs w:val="24"/>
        </w:rPr>
        <w:t>содержание животных на балконах, лоджиях, в местах общего пользования многоквартирных жилых домов (на лестничных клетках, чердаках, подвалах, подсобных помещениях и т.д.)</w:t>
      </w:r>
    </w:p>
    <w:p w:rsidR="008C332C" w:rsidRDefault="00C27CA9">
      <w:pPr>
        <w:pStyle w:val="12"/>
        <w:numPr>
          <w:ilvl w:val="0"/>
          <w:numId w:val="74"/>
        </w:numPr>
        <w:tabs>
          <w:tab w:val="left" w:pos="814"/>
        </w:tabs>
        <w:spacing w:after="0"/>
        <w:ind w:firstLine="560"/>
        <w:jc w:val="both"/>
        <w:rPr>
          <w:sz w:val="24"/>
          <w:szCs w:val="24"/>
        </w:rPr>
      </w:pPr>
      <w:r>
        <w:rPr>
          <w:sz w:val="24"/>
          <w:szCs w:val="24"/>
        </w:rPr>
        <w:t>захоронение останков животных в землю на территориях общего пользования;</w:t>
      </w:r>
    </w:p>
    <w:p w:rsidR="008C332C" w:rsidRDefault="00C27CA9">
      <w:pPr>
        <w:pStyle w:val="12"/>
        <w:numPr>
          <w:ilvl w:val="0"/>
          <w:numId w:val="74"/>
        </w:numPr>
        <w:tabs>
          <w:tab w:val="left" w:pos="814"/>
        </w:tabs>
        <w:spacing w:after="0"/>
        <w:ind w:firstLine="560"/>
        <w:jc w:val="both"/>
        <w:rPr>
          <w:sz w:val="24"/>
          <w:szCs w:val="24"/>
        </w:rPr>
      </w:pPr>
      <w:r>
        <w:rPr>
          <w:sz w:val="24"/>
          <w:szCs w:val="24"/>
        </w:rPr>
        <w:t>сброс останков домашних и сельскохозяйственных животных в водоемы, контейнеры для сбора ТКО и бункеры, вывоз на свалки.</w:t>
      </w:r>
    </w:p>
    <w:p w:rsidR="008C332C" w:rsidRDefault="00C27CA9">
      <w:pPr>
        <w:pStyle w:val="12"/>
        <w:tabs>
          <w:tab w:val="left" w:pos="1608"/>
        </w:tabs>
        <w:spacing w:after="0"/>
        <w:ind w:firstLine="0"/>
        <w:jc w:val="both"/>
        <w:rPr>
          <w:sz w:val="24"/>
          <w:szCs w:val="24"/>
        </w:rPr>
      </w:pPr>
      <w:r>
        <w:rPr>
          <w:sz w:val="24"/>
          <w:szCs w:val="24"/>
        </w:rPr>
        <w:t xml:space="preserve">         22.10.   В отношении некапитальных нестационарных строений, сооружений:</w:t>
      </w:r>
    </w:p>
    <w:p w:rsidR="008C332C" w:rsidRDefault="00C27CA9">
      <w:pPr>
        <w:pStyle w:val="12"/>
        <w:numPr>
          <w:ilvl w:val="0"/>
          <w:numId w:val="75"/>
        </w:numPr>
        <w:tabs>
          <w:tab w:val="left" w:pos="810"/>
        </w:tabs>
        <w:spacing w:after="0"/>
        <w:ind w:firstLine="560"/>
        <w:jc w:val="both"/>
        <w:rPr>
          <w:sz w:val="24"/>
          <w:szCs w:val="24"/>
        </w:rPr>
      </w:pPr>
      <w:r>
        <w:rPr>
          <w:sz w:val="24"/>
          <w:szCs w:val="24"/>
        </w:rPr>
        <w:t>самовольное размещение некапитальных нестационарных строений, сооружений;</w:t>
      </w:r>
    </w:p>
    <w:p w:rsidR="008C332C" w:rsidRDefault="00C27CA9">
      <w:pPr>
        <w:pStyle w:val="12"/>
        <w:numPr>
          <w:ilvl w:val="0"/>
          <w:numId w:val="75"/>
        </w:numPr>
        <w:tabs>
          <w:tab w:val="left" w:pos="814"/>
        </w:tabs>
        <w:spacing w:after="0"/>
        <w:ind w:firstLine="560"/>
        <w:jc w:val="both"/>
        <w:rPr>
          <w:sz w:val="24"/>
          <w:szCs w:val="24"/>
        </w:rPr>
      </w:pPr>
      <w:r>
        <w:rPr>
          <w:sz w:val="24"/>
          <w:szCs w:val="24"/>
        </w:rPr>
        <w:t xml:space="preserve">размещение некапитальных нестационарных сооружений с нарушением места размещения, установленного </w:t>
      </w:r>
      <w:r w:rsidR="00E06DFC">
        <w:rPr>
          <w:sz w:val="24"/>
          <w:szCs w:val="24"/>
        </w:rPr>
        <w:t>А</w:t>
      </w:r>
      <w:r>
        <w:rPr>
          <w:sz w:val="24"/>
          <w:szCs w:val="24"/>
        </w:rPr>
        <w:t>дминистрацией;</w:t>
      </w:r>
    </w:p>
    <w:p w:rsidR="008C332C" w:rsidRDefault="00C27CA9">
      <w:pPr>
        <w:pStyle w:val="12"/>
        <w:numPr>
          <w:ilvl w:val="0"/>
          <w:numId w:val="75"/>
        </w:numPr>
        <w:tabs>
          <w:tab w:val="left" w:pos="814"/>
        </w:tabs>
        <w:spacing w:after="0"/>
        <w:ind w:firstLine="560"/>
        <w:jc w:val="both"/>
        <w:rPr>
          <w:sz w:val="24"/>
          <w:szCs w:val="24"/>
        </w:rPr>
      </w:pPr>
      <w:r>
        <w:rPr>
          <w:sz w:val="24"/>
          <w:szCs w:val="24"/>
        </w:rPr>
        <w:t>повреждение зеленых насаждений при установке и эксплуатации некапитальных нестационарных сооружений;</w:t>
      </w:r>
    </w:p>
    <w:p w:rsidR="008C332C" w:rsidRDefault="00C27CA9">
      <w:pPr>
        <w:pStyle w:val="12"/>
        <w:numPr>
          <w:ilvl w:val="0"/>
          <w:numId w:val="75"/>
        </w:numPr>
        <w:tabs>
          <w:tab w:val="left" w:pos="810"/>
        </w:tabs>
        <w:spacing w:after="0"/>
        <w:ind w:firstLine="560"/>
        <w:jc w:val="both"/>
        <w:rPr>
          <w:sz w:val="24"/>
          <w:szCs w:val="24"/>
        </w:rPr>
      </w:pPr>
      <w:r>
        <w:rPr>
          <w:sz w:val="24"/>
          <w:szCs w:val="24"/>
        </w:rPr>
        <w:t>складирование товарного запаса и тары вне торговых объектов и сооружений;</w:t>
      </w:r>
    </w:p>
    <w:p w:rsidR="008C332C" w:rsidRDefault="00C27CA9">
      <w:pPr>
        <w:pStyle w:val="12"/>
        <w:numPr>
          <w:ilvl w:val="0"/>
          <w:numId w:val="75"/>
        </w:numPr>
        <w:tabs>
          <w:tab w:val="left" w:pos="814"/>
        </w:tabs>
        <w:spacing w:after="0"/>
        <w:ind w:firstLine="560"/>
        <w:jc w:val="both"/>
        <w:rPr>
          <w:sz w:val="24"/>
          <w:szCs w:val="24"/>
        </w:rPr>
      </w:pPr>
      <w:r>
        <w:rPr>
          <w:sz w:val="24"/>
          <w:szCs w:val="24"/>
        </w:rPr>
        <w:t>выкладка товара, установка торгового и холодильного оборудования вне нестационарного торгового объекта;</w:t>
      </w:r>
    </w:p>
    <w:p w:rsidR="008C332C" w:rsidRDefault="00C27CA9">
      <w:pPr>
        <w:pStyle w:val="12"/>
        <w:tabs>
          <w:tab w:val="left" w:pos="1483"/>
        </w:tabs>
        <w:spacing w:after="0"/>
        <w:ind w:firstLine="560"/>
        <w:jc w:val="both"/>
        <w:rPr>
          <w:sz w:val="24"/>
          <w:szCs w:val="24"/>
        </w:rPr>
      </w:pPr>
      <w:r>
        <w:rPr>
          <w:sz w:val="24"/>
          <w:szCs w:val="24"/>
        </w:rPr>
        <w:t>22.11. В отношении территорий индивидуальной жилой застройки (частных домовладений):</w:t>
      </w:r>
    </w:p>
    <w:p w:rsidR="008C332C" w:rsidRDefault="00C27CA9">
      <w:pPr>
        <w:pStyle w:val="12"/>
        <w:numPr>
          <w:ilvl w:val="0"/>
          <w:numId w:val="76"/>
        </w:numPr>
        <w:tabs>
          <w:tab w:val="left" w:pos="787"/>
        </w:tabs>
        <w:spacing w:after="0"/>
        <w:ind w:firstLine="560"/>
        <w:jc w:val="both"/>
        <w:rPr>
          <w:sz w:val="24"/>
          <w:szCs w:val="24"/>
        </w:rPr>
      </w:pPr>
      <w:r>
        <w:rPr>
          <w:sz w:val="24"/>
          <w:szCs w:val="24"/>
        </w:rPr>
        <w:t>складирование и хранение в проездах, на прилегающей территории частных домовладений, землях общего пользования, тротуарах, газонах, детских игровых площадках строительных материалов (доски, песок, щебень, кирпич, бревна и т.д.), навоза, дров, топлива, техники, механизмов, брошенных и разукомплектованных автомобилей</w:t>
      </w:r>
      <w:r w:rsidR="00A56610">
        <w:rPr>
          <w:sz w:val="24"/>
          <w:szCs w:val="24"/>
        </w:rPr>
        <w:t xml:space="preserve">, сена и иного имущества свыше </w:t>
      </w:r>
      <w:r w:rsidR="00465F8B">
        <w:rPr>
          <w:sz w:val="24"/>
          <w:szCs w:val="24"/>
        </w:rPr>
        <w:t>10 календарных</w:t>
      </w:r>
      <w:r w:rsidR="00A56610">
        <w:rPr>
          <w:sz w:val="24"/>
          <w:szCs w:val="24"/>
        </w:rPr>
        <w:t xml:space="preserve"> дней;</w:t>
      </w:r>
    </w:p>
    <w:p w:rsidR="00A56610" w:rsidRDefault="00A56610" w:rsidP="0013020F">
      <w:pPr>
        <w:pStyle w:val="12"/>
        <w:numPr>
          <w:ilvl w:val="0"/>
          <w:numId w:val="76"/>
        </w:numPr>
        <w:tabs>
          <w:tab w:val="left" w:pos="787"/>
        </w:tabs>
        <w:spacing w:after="0"/>
        <w:ind w:firstLine="567"/>
        <w:jc w:val="both"/>
        <w:rPr>
          <w:sz w:val="24"/>
          <w:szCs w:val="24"/>
        </w:rPr>
      </w:pPr>
      <w:r>
        <w:rPr>
          <w:sz w:val="24"/>
          <w:szCs w:val="24"/>
        </w:rPr>
        <w:t>н</w:t>
      </w:r>
      <w:r w:rsidR="0013020F">
        <w:rPr>
          <w:sz w:val="24"/>
          <w:szCs w:val="24"/>
        </w:rPr>
        <w:t xml:space="preserve">е принятие мер по скашиванию </w:t>
      </w:r>
      <w:r w:rsidR="0013020F" w:rsidRPr="0013020F">
        <w:rPr>
          <w:sz w:val="24"/>
          <w:szCs w:val="24"/>
        </w:rPr>
        <w:t>карантинных, ядовитых и сорных растений</w:t>
      </w:r>
      <w:r w:rsidR="0013020F">
        <w:rPr>
          <w:sz w:val="24"/>
          <w:szCs w:val="24"/>
        </w:rPr>
        <w:t xml:space="preserve"> на прилегающей территории частных домовладений </w:t>
      </w:r>
      <w:r w:rsidR="0013020F" w:rsidRPr="0013020F">
        <w:rPr>
          <w:sz w:val="24"/>
          <w:szCs w:val="24"/>
        </w:rPr>
        <w:t>со стеблями, превышающими в длин</w:t>
      </w:r>
      <w:r w:rsidR="000135C2">
        <w:rPr>
          <w:sz w:val="24"/>
          <w:szCs w:val="24"/>
        </w:rPr>
        <w:t>у и (или) высоту 20 сантиметров;</w:t>
      </w:r>
    </w:p>
    <w:p w:rsidR="005F6386" w:rsidRDefault="005F6386" w:rsidP="005F6386">
      <w:pPr>
        <w:pStyle w:val="12"/>
        <w:numPr>
          <w:ilvl w:val="0"/>
          <w:numId w:val="76"/>
        </w:numPr>
        <w:tabs>
          <w:tab w:val="left" w:pos="787"/>
        </w:tabs>
        <w:spacing w:after="0"/>
        <w:ind w:firstLine="567"/>
        <w:jc w:val="both"/>
        <w:rPr>
          <w:sz w:val="24"/>
          <w:szCs w:val="24"/>
        </w:rPr>
      </w:pPr>
      <w:r>
        <w:rPr>
          <w:sz w:val="24"/>
          <w:szCs w:val="24"/>
        </w:rPr>
        <w:t>не принятие мер</w:t>
      </w:r>
      <w:r w:rsidRPr="005F6386">
        <w:rPr>
          <w:sz w:val="24"/>
          <w:szCs w:val="24"/>
        </w:rPr>
        <w:t xml:space="preserve"> по ликвидации несанкционированных свалок мусора, порубочных остатков деревьев, кустарников, а также листвы и других остатков растительности</w:t>
      </w:r>
      <w:r w:rsidR="00A57DA4">
        <w:rPr>
          <w:sz w:val="24"/>
          <w:szCs w:val="24"/>
        </w:rPr>
        <w:t xml:space="preserve"> на прилегающей территории частных домовладений</w:t>
      </w:r>
      <w:r>
        <w:rPr>
          <w:sz w:val="24"/>
          <w:szCs w:val="24"/>
        </w:rPr>
        <w:t xml:space="preserve"> </w:t>
      </w:r>
      <w:r w:rsidRPr="005F6386">
        <w:rPr>
          <w:sz w:val="24"/>
          <w:szCs w:val="24"/>
        </w:rPr>
        <w:t>в весенне-летний период более 20 календарных дней, в осенне-зимний период более 30 календарных дней</w:t>
      </w:r>
      <w:r>
        <w:rPr>
          <w:sz w:val="24"/>
          <w:szCs w:val="24"/>
        </w:rPr>
        <w:t>;</w:t>
      </w:r>
    </w:p>
    <w:p w:rsidR="008C332C" w:rsidRDefault="00C27CA9">
      <w:pPr>
        <w:pStyle w:val="12"/>
        <w:numPr>
          <w:ilvl w:val="0"/>
          <w:numId w:val="76"/>
        </w:numPr>
        <w:tabs>
          <w:tab w:val="left" w:pos="782"/>
        </w:tabs>
        <w:spacing w:after="0"/>
        <w:ind w:firstLine="560"/>
        <w:jc w:val="both"/>
        <w:rPr>
          <w:sz w:val="24"/>
          <w:szCs w:val="24"/>
        </w:rPr>
      </w:pPr>
      <w:r>
        <w:rPr>
          <w:sz w:val="24"/>
          <w:szCs w:val="24"/>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8C332C" w:rsidRDefault="008C332C">
      <w:pPr>
        <w:pStyle w:val="12"/>
        <w:tabs>
          <w:tab w:val="left" w:pos="782"/>
        </w:tabs>
        <w:spacing w:after="0"/>
        <w:ind w:firstLine="0"/>
        <w:jc w:val="both"/>
        <w:rPr>
          <w:sz w:val="24"/>
          <w:szCs w:val="24"/>
        </w:rPr>
      </w:pPr>
    </w:p>
    <w:p w:rsidR="008C332C" w:rsidRDefault="00C27CA9">
      <w:pPr>
        <w:pStyle w:val="12"/>
        <w:tabs>
          <w:tab w:val="left" w:pos="499"/>
        </w:tabs>
        <w:spacing w:after="0"/>
        <w:ind w:firstLine="0"/>
        <w:jc w:val="center"/>
        <w:rPr>
          <w:b/>
          <w:bCs/>
          <w:sz w:val="24"/>
          <w:szCs w:val="24"/>
        </w:rPr>
      </w:pPr>
      <w:r>
        <w:rPr>
          <w:b/>
          <w:bCs/>
          <w:sz w:val="24"/>
          <w:szCs w:val="24"/>
        </w:rPr>
        <w:t>23.  Ответственность за нарушение настоящих Правил</w:t>
      </w:r>
    </w:p>
    <w:p w:rsidR="008C332C" w:rsidRDefault="008C332C">
      <w:pPr>
        <w:pStyle w:val="12"/>
        <w:tabs>
          <w:tab w:val="left" w:pos="499"/>
        </w:tabs>
        <w:spacing w:after="0"/>
        <w:ind w:firstLine="0"/>
        <w:jc w:val="center"/>
        <w:rPr>
          <w:b/>
          <w:bCs/>
          <w:sz w:val="24"/>
          <w:szCs w:val="24"/>
        </w:rPr>
      </w:pPr>
    </w:p>
    <w:p w:rsidR="008C332C" w:rsidRDefault="00C27CA9">
      <w:pPr>
        <w:pStyle w:val="12"/>
        <w:tabs>
          <w:tab w:val="left" w:pos="1234"/>
        </w:tabs>
        <w:spacing w:after="0"/>
        <w:ind w:firstLine="560"/>
        <w:jc w:val="both"/>
        <w:rPr>
          <w:sz w:val="24"/>
          <w:szCs w:val="24"/>
        </w:rPr>
      </w:pPr>
      <w:r>
        <w:rPr>
          <w:sz w:val="24"/>
          <w:szCs w:val="24"/>
        </w:rPr>
        <w:t>23.1.   Лица, виновные в нарушении настоящих Правил, привлекаются к ответственности в соответствии с действующим законодательством.</w:t>
      </w:r>
    </w:p>
    <w:p w:rsidR="008C332C" w:rsidRDefault="00C27CA9" w:rsidP="003D2BFF">
      <w:pPr>
        <w:pStyle w:val="12"/>
        <w:tabs>
          <w:tab w:val="left" w:pos="1257"/>
        </w:tabs>
        <w:spacing w:after="0"/>
        <w:ind w:firstLine="560"/>
        <w:jc w:val="both"/>
        <w:rPr>
          <w:sz w:val="24"/>
          <w:szCs w:val="24"/>
        </w:rPr>
      </w:pPr>
      <w:r>
        <w:rPr>
          <w:sz w:val="24"/>
          <w:szCs w:val="24"/>
        </w:rPr>
        <w:t>23.2.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8C332C" w:rsidRDefault="00C27CA9">
      <w:pPr>
        <w:jc w:val="right"/>
        <w:rPr>
          <w:sz w:val="20"/>
          <w:szCs w:val="20"/>
        </w:rPr>
      </w:pPr>
      <w:r>
        <w:rPr>
          <w:rFonts w:ascii="Times New Roman" w:eastAsia="Times New Roman" w:hAnsi="Times New Roman" w:cs="Times New Roman"/>
          <w:sz w:val="20"/>
          <w:szCs w:val="20"/>
        </w:rPr>
        <w:lastRenderedPageBreak/>
        <w:t>Приложение 1</w:t>
      </w:r>
    </w:p>
    <w:p w:rsidR="008C332C" w:rsidRDefault="00C27CA9">
      <w:pPr>
        <w:jc w:val="right"/>
        <w:rPr>
          <w:sz w:val="20"/>
          <w:szCs w:val="20"/>
        </w:rPr>
      </w:pPr>
      <w:r>
        <w:rPr>
          <w:rFonts w:ascii="Times New Roman" w:eastAsia="Times New Roman" w:hAnsi="Times New Roman" w:cs="Times New Roman"/>
          <w:sz w:val="20"/>
          <w:szCs w:val="20"/>
        </w:rPr>
        <w:t>к Правилам благоустройства</w:t>
      </w:r>
    </w:p>
    <w:p w:rsidR="009F2CA2" w:rsidRDefault="00C27CA9">
      <w:pPr>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территории</w:t>
      </w:r>
      <w:r w:rsidR="009F2CA2">
        <w:rPr>
          <w:rFonts w:ascii="Times New Roman" w:eastAsia="Times New Roman" w:hAnsi="Times New Roman" w:cs="Times New Roman"/>
          <w:sz w:val="20"/>
          <w:szCs w:val="20"/>
        </w:rPr>
        <w:t xml:space="preserve"> Гордеевского сельского поселения Гордеевского муниципального района </w:t>
      </w:r>
    </w:p>
    <w:p w:rsidR="008C332C" w:rsidRDefault="009F2CA2">
      <w:pPr>
        <w:ind w:left="5103"/>
        <w:jc w:val="right"/>
        <w:rPr>
          <w:sz w:val="20"/>
          <w:szCs w:val="20"/>
        </w:rPr>
      </w:pPr>
      <w:r>
        <w:rPr>
          <w:rFonts w:ascii="Times New Roman" w:eastAsia="Times New Roman" w:hAnsi="Times New Roman" w:cs="Times New Roman"/>
          <w:sz w:val="20"/>
          <w:szCs w:val="20"/>
        </w:rPr>
        <w:t>Брянской области</w:t>
      </w:r>
      <w:r w:rsidR="00C27CA9">
        <w:rPr>
          <w:rFonts w:ascii="Times New Roman" w:eastAsia="Times New Roman" w:hAnsi="Times New Roman" w:cs="Times New Roman"/>
          <w:sz w:val="20"/>
          <w:szCs w:val="20"/>
        </w:rPr>
        <w:t>,</w:t>
      </w:r>
    </w:p>
    <w:p w:rsidR="008C332C" w:rsidRDefault="00C27CA9" w:rsidP="009F2CA2">
      <w:pPr>
        <w:ind w:left="4962"/>
        <w:jc w:val="right"/>
        <w:rPr>
          <w:rFonts w:ascii="Times New Roman" w:eastAsia="Times New Roman" w:hAnsi="Times New Roman" w:cs="Times New Roman"/>
        </w:rPr>
      </w:pPr>
      <w:r>
        <w:rPr>
          <w:rFonts w:ascii="Times New Roman" w:eastAsia="Times New Roman" w:hAnsi="Times New Roman" w:cs="Times New Roman"/>
          <w:sz w:val="20"/>
          <w:szCs w:val="20"/>
        </w:rPr>
        <w:t xml:space="preserve">утвержденным </w:t>
      </w:r>
      <w:r>
        <w:rPr>
          <w:rFonts w:ascii="Times New Roman" w:eastAsia="Times New Roman" w:hAnsi="Times New Roman" w:cs="Times New Roman"/>
          <w:bCs/>
          <w:sz w:val="20"/>
          <w:szCs w:val="20"/>
        </w:rPr>
        <w:t>решением</w:t>
      </w:r>
      <w:r w:rsidR="009F2CA2">
        <w:rPr>
          <w:rFonts w:ascii="Times New Roman" w:eastAsia="Times New Roman" w:hAnsi="Times New Roman" w:cs="Times New Roman"/>
          <w:bCs/>
          <w:sz w:val="20"/>
          <w:szCs w:val="20"/>
        </w:rPr>
        <w:t xml:space="preserve"> Гордеевского сельского Совета народных депутатов №               от         04.2024</w:t>
      </w:r>
    </w:p>
    <w:p w:rsidR="008C332C" w:rsidRDefault="008C332C">
      <w:pPr>
        <w:jc w:val="center"/>
        <w:rPr>
          <w:rFonts w:ascii="Times New Roman" w:eastAsia="Times New Roman" w:hAnsi="Times New Roman" w:cs="Times New Roman"/>
          <w:b/>
        </w:rPr>
      </w:pPr>
    </w:p>
    <w:p w:rsidR="008C332C" w:rsidRDefault="008C332C">
      <w:pPr>
        <w:jc w:val="right"/>
        <w:rPr>
          <w:rFonts w:ascii="Times New Roman" w:eastAsia="Times New Roman" w:hAnsi="Times New Roman" w:cs="Times New Roman"/>
        </w:rPr>
      </w:pPr>
      <w:bookmarkStart w:id="33" w:name="_Hlk10814527"/>
      <w:bookmarkEnd w:id="33"/>
    </w:p>
    <w:p w:rsidR="008C332C" w:rsidRDefault="008C332C">
      <w:pPr>
        <w:jc w:val="center"/>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СОГЛАШЕНИЕ</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О ЗАКРЕПЛЕНИИ ПРИЛЕГАЮЩЕЙ ТЕРРИТОРИИ</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В УСТАНОВЛЕННЫХ ГРАНИЦАХ</w:t>
      </w:r>
    </w:p>
    <w:p w:rsidR="008C332C" w:rsidRDefault="008C332C">
      <w:pPr>
        <w:jc w:val="both"/>
        <w:rPr>
          <w:rFonts w:ascii="Times New Roman" w:eastAsia="Times New Roman" w:hAnsi="Times New Roman" w:cs="Times New Roman"/>
        </w:rPr>
      </w:pPr>
    </w:p>
    <w:p w:rsidR="008C332C" w:rsidRDefault="00C27CA9">
      <w:pPr>
        <w:rPr>
          <w:rFonts w:ascii="Times New Roman" w:eastAsia="Times New Roman" w:hAnsi="Times New Roman" w:cs="Times New Roman"/>
        </w:rPr>
      </w:pPr>
      <w:r>
        <w:rPr>
          <w:rFonts w:ascii="Times New Roman" w:eastAsia="Times New Roman" w:hAnsi="Times New Roman" w:cs="Times New Roman"/>
        </w:rPr>
        <w:t>_________________________                                                      «____» _____________ 20___ г.</w:t>
      </w:r>
    </w:p>
    <w:p w:rsidR="008C332C" w:rsidRDefault="00C27CA9">
      <w:pPr>
        <w:rPr>
          <w:rFonts w:ascii="Times New Roman" w:eastAsia="Times New Roman" w:hAnsi="Times New Roman" w:cs="Times New Roman"/>
        </w:rPr>
      </w:pPr>
      <w:r>
        <w:rPr>
          <w:rFonts w:ascii="Times New Roman" w:eastAsia="Times New Roman" w:hAnsi="Times New Roman" w:cs="Times New Roman"/>
        </w:rPr>
        <w:t>наименование населенного пункта</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Администрация </w:t>
      </w:r>
      <w:bookmarkStart w:id="34" w:name="_Hlk103948991"/>
      <w:r>
        <w:rPr>
          <w:rFonts w:ascii="Times New Roman" w:eastAsia="Times New Roman" w:hAnsi="Times New Roman" w:cs="Times New Roman"/>
          <w:b/>
          <w:bCs/>
        </w:rPr>
        <w:t xml:space="preserve">__________ </w:t>
      </w:r>
      <w:r>
        <w:rPr>
          <w:rFonts w:ascii="Times New Roman" w:eastAsia="Times New Roman" w:hAnsi="Times New Roman" w:cs="Times New Roman"/>
          <w:i/>
          <w:iCs/>
        </w:rPr>
        <w:t xml:space="preserve">(наименование муниципального образования) </w:t>
      </w:r>
      <w:bookmarkEnd w:id="34"/>
      <w:r>
        <w:rPr>
          <w:rFonts w:ascii="Times New Roman" w:eastAsia="Times New Roman" w:hAnsi="Times New Roman" w:cs="Times New Roman"/>
        </w:rPr>
        <w:t xml:space="preserve">в лице Главы </w:t>
      </w:r>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r>
        <w:rPr>
          <w:rFonts w:ascii="Times New Roman" w:eastAsia="Times New Roman" w:hAnsi="Times New Roman" w:cs="Times New Roman"/>
        </w:rPr>
        <w:t xml:space="preserve">, действующего на основании </w:t>
      </w:r>
      <w:hyperlink r:id="rId17">
        <w:r>
          <w:rPr>
            <w:rFonts w:ascii="Times New Roman" w:eastAsia="Times New Roman" w:hAnsi="Times New Roman" w:cs="Times New Roman"/>
          </w:rPr>
          <w:t>Устава</w:t>
        </w:r>
      </w:hyperlink>
      <w:r>
        <w:rPr>
          <w:rFonts w:ascii="Times New Roman" w:eastAsia="Times New Roman" w:hAnsi="Times New Roman" w:cs="Times New Roman"/>
        </w:rPr>
        <w:t xml:space="preserve"> </w:t>
      </w:r>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r>
        <w:rPr>
          <w:rFonts w:ascii="Times New Roman" w:eastAsia="Times New Roman" w:hAnsi="Times New Roman" w:cs="Times New Roman"/>
        </w:rPr>
        <w:t>, именуемая в дальнейшем — Администрация, с одной стороны, и ___________________________ в лице __________________, действующего на основании ____________________</w:t>
      </w:r>
      <w:r>
        <w:rPr>
          <w:rStyle w:val="a5"/>
          <w:rFonts w:ascii="Times New Roman" w:eastAsia="Times New Roman" w:hAnsi="Times New Roman" w:cs="Times New Roman"/>
        </w:rPr>
        <w:footnoteReference w:id="1"/>
      </w:r>
      <w:r>
        <w:rPr>
          <w:rFonts w:ascii="Times New Roman" w:eastAsia="Times New Roman" w:hAnsi="Times New Roman" w:cs="Times New Roman"/>
        </w:rPr>
        <w:t>, именуемое в дальнейшем — Гражданин или Организация (</w:t>
      </w:r>
      <w:r>
        <w:rPr>
          <w:rFonts w:ascii="Times New Roman" w:eastAsia="Times New Roman" w:hAnsi="Times New Roman" w:cs="Times New Roman"/>
          <w:i/>
        </w:rPr>
        <w:t>в зависимости от статуса здесь и далее по тексту необходимое условное обозначение следует подчеркнуть</w:t>
      </w:r>
      <w:r>
        <w:rPr>
          <w:rFonts w:ascii="Times New Roman" w:eastAsia="Times New Roman" w:hAnsi="Times New Roman" w:cs="Times New Roman"/>
        </w:rPr>
        <w:t>), с другой стороны, заключили настоящее соглашение о нижеследующем:</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bookmarkStart w:id="36" w:name="Par19"/>
      <w:bookmarkEnd w:id="36"/>
      <w:r>
        <w:rPr>
          <w:rFonts w:ascii="Times New Roman" w:eastAsia="Times New Roman" w:hAnsi="Times New Roman" w:cs="Times New Roman"/>
        </w:rPr>
        <w:t>1. Предмет соглашения</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eastAsia="Times New Roman" w:hAnsi="Times New Roman" w:cs="Times New Roman"/>
          <w:i/>
        </w:rPr>
        <w:t>(необходимый вид объекта следует подчеркнуть)</w:t>
      </w:r>
      <w:r>
        <w:rPr>
          <w:rFonts w:ascii="Times New Roman" w:eastAsia="Times New Roman" w:hAnsi="Times New Roman" w:cs="Times New Roman"/>
        </w:rPr>
        <w:t>, расположенному по адресу: ________________, ул. __________________, ______, принадлежащему Гражданину или Организации на праве</w:t>
      </w:r>
      <w:r>
        <w:rPr>
          <w:rStyle w:val="a5"/>
          <w:rFonts w:ascii="Times New Roman" w:eastAsia="Times New Roman" w:hAnsi="Times New Roman" w:cs="Times New Roman"/>
        </w:rPr>
        <w:footnoteReference w:id="2"/>
      </w:r>
      <w:r>
        <w:rPr>
          <w:rFonts w:ascii="Times New Roman" w:eastAsia="Times New Roman" w:hAnsi="Times New Roman" w:cs="Times New Roman"/>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bookmarkStart w:id="37" w:name="_Hlk103949052"/>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bookmarkEnd w:id="37"/>
      <w:r>
        <w:rPr>
          <w:rFonts w:ascii="Times New Roman" w:eastAsia="Times New Roman" w:hAnsi="Times New Roman" w:cs="Times New Roman"/>
        </w:rPr>
        <w:t xml:space="preserve">, утвержденными решением </w:t>
      </w:r>
      <w:r>
        <w:rPr>
          <w:rFonts w:ascii="Times New Roman" w:eastAsia="Times New Roman" w:hAnsi="Times New Roman" w:cs="Times New Roman"/>
          <w:b/>
          <w:bCs/>
        </w:rPr>
        <w:t xml:space="preserve">__________ </w:t>
      </w:r>
      <w:r>
        <w:rPr>
          <w:rFonts w:ascii="Times New Roman" w:eastAsia="Times New Roman" w:hAnsi="Times New Roman" w:cs="Times New Roman"/>
          <w:i/>
          <w:iCs/>
        </w:rPr>
        <w:t xml:space="preserve">(наименование представительного органа муниципального образования) </w:t>
      </w:r>
      <w:r>
        <w:rPr>
          <w:rFonts w:ascii="Times New Roman" w:eastAsia="Times New Roman" w:hAnsi="Times New Roman" w:cs="Times New Roman"/>
        </w:rPr>
        <w:t>от «____» ________________ 20___ № ______ (далее — Правила).</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2. Обязанности сторон</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2.3. Гражданин или Организация вправе:</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 xml:space="preserve">2.3.1. Осуществлять содержание и уборку прилегающей территории любыми не запрещенными </w:t>
      </w:r>
      <w:r>
        <w:rPr>
          <w:rFonts w:ascii="Times New Roman" w:eastAsia="Times New Roman" w:hAnsi="Times New Roman" w:cs="Times New Roman"/>
        </w:rPr>
        <w:lastRenderedPageBreak/>
        <w:t>законодательством и Правилами способами и в любых формах.</w:t>
      </w:r>
    </w:p>
    <w:p w:rsidR="008C332C" w:rsidRDefault="00C27CA9">
      <w:pPr>
        <w:jc w:val="both"/>
      </w:pPr>
      <w:r>
        <w:rPr>
          <w:rFonts w:ascii="Times New Roman" w:eastAsia="Times New Roman" w:hAnsi="Times New Roman" w:cs="Times New Roman"/>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eastAsia="Times New Roman" w:hAnsi="Times New Roman" w:cs="Times New Roman"/>
          <w:i/>
        </w:rPr>
        <w:t>(необходимый вид объекта следует подчеркнуть)</w:t>
      </w:r>
      <w:r>
        <w:rPr>
          <w:rFonts w:ascii="Times New Roman" w:eastAsia="Times New Roman" w:hAnsi="Times New Roman" w:cs="Times New Roman"/>
        </w:rPr>
        <w:t>, к которому прилегает закрепленная территория.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 Гражданин или Организация обязуется: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2.4.1. Осуществлять содержание и благоустройство закрепленной прилегающей территории в соответствии с Правилами.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 Самостоятельно или посредством привлечения специализированных организаций за счет собственных средств: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2.4.2.3. обрабатывать прилегающие территории противогололедными реагентами;</w:t>
      </w:r>
    </w:p>
    <w:p w:rsidR="008C332C" w:rsidRDefault="00C27CA9">
      <w:pPr>
        <w:jc w:val="both"/>
      </w:pPr>
      <w:r>
        <w:rPr>
          <w:rFonts w:ascii="Times New Roman" w:eastAsia="Times New Roman" w:hAnsi="Times New Roman" w:cs="Times New Roman"/>
        </w:rPr>
        <w:t>2.4.2.4. осуществлять покос травы и обрезку поросли.</w:t>
      </w:r>
      <w:r>
        <w:rPr>
          <w:rFonts w:ascii="Times New Roman" w:eastAsia="Calibri" w:hAnsi="Times New Roman" w:cs="Times New Roman"/>
        </w:rPr>
        <w:t xml:space="preserve"> </w:t>
      </w:r>
      <w:r>
        <w:rPr>
          <w:rFonts w:ascii="Times New Roman" w:eastAsia="Times New Roman" w:hAnsi="Times New Roman" w:cs="Times New Roman"/>
        </w:rPr>
        <w:t xml:space="preserve">Высота травы не должна превышать </w:t>
      </w:r>
      <w:r w:rsidR="00131E92">
        <w:rPr>
          <w:rFonts w:ascii="Times New Roman" w:eastAsia="Times New Roman" w:hAnsi="Times New Roman" w:cs="Times New Roman"/>
        </w:rPr>
        <w:t>20</w:t>
      </w:r>
      <w:r>
        <w:rPr>
          <w:rFonts w:ascii="Times New Roman" w:eastAsia="Times New Roman" w:hAnsi="Times New Roman" w:cs="Times New Roman"/>
        </w:rPr>
        <w:t xml:space="preserve"> сантиметров от поверхности земли;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2.4.2.5. устанавливать, ремонтировать, окрашивать урны, а также очищать урны по мере их заполнения, но не реже 1 раза в сутки.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2.4.5. Прочие условия _______________________________.</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 Рассмотрение споров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3.2. При разногласии споры разрешаются в судебном порядке в соответствии с законодательством Российской Федерации.</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4. Срок действия соглашения</w:t>
      </w:r>
    </w:p>
    <w:p w:rsidR="008C332C" w:rsidRDefault="00C27CA9">
      <w:pPr>
        <w:jc w:val="both"/>
      </w:pPr>
      <w:r>
        <w:rPr>
          <w:rFonts w:ascii="Times New Roman" w:eastAsia="Times New Roman" w:hAnsi="Times New Roman" w:cs="Times New Roman"/>
        </w:rPr>
        <w:t xml:space="preserve">Настоящее соглашение вступает в силу со дня его подписания и действует до прекращения прав Гражданина или Организации </w:t>
      </w:r>
      <w:bookmarkStart w:id="38" w:name="_Hlk8640813"/>
      <w:r>
        <w:rPr>
          <w:rFonts w:ascii="Times New Roman" w:eastAsia="Times New Roman" w:hAnsi="Times New Roman" w:cs="Times New Roman"/>
        </w:rPr>
        <w:t xml:space="preserve">на здание, строение, сооружение, земельный участок </w:t>
      </w:r>
      <w:r>
        <w:rPr>
          <w:rFonts w:ascii="Times New Roman" w:eastAsia="Times New Roman" w:hAnsi="Times New Roman" w:cs="Times New Roman"/>
          <w:i/>
        </w:rPr>
        <w:t>(необходимый вид объекта следует подчеркнуть)</w:t>
      </w:r>
      <w:bookmarkEnd w:id="38"/>
      <w:r>
        <w:rPr>
          <w:rFonts w:ascii="Times New Roman" w:eastAsia="Times New Roman" w:hAnsi="Times New Roman" w:cs="Times New Roman"/>
        </w:rPr>
        <w:t>.</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5. Заключительные положения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Юридические адреса и контакты сторон</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       Администрация:                                     Гражданин или Организация</w:t>
      </w:r>
      <w:r>
        <w:rPr>
          <w:rStyle w:val="a5"/>
          <w:rFonts w:ascii="Times New Roman" w:eastAsia="Times New Roman" w:hAnsi="Times New Roman" w:cs="Times New Roman"/>
        </w:rPr>
        <w:footnoteReference w:id="3"/>
      </w:r>
      <w:r>
        <w:rPr>
          <w:rFonts w:ascii="Times New Roman" w:eastAsia="Times New Roman" w:hAnsi="Times New Roman" w:cs="Times New Roman"/>
        </w:rPr>
        <w:t>:</w:t>
      </w:r>
    </w:p>
    <w:p w:rsidR="008C332C" w:rsidRDefault="008C332C">
      <w:pPr>
        <w:jc w:val="both"/>
        <w:rPr>
          <w:rFonts w:ascii="Times New Roman" w:eastAsia="Times New Roman" w:hAnsi="Times New Roman" w:cs="Times New Roman"/>
        </w:rPr>
      </w:pPr>
    </w:p>
    <w:p w:rsidR="009B31EE" w:rsidRDefault="009B31EE">
      <w:pPr>
        <w:jc w:val="right"/>
        <w:outlineLvl w:val="1"/>
        <w:rPr>
          <w:rFonts w:ascii="Times New Roman" w:eastAsia="Calibri" w:hAnsi="Times New Roman" w:cs="Times New Roman"/>
        </w:rPr>
      </w:pPr>
    </w:p>
    <w:p w:rsidR="009B31EE" w:rsidRDefault="009B31EE">
      <w:pPr>
        <w:jc w:val="right"/>
        <w:outlineLvl w:val="1"/>
        <w:rPr>
          <w:rFonts w:ascii="Times New Roman" w:eastAsia="Calibri" w:hAnsi="Times New Roman" w:cs="Times New Roman"/>
        </w:rPr>
      </w:pPr>
    </w:p>
    <w:p w:rsidR="009B31EE" w:rsidRDefault="009B31EE">
      <w:pPr>
        <w:jc w:val="right"/>
        <w:outlineLvl w:val="1"/>
        <w:rPr>
          <w:rFonts w:ascii="Times New Roman" w:eastAsia="Calibri" w:hAnsi="Times New Roman" w:cs="Times New Roman"/>
        </w:rPr>
      </w:pPr>
    </w:p>
    <w:p w:rsidR="008C332C" w:rsidRDefault="00C27CA9">
      <w:pPr>
        <w:jc w:val="right"/>
        <w:outlineLvl w:val="1"/>
        <w:rPr>
          <w:rFonts w:ascii="Times New Roman" w:eastAsia="Calibri" w:hAnsi="Times New Roman" w:cs="Times New Roman"/>
        </w:rPr>
      </w:pPr>
      <w:r>
        <w:rPr>
          <w:rFonts w:ascii="Times New Roman" w:eastAsia="Calibri" w:hAnsi="Times New Roman" w:cs="Times New Roman"/>
        </w:rPr>
        <w:lastRenderedPageBreak/>
        <w:t>Приложение</w:t>
      </w:r>
    </w:p>
    <w:p w:rsidR="008C332C" w:rsidRDefault="00C27CA9">
      <w:pPr>
        <w:jc w:val="right"/>
        <w:rPr>
          <w:rFonts w:ascii="Times New Roman" w:eastAsia="Calibri" w:hAnsi="Times New Roman" w:cs="Times New Roman"/>
        </w:rPr>
      </w:pPr>
      <w:r>
        <w:rPr>
          <w:rFonts w:ascii="Times New Roman" w:eastAsia="Calibri" w:hAnsi="Times New Roman" w:cs="Times New Roman"/>
        </w:rPr>
        <w:t>к соглашению</w:t>
      </w:r>
    </w:p>
    <w:p w:rsidR="008C332C" w:rsidRDefault="00C27CA9">
      <w:pPr>
        <w:jc w:val="right"/>
        <w:rPr>
          <w:rFonts w:ascii="Times New Roman" w:eastAsia="Calibri" w:hAnsi="Times New Roman" w:cs="Times New Roman"/>
        </w:rPr>
      </w:pPr>
      <w:r>
        <w:rPr>
          <w:rFonts w:ascii="Times New Roman" w:eastAsia="Calibri" w:hAnsi="Times New Roman" w:cs="Times New Roman"/>
        </w:rPr>
        <w:t>о закреплении прилегающей территории</w:t>
      </w:r>
    </w:p>
    <w:p w:rsidR="008C332C" w:rsidRDefault="00C27CA9">
      <w:pPr>
        <w:jc w:val="right"/>
        <w:rPr>
          <w:rFonts w:ascii="Times New Roman" w:eastAsia="Calibri" w:hAnsi="Times New Roman" w:cs="Times New Roman"/>
        </w:rPr>
      </w:pPr>
      <w:r>
        <w:rPr>
          <w:rFonts w:ascii="Times New Roman" w:eastAsia="Calibri" w:hAnsi="Times New Roman" w:cs="Times New Roman"/>
        </w:rPr>
        <w:t>в установленных границах</w:t>
      </w:r>
    </w:p>
    <w:p w:rsidR="008C332C" w:rsidRDefault="008C332C">
      <w:pPr>
        <w:jc w:val="both"/>
        <w:rPr>
          <w:rFonts w:ascii="Times New Roman" w:eastAsia="Calibri" w:hAnsi="Times New Roman" w:cs="Times New Roman"/>
        </w:rPr>
      </w:pPr>
    </w:p>
    <w:p w:rsidR="008C332C" w:rsidRDefault="008C332C">
      <w:pPr>
        <w:jc w:val="center"/>
        <w:rPr>
          <w:rFonts w:ascii="Times New Roman" w:eastAsia="Calibri" w:hAnsi="Times New Roman" w:cs="Times New Roman"/>
        </w:rPr>
      </w:pPr>
      <w:bookmarkStart w:id="39" w:name="Par77"/>
      <w:bookmarkEnd w:id="39"/>
    </w:p>
    <w:p w:rsidR="008C332C" w:rsidRDefault="00C27CA9">
      <w:pPr>
        <w:jc w:val="center"/>
        <w:rPr>
          <w:rFonts w:ascii="Times New Roman" w:eastAsia="Calibri" w:hAnsi="Times New Roman" w:cs="Times New Roman"/>
        </w:rPr>
      </w:pPr>
      <w:r>
        <w:rPr>
          <w:rFonts w:ascii="Times New Roman" w:eastAsia="Calibri" w:hAnsi="Times New Roman" w:cs="Times New Roman"/>
        </w:rPr>
        <w:t>КАРТА-СХЕМА ПРИЛЕГАЮЩЕЙ ТЕРРИТОРИИ</w:t>
      </w:r>
    </w:p>
    <w:p w:rsidR="008C332C" w:rsidRDefault="008C332C">
      <w:pPr>
        <w:jc w:val="both"/>
        <w:rPr>
          <w:rFonts w:ascii="Times New Roman" w:eastAsia="Calibri" w:hAnsi="Times New Roman" w:cs="Times New Roman"/>
        </w:rPr>
      </w:pPr>
    </w:p>
    <w:p w:rsidR="008C332C" w:rsidRDefault="00C27CA9">
      <w:pPr>
        <w:jc w:val="both"/>
      </w:pPr>
      <w:r>
        <w:rPr>
          <w:rFonts w:ascii="Times New Roman" w:eastAsia="Calibri" w:hAnsi="Times New Roman" w:cs="Times New Roman"/>
        </w:rPr>
        <w:t>1. Местоположение прилегающей территории</w:t>
      </w:r>
      <w:r>
        <w:rPr>
          <w:rStyle w:val="a5"/>
          <w:rFonts w:ascii="Times New Roman" w:eastAsia="Calibri" w:hAnsi="Times New Roman" w:cs="Times New Roman"/>
        </w:rPr>
        <w:footnoteReference w:id="4"/>
      </w:r>
      <w:r>
        <w:rPr>
          <w:rFonts w:ascii="Times New Roman" w:eastAsia="Calibri" w:hAnsi="Times New Roman" w:cs="Times New Roman"/>
        </w:rPr>
        <w:t xml:space="preserve"> (адрес)</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2. Сведения о собственнике и (или) ином законном владельце здания, строения, сооружения, земельного участка, а также уполномоченном лице</w:t>
      </w:r>
      <w:r>
        <w:rPr>
          <w:rStyle w:val="a5"/>
          <w:rFonts w:ascii="Times New Roman" w:eastAsia="Calibri" w:hAnsi="Times New Roman" w:cs="Times New Roman"/>
        </w:rPr>
        <w:footnoteReference w:id="5"/>
      </w:r>
      <w:r>
        <w:rPr>
          <w:rFonts w:ascii="Times New Roman" w:eastAsia="Calibri" w:hAnsi="Times New Roman" w:cs="Times New Roman"/>
        </w:rPr>
        <w:t>:</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3. Расстояние от здания, строения, сооружения, земельного участка или ограждения до границы прилегающей территории: ____________ (м)</w:t>
      </w:r>
      <w:r>
        <w:rPr>
          <w:rStyle w:val="a5"/>
          <w:rFonts w:ascii="Times New Roman" w:eastAsia="Calibri" w:hAnsi="Times New Roman" w:cs="Times New Roman"/>
        </w:rPr>
        <w:footnoteReference w:id="6"/>
      </w:r>
    </w:p>
    <w:p w:rsidR="008C332C" w:rsidRDefault="00C27CA9">
      <w:pPr>
        <w:jc w:val="both"/>
        <w:rPr>
          <w:rFonts w:ascii="Times New Roman" w:eastAsia="Calibri" w:hAnsi="Times New Roman" w:cs="Times New Roman"/>
        </w:rPr>
      </w:pPr>
      <w:r>
        <w:rPr>
          <w:rFonts w:ascii="Times New Roman" w:eastAsia="Calibri" w:hAnsi="Times New Roman" w:cs="Times New Roman"/>
        </w:rPr>
        <w:t>4. Вид разрешенного использования земельного участка, по отношению к которому устанавливается прилегающая территория:</w:t>
      </w:r>
    </w:p>
    <w:p w:rsidR="008C332C" w:rsidRDefault="00C27CA9">
      <w:pPr>
        <w:jc w:val="cente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w:t>
      </w:r>
    </w:p>
    <w:p w:rsidR="008C332C" w:rsidRDefault="00C27CA9">
      <w:pPr>
        <w:jc w:val="center"/>
        <w:rPr>
          <w:rFonts w:ascii="Times New Roman" w:eastAsia="Calibri" w:hAnsi="Times New Roman" w:cs="Times New Roman"/>
        </w:rPr>
      </w:pPr>
      <w:r>
        <w:rPr>
          <w:rFonts w:ascii="Times New Roman" w:eastAsia="Calibri" w:hAnsi="Times New Roman" w:cs="Times New Roman"/>
        </w:rPr>
        <w:t>(при наличии)</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w:t>
      </w:r>
    </w:p>
    <w:p w:rsidR="008C332C" w:rsidRDefault="00C27CA9">
      <w:pPr>
        <w:jc w:val="both"/>
      </w:pPr>
      <w:r>
        <w:rPr>
          <w:rFonts w:ascii="Times New Roman" w:eastAsia="Calibri" w:hAnsi="Times New Roman" w:cs="Times New Roman"/>
        </w:rPr>
        <w:t>5. Наличие объектов (в том числе благоустройства), расположенных на прилегающей территории, с их описанием</w:t>
      </w:r>
      <w:r>
        <w:rPr>
          <w:rStyle w:val="a5"/>
          <w:rFonts w:ascii="Times New Roman" w:eastAsia="Calibri" w:hAnsi="Times New Roman" w:cs="Times New Roman"/>
        </w:rPr>
        <w:footnoteReference w:id="7"/>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6. Площадь озелененной территории (при ее наличии _____ кв. м), состав озеленения (при наличии - деревья - ___ шт., газон, цветники - _____ кв. м)</w:t>
      </w:r>
      <w:r>
        <w:rPr>
          <w:rStyle w:val="a5"/>
          <w:rFonts w:ascii="Times New Roman" w:eastAsia="Calibri" w:hAnsi="Times New Roman" w:cs="Times New Roman"/>
        </w:rPr>
        <w:footnoteReference w:id="8"/>
      </w:r>
    </w:p>
    <w:p w:rsidR="008C332C" w:rsidRDefault="00C27CA9">
      <w:pPr>
        <w:jc w:val="center"/>
        <w:rPr>
          <w:rFonts w:ascii="Times New Roman" w:eastAsia="Calibri" w:hAnsi="Times New Roman" w:cs="Times New Roman"/>
        </w:rPr>
      </w:pPr>
      <w:r>
        <w:rPr>
          <w:rFonts w:ascii="Times New Roman" w:eastAsia="Calibri" w:hAnsi="Times New Roman" w:cs="Times New Roman"/>
        </w:rPr>
        <w:t>Графическое описание:</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границ здания, строения, сооружения, земельного участка:</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границ территории, прилегающей к зданию, строению, сооружению, земельному участку:</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наименование (наименования) элементов благоустройства, попадающих в границы прилегающей территории:</w:t>
      </w:r>
    </w:p>
    <w:p w:rsidR="008C332C" w:rsidRDefault="008C332C">
      <w:pPr>
        <w:jc w:val="both"/>
        <w:rPr>
          <w:rFonts w:ascii="Times New Roman" w:eastAsia="Calibri" w:hAnsi="Times New Roman" w:cs="Times New Roman"/>
        </w:rPr>
      </w:pPr>
    </w:p>
    <w:p w:rsidR="008C332C" w:rsidRDefault="00C27CA9">
      <w:pPr>
        <w:jc w:val="both"/>
      </w:pPr>
      <w:r>
        <w:rPr>
          <w:rFonts w:ascii="Times New Roman" w:eastAsia="Calibri" w:hAnsi="Times New Roman" w:cs="Times New Roman"/>
        </w:rPr>
        <w:t xml:space="preserve">Гражданин или Организация </w:t>
      </w:r>
      <w:bookmarkStart w:id="42" w:name="_Hlk6841104"/>
      <w:r>
        <w:rPr>
          <w:rFonts w:ascii="Times New Roman" w:eastAsia="Calibri" w:hAnsi="Times New Roman" w:cs="Times New Roman"/>
        </w:rPr>
        <w:t>___________ 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 xml:space="preserve">                                  </w:t>
      </w:r>
      <w:r w:rsidR="00131E92">
        <w:rPr>
          <w:rFonts w:ascii="Times New Roman" w:eastAsia="Calibri" w:hAnsi="Times New Roman" w:cs="Times New Roman"/>
        </w:rPr>
        <w:t xml:space="preserve">                  </w:t>
      </w:r>
      <w:r>
        <w:rPr>
          <w:rFonts w:ascii="Times New Roman" w:eastAsia="Calibri" w:hAnsi="Times New Roman" w:cs="Times New Roman"/>
        </w:rPr>
        <w:t>(подпись)                    (расшифровка подписи)</w:t>
      </w:r>
    </w:p>
    <w:bookmarkEnd w:id="42"/>
    <w:p w:rsidR="008C332C" w:rsidRDefault="00C27CA9">
      <w:pPr>
        <w:jc w:val="both"/>
        <w:rPr>
          <w:rFonts w:ascii="Times New Roman" w:eastAsia="Calibri" w:hAnsi="Times New Roman" w:cs="Times New Roman"/>
        </w:rPr>
      </w:pPr>
      <w:r>
        <w:rPr>
          <w:rFonts w:ascii="Times New Roman" w:eastAsia="Calibri" w:hAnsi="Times New Roman" w:cs="Times New Roman"/>
        </w:rPr>
        <w:t>М.П.</w:t>
      </w:r>
      <w:bookmarkStart w:id="43" w:name="_Hlk6841184"/>
      <w:bookmarkEnd w:id="43"/>
    </w:p>
    <w:p w:rsidR="008C332C" w:rsidRDefault="00C27CA9">
      <w:pPr>
        <w:jc w:val="both"/>
        <w:rPr>
          <w:rFonts w:ascii="Times New Roman" w:eastAsia="Calibri" w:hAnsi="Times New Roman" w:cs="Times New Roman"/>
        </w:rPr>
      </w:pPr>
      <w:r>
        <w:rPr>
          <w:rFonts w:ascii="Times New Roman" w:eastAsia="Calibri" w:hAnsi="Times New Roman" w:cs="Times New Roman"/>
        </w:rPr>
        <w:t>(для юридических лиц и индивидуальных предпринимателей)</w:t>
      </w:r>
    </w:p>
    <w:p w:rsidR="008C332C" w:rsidRDefault="00C27CA9">
      <w:pPr>
        <w:jc w:val="both"/>
        <w:rPr>
          <w:rFonts w:ascii="Times New Roman" w:eastAsia="Calibri" w:hAnsi="Times New Roman" w:cs="Times New Roman"/>
        </w:rPr>
      </w:pPr>
      <w:r>
        <w:rPr>
          <w:rFonts w:ascii="Times New Roman" w:eastAsia="Calibri" w:hAnsi="Times New Roman" w:cs="Times New Roman"/>
        </w:rPr>
        <w:t>Администрация</w:t>
      </w:r>
    </w:p>
    <w:p w:rsidR="008C332C" w:rsidRDefault="00C27CA9">
      <w:pPr>
        <w:jc w:val="both"/>
        <w:rPr>
          <w:rFonts w:ascii="Times New Roman" w:eastAsia="Calibri" w:hAnsi="Times New Roman" w:cs="Times New Roman"/>
        </w:rPr>
      </w:pPr>
      <w:r>
        <w:rPr>
          <w:rFonts w:ascii="Times New Roman" w:eastAsia="Calibri" w:hAnsi="Times New Roman" w:cs="Times New Roman"/>
        </w:rPr>
        <w:t>(наименование должности лица, подписывающего карту-схему)</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 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 xml:space="preserve">   (подпись)                    (расшифровка подписи)</w:t>
      </w:r>
    </w:p>
    <w:p w:rsidR="008C332C" w:rsidRDefault="00C27CA9">
      <w:pPr>
        <w:jc w:val="both"/>
        <w:rPr>
          <w:rFonts w:ascii="Times New Roman" w:eastAsia="Calibri" w:hAnsi="Times New Roman" w:cs="Times New Roman"/>
        </w:rPr>
      </w:pPr>
      <w:r>
        <w:rPr>
          <w:rFonts w:ascii="Times New Roman" w:eastAsia="Calibri" w:hAnsi="Times New Roman" w:cs="Times New Roman"/>
        </w:rPr>
        <w:t>М.П.</w:t>
      </w:r>
    </w:p>
    <w:p w:rsidR="008C332C" w:rsidRDefault="008C332C">
      <w:pPr>
        <w:rPr>
          <w:rFonts w:ascii="Times New Roman" w:eastAsia="Times New Roman" w:hAnsi="Times New Roman" w:cs="Times New Roman"/>
        </w:rPr>
      </w:pPr>
    </w:p>
    <w:p w:rsidR="008C332C" w:rsidRDefault="008C332C">
      <w:pPr>
        <w:rPr>
          <w:rFonts w:ascii="Times New Roman" w:eastAsia="Times New Roman" w:hAnsi="Times New Roman" w:cs="Times New Roman"/>
        </w:rPr>
      </w:pPr>
    </w:p>
    <w:sectPr w:rsidR="008C332C">
      <w:headerReference w:type="default" r:id="rId18"/>
      <w:footerReference w:type="default" r:id="rId19"/>
      <w:pgSz w:w="11906" w:h="16838"/>
      <w:pgMar w:top="843" w:right="656" w:bottom="898" w:left="1500" w:header="284" w:footer="472"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45" w:rsidRDefault="00256745">
      <w:r>
        <w:separator/>
      </w:r>
    </w:p>
  </w:endnote>
  <w:endnote w:type="continuationSeparator" w:id="0">
    <w:p w:rsidR="00256745" w:rsidRDefault="0025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8D" w:rsidRDefault="00460C8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45" w:rsidRDefault="00256745">
      <w:pPr>
        <w:rPr>
          <w:sz w:val="12"/>
        </w:rPr>
      </w:pPr>
    </w:p>
  </w:footnote>
  <w:footnote w:type="continuationSeparator" w:id="0">
    <w:p w:rsidR="00256745" w:rsidRDefault="00256745">
      <w:pPr>
        <w:rPr>
          <w:sz w:val="12"/>
        </w:rPr>
      </w:pPr>
    </w:p>
  </w:footnote>
  <w:footnote w:id="1">
    <w:p w:rsidR="00460C8D" w:rsidRDefault="00460C8D">
      <w:pPr>
        <w:pStyle w:val="af1"/>
        <w:jc w:val="both"/>
      </w:pPr>
      <w:r>
        <w:rPr>
          <w:rStyle w:val="a9"/>
        </w:rPr>
        <w:footnoteRef/>
      </w:r>
      <w:r>
        <w:t xml:space="preserve">. </w:t>
      </w:r>
      <w:bookmarkStart w:id="35" w:name="_Hlk6839046111"/>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35"/>
    </w:p>
  </w:footnote>
  <w:footnote w:id="2">
    <w:p w:rsidR="00460C8D" w:rsidRDefault="00460C8D">
      <w:pPr>
        <w:pStyle w:val="af1"/>
      </w:pPr>
      <w:r>
        <w:rPr>
          <w:rStyle w:val="a9"/>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460C8D" w:rsidRDefault="00460C8D">
      <w:pPr>
        <w:pStyle w:val="af1"/>
      </w:pPr>
      <w:r>
        <w:rPr>
          <w:rStyle w:val="a9"/>
        </w:rPr>
        <w:footnoteRef/>
      </w:r>
      <w:r>
        <w:t>.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460C8D" w:rsidRDefault="00460C8D">
      <w:pPr>
        <w:pStyle w:val="af1"/>
        <w:jc w:val="both"/>
      </w:pPr>
      <w:r>
        <w:rPr>
          <w:rStyle w:val="a9"/>
        </w:rPr>
        <w:footnoteRef/>
      </w:r>
      <w:r>
        <w:t>. Следует указать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460C8D" w:rsidRDefault="00460C8D">
      <w:pPr>
        <w:pStyle w:val="af1"/>
        <w:jc w:val="both"/>
      </w:pPr>
      <w:r>
        <w:rPr>
          <w:rStyle w:val="a9"/>
        </w:rPr>
        <w:footnoteRef/>
      </w:r>
      <w:r>
        <w:t>. Следует указать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footnote>
  <w:footnote w:id="6">
    <w:p w:rsidR="00460C8D" w:rsidRDefault="00460C8D">
      <w:pPr>
        <w:pStyle w:val="af1"/>
        <w:jc w:val="both"/>
      </w:pPr>
      <w:r>
        <w:rPr>
          <w:rStyle w:val="a9"/>
        </w:rPr>
        <w:footnoteRef/>
      </w:r>
      <w:r>
        <w:t xml:space="preserve">. </w:t>
      </w:r>
      <w:bookmarkStart w:id="40" w:name="_Hlk68408961111111"/>
      <w:r>
        <w:t>Данное условие не является обязательным и может исключено</w:t>
      </w:r>
      <w:bookmarkEnd w:id="40"/>
    </w:p>
  </w:footnote>
  <w:footnote w:id="7">
    <w:p w:rsidR="00460C8D" w:rsidRDefault="00460C8D">
      <w:pPr>
        <w:pStyle w:val="af1"/>
        <w:jc w:val="both"/>
      </w:pPr>
      <w:r>
        <w:rPr>
          <w:rStyle w:val="a9"/>
        </w:rPr>
        <w:footnoteRef/>
      </w:r>
      <w:r>
        <w:t xml:space="preserve">. </w:t>
      </w:r>
      <w:bookmarkStart w:id="41" w:name="_Hlk68409341111111"/>
      <w:r>
        <w:t>Данное условие не является обязательным и может исключено</w:t>
      </w:r>
      <w:bookmarkEnd w:id="41"/>
    </w:p>
  </w:footnote>
  <w:footnote w:id="8">
    <w:p w:rsidR="00460C8D" w:rsidRDefault="00460C8D">
      <w:pPr>
        <w:pStyle w:val="af1"/>
        <w:jc w:val="both"/>
      </w:pPr>
      <w:r>
        <w:rPr>
          <w:rStyle w:val="a9"/>
        </w:rPr>
        <w:footnoteRef/>
      </w:r>
      <w:r>
        <w:t>. Данное условие не является обязательным и может исключено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8D" w:rsidRDefault="00460C8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080"/>
    <w:multiLevelType w:val="multilevel"/>
    <w:tmpl w:val="CAA2520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2F6D4B"/>
    <w:multiLevelType w:val="multilevel"/>
    <w:tmpl w:val="527819B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38D636E"/>
    <w:multiLevelType w:val="multilevel"/>
    <w:tmpl w:val="851029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4310AD1"/>
    <w:multiLevelType w:val="multilevel"/>
    <w:tmpl w:val="BA003BBC"/>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450177D"/>
    <w:multiLevelType w:val="multilevel"/>
    <w:tmpl w:val="36F48884"/>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7562737"/>
    <w:multiLevelType w:val="multilevel"/>
    <w:tmpl w:val="2CAACB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81A01EC"/>
    <w:multiLevelType w:val="multilevel"/>
    <w:tmpl w:val="DDD24C1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8640B2D"/>
    <w:multiLevelType w:val="multilevel"/>
    <w:tmpl w:val="F46A4972"/>
    <w:lvl w:ilvl="0">
      <w:start w:val="1"/>
      <w:numFmt w:val="decimal"/>
      <w:pStyle w:val="1"/>
      <w:lvlText w:val="%1"/>
      <w:lvlJc w:val="left"/>
      <w:pPr>
        <w:tabs>
          <w:tab w:val="num" w:pos="0"/>
        </w:tabs>
        <w:ind w:left="432" w:hanging="432"/>
      </w:pPr>
      <w:rPr>
        <w:rFonts w:ascii="Times New Roman" w:hAnsi="Times New Roman"/>
        <w:b/>
        <w:bCs/>
        <w:i w:val="0"/>
        <w:iCs w:val="0"/>
        <w:caps w:val="0"/>
        <w:smallCaps w:val="0"/>
        <w:strike w:val="0"/>
        <w:dstrike w:val="0"/>
        <w:color w:val="000000"/>
        <w:spacing w:val="0"/>
        <w:w w:val="100"/>
        <w:sz w:val="24"/>
        <w:szCs w:val="28"/>
        <w:u w:val="none"/>
        <w:shd w:val="clear" w:color="auto" w:fill="auto"/>
        <w:lang w:val="ru-RU" w:eastAsia="ru-RU" w:bidi="ru-RU"/>
      </w:rPr>
    </w:lvl>
    <w:lvl w:ilvl="1">
      <w:start w:val="1"/>
      <w:numFmt w:val="decimal"/>
      <w:pStyle w:val="2"/>
      <w:lvlText w:val="%1.%2"/>
      <w:lvlJc w:val="left"/>
      <w:pPr>
        <w:tabs>
          <w:tab w:val="num" w:pos="0"/>
        </w:tabs>
        <w:ind w:left="576" w:hanging="576"/>
      </w:pPr>
      <w:rPr>
        <w:b w:val="0"/>
        <w:bCs w:val="0"/>
        <w:i w:val="0"/>
        <w:iCs w:val="0"/>
        <w:caps w:val="0"/>
        <w:smallCaps w:val="0"/>
        <w:strike w:val="0"/>
        <w:dstrike w:val="0"/>
        <w:color w:val="000000"/>
        <w:spacing w:val="0"/>
        <w:w w:val="100"/>
        <w:sz w:val="24"/>
        <w:szCs w:val="28"/>
        <w:u w:val="none"/>
        <w:shd w:val="clear" w:color="auto" w:fill="auto"/>
        <w:lang w:val="ru-RU" w:eastAsia="ru-RU" w:bidi="ru-RU"/>
      </w:rPr>
    </w:lvl>
    <w:lvl w:ilvl="2">
      <w:start w:val="1"/>
      <w:numFmt w:val="decimal"/>
      <w:pStyle w:val="3"/>
      <w:lvlText w:val="%1.%2.%3"/>
      <w:lvlJc w:val="left"/>
      <w:pPr>
        <w:tabs>
          <w:tab w:val="num" w:pos="0"/>
        </w:tabs>
        <w:ind w:left="720" w:hanging="720"/>
      </w:pPr>
      <w:rPr>
        <w:rFonts w:ascii="Times New Roman" w:hAnsi="Times New Roman"/>
        <w:b w:val="0"/>
        <w:bCs w:val="0"/>
        <w:i w:val="0"/>
        <w:iCs w:val="0"/>
        <w:caps w:val="0"/>
        <w:smallCaps w:val="0"/>
        <w:strike w:val="0"/>
        <w:dstrike w:val="0"/>
        <w:color w:val="000000"/>
        <w:spacing w:val="0"/>
        <w:w w:val="100"/>
        <w:sz w:val="24"/>
        <w:szCs w:val="28"/>
        <w:u w:val="none"/>
        <w:shd w:val="clear" w:color="auto" w:fill="auto"/>
        <w:lang w:val="ru-RU" w:eastAsia="ru-RU" w:bidi="ru-RU"/>
      </w:r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8" w15:restartNumberingAfterBreak="0">
    <w:nsid w:val="0D4D703E"/>
    <w:multiLevelType w:val="multilevel"/>
    <w:tmpl w:val="AFF2435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10C209CE"/>
    <w:multiLevelType w:val="multilevel"/>
    <w:tmpl w:val="B420D5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110943DD"/>
    <w:multiLevelType w:val="multilevel"/>
    <w:tmpl w:val="504AB84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137C226B"/>
    <w:multiLevelType w:val="multilevel"/>
    <w:tmpl w:val="4AE80E3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158A1052"/>
    <w:multiLevelType w:val="multilevel"/>
    <w:tmpl w:val="9CFA8DF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1A6834A9"/>
    <w:multiLevelType w:val="multilevel"/>
    <w:tmpl w:val="FA18275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1D6D2623"/>
    <w:multiLevelType w:val="multilevel"/>
    <w:tmpl w:val="A790BA3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1DE3380E"/>
    <w:multiLevelType w:val="multilevel"/>
    <w:tmpl w:val="3C7A9A2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214D47E5"/>
    <w:multiLevelType w:val="multilevel"/>
    <w:tmpl w:val="B5E6A6C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21B96968"/>
    <w:multiLevelType w:val="multilevel"/>
    <w:tmpl w:val="2DC8BE0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221E1D3A"/>
    <w:multiLevelType w:val="multilevel"/>
    <w:tmpl w:val="FE2697F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22B83153"/>
    <w:multiLevelType w:val="multilevel"/>
    <w:tmpl w:val="F992E71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244F2214"/>
    <w:multiLevelType w:val="multilevel"/>
    <w:tmpl w:val="0CA699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24CC51BA"/>
    <w:multiLevelType w:val="multilevel"/>
    <w:tmpl w:val="04C4366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24E946C6"/>
    <w:multiLevelType w:val="multilevel"/>
    <w:tmpl w:val="AB0C7AA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258F0579"/>
    <w:multiLevelType w:val="multilevel"/>
    <w:tmpl w:val="3B081E5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2B7F6FAD"/>
    <w:multiLevelType w:val="multilevel"/>
    <w:tmpl w:val="08E6B49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2C737E70"/>
    <w:multiLevelType w:val="multilevel"/>
    <w:tmpl w:val="CC0C7F6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2DD45153"/>
    <w:multiLevelType w:val="multilevel"/>
    <w:tmpl w:val="48DEF49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2DF712B5"/>
    <w:multiLevelType w:val="multilevel"/>
    <w:tmpl w:val="9D2C24B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2F503BFD"/>
    <w:multiLevelType w:val="multilevel"/>
    <w:tmpl w:val="0EDC825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30D04B30"/>
    <w:multiLevelType w:val="multilevel"/>
    <w:tmpl w:val="4F7013A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31DC72E6"/>
    <w:multiLevelType w:val="multilevel"/>
    <w:tmpl w:val="6560B2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31DE54AC"/>
    <w:multiLevelType w:val="multilevel"/>
    <w:tmpl w:val="408C8C9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32B166C9"/>
    <w:multiLevelType w:val="multilevel"/>
    <w:tmpl w:val="0E727CD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369948FB"/>
    <w:multiLevelType w:val="multilevel"/>
    <w:tmpl w:val="FDDA2E6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381B34F3"/>
    <w:multiLevelType w:val="multilevel"/>
    <w:tmpl w:val="3672FD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38DC12A6"/>
    <w:multiLevelType w:val="multilevel"/>
    <w:tmpl w:val="2500E74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3A005F86"/>
    <w:multiLevelType w:val="multilevel"/>
    <w:tmpl w:val="C5723BE2"/>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410B0E73"/>
    <w:multiLevelType w:val="multilevel"/>
    <w:tmpl w:val="0234EC4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43654180"/>
    <w:multiLevelType w:val="multilevel"/>
    <w:tmpl w:val="321A9CB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441934BE"/>
    <w:multiLevelType w:val="multilevel"/>
    <w:tmpl w:val="2D0A657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45AF17CB"/>
    <w:multiLevelType w:val="multilevel"/>
    <w:tmpl w:val="0C06970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464D2922"/>
    <w:multiLevelType w:val="multilevel"/>
    <w:tmpl w:val="6E4CF6F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488608F9"/>
    <w:multiLevelType w:val="multilevel"/>
    <w:tmpl w:val="B6E62A4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3" w15:restartNumberingAfterBreak="0">
    <w:nsid w:val="48CB52C8"/>
    <w:multiLevelType w:val="multilevel"/>
    <w:tmpl w:val="FAF080E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4ABE20FB"/>
    <w:multiLevelType w:val="multilevel"/>
    <w:tmpl w:val="C896CA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15:restartNumberingAfterBreak="0">
    <w:nsid w:val="4DC54DDE"/>
    <w:multiLevelType w:val="multilevel"/>
    <w:tmpl w:val="1A580ED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6" w15:restartNumberingAfterBreak="0">
    <w:nsid w:val="4E22448C"/>
    <w:multiLevelType w:val="multilevel"/>
    <w:tmpl w:val="D0C6F42C"/>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4F9265B2"/>
    <w:multiLevelType w:val="multilevel"/>
    <w:tmpl w:val="7050354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15:restartNumberingAfterBreak="0">
    <w:nsid w:val="4FCB546F"/>
    <w:multiLevelType w:val="multilevel"/>
    <w:tmpl w:val="FB6614B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9" w15:restartNumberingAfterBreak="0">
    <w:nsid w:val="50866003"/>
    <w:multiLevelType w:val="multilevel"/>
    <w:tmpl w:val="314EFC4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50F51AB6"/>
    <w:multiLevelType w:val="multilevel"/>
    <w:tmpl w:val="F8BA87A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15:restartNumberingAfterBreak="0">
    <w:nsid w:val="52C17E89"/>
    <w:multiLevelType w:val="multilevel"/>
    <w:tmpl w:val="315634F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15:restartNumberingAfterBreak="0">
    <w:nsid w:val="53442EA4"/>
    <w:multiLevelType w:val="multilevel"/>
    <w:tmpl w:val="FFE0FC3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3" w15:restartNumberingAfterBreak="0">
    <w:nsid w:val="53BC0FF4"/>
    <w:multiLevelType w:val="multilevel"/>
    <w:tmpl w:val="915C0B5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4" w15:restartNumberingAfterBreak="0">
    <w:nsid w:val="54FA4F32"/>
    <w:multiLevelType w:val="multilevel"/>
    <w:tmpl w:val="F26A878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15:restartNumberingAfterBreak="0">
    <w:nsid w:val="57423A28"/>
    <w:multiLevelType w:val="multilevel"/>
    <w:tmpl w:val="8F0C374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6" w15:restartNumberingAfterBreak="0">
    <w:nsid w:val="577F5C02"/>
    <w:multiLevelType w:val="multilevel"/>
    <w:tmpl w:val="F85694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15:restartNumberingAfterBreak="0">
    <w:nsid w:val="58C36B84"/>
    <w:multiLevelType w:val="multilevel"/>
    <w:tmpl w:val="E33E65E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15:restartNumberingAfterBreak="0">
    <w:nsid w:val="59014A76"/>
    <w:multiLevelType w:val="multilevel"/>
    <w:tmpl w:val="D0C0E0B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9" w15:restartNumberingAfterBreak="0">
    <w:nsid w:val="5A692E87"/>
    <w:multiLevelType w:val="multilevel"/>
    <w:tmpl w:val="561E537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0" w15:restartNumberingAfterBreak="0">
    <w:nsid w:val="5B91230B"/>
    <w:multiLevelType w:val="multilevel"/>
    <w:tmpl w:val="410835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1" w15:restartNumberingAfterBreak="0">
    <w:nsid w:val="5C086D10"/>
    <w:multiLevelType w:val="multilevel"/>
    <w:tmpl w:val="BC48D024"/>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2" w15:restartNumberingAfterBreak="0">
    <w:nsid w:val="5E4B2CC4"/>
    <w:multiLevelType w:val="multilevel"/>
    <w:tmpl w:val="2DC8D0F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3" w15:restartNumberingAfterBreak="0">
    <w:nsid w:val="6260562E"/>
    <w:multiLevelType w:val="multilevel"/>
    <w:tmpl w:val="BF56B7C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4" w15:restartNumberingAfterBreak="0">
    <w:nsid w:val="69A82ADE"/>
    <w:multiLevelType w:val="multilevel"/>
    <w:tmpl w:val="8C72598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5" w15:restartNumberingAfterBreak="0">
    <w:nsid w:val="69AD723B"/>
    <w:multiLevelType w:val="multilevel"/>
    <w:tmpl w:val="1D98CC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6" w15:restartNumberingAfterBreak="0">
    <w:nsid w:val="6A4F33FC"/>
    <w:multiLevelType w:val="multilevel"/>
    <w:tmpl w:val="FF4CA9E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7" w15:restartNumberingAfterBreak="0">
    <w:nsid w:val="6A854E38"/>
    <w:multiLevelType w:val="multilevel"/>
    <w:tmpl w:val="FC42208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8" w15:restartNumberingAfterBreak="0">
    <w:nsid w:val="70D906CE"/>
    <w:multiLevelType w:val="multilevel"/>
    <w:tmpl w:val="68166C5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9" w15:restartNumberingAfterBreak="0">
    <w:nsid w:val="765562FC"/>
    <w:multiLevelType w:val="multilevel"/>
    <w:tmpl w:val="C3262DFE"/>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15:restartNumberingAfterBreak="0">
    <w:nsid w:val="78AD4462"/>
    <w:multiLevelType w:val="multilevel"/>
    <w:tmpl w:val="53183040"/>
    <w:lvl w:ilvl="0">
      <w:start w:val="10"/>
      <w:numFmt w:val="decimal"/>
      <w:lvlText w:val="%1"/>
      <w:lvlJc w:val="left"/>
      <w:pPr>
        <w:tabs>
          <w:tab w:val="num" w:pos="0"/>
        </w:tabs>
        <w:ind w:left="420" w:hanging="420"/>
      </w:pPr>
    </w:lvl>
    <w:lvl w:ilvl="1">
      <w:start w:val="2"/>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1" w15:restartNumberingAfterBreak="0">
    <w:nsid w:val="7A3A52C1"/>
    <w:multiLevelType w:val="multilevel"/>
    <w:tmpl w:val="1F3239E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15:restartNumberingAfterBreak="0">
    <w:nsid w:val="7A625F33"/>
    <w:multiLevelType w:val="multilevel"/>
    <w:tmpl w:val="FE36206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15:restartNumberingAfterBreak="0">
    <w:nsid w:val="7E4D35BF"/>
    <w:multiLevelType w:val="multilevel"/>
    <w:tmpl w:val="18E208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15:restartNumberingAfterBreak="0">
    <w:nsid w:val="7F8E2C62"/>
    <w:multiLevelType w:val="multilevel"/>
    <w:tmpl w:val="CA48DC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15:restartNumberingAfterBreak="0">
    <w:nsid w:val="7FCD285D"/>
    <w:multiLevelType w:val="multilevel"/>
    <w:tmpl w:val="6456CBA2"/>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15:restartNumberingAfterBreak="0">
    <w:nsid w:val="7FEC5B4D"/>
    <w:multiLevelType w:val="multilevel"/>
    <w:tmpl w:val="A8A6694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7"/>
  </w:num>
  <w:num w:numId="2">
    <w:abstractNumId w:val="6"/>
  </w:num>
  <w:num w:numId="3">
    <w:abstractNumId w:val="69"/>
  </w:num>
  <w:num w:numId="4">
    <w:abstractNumId w:val="3"/>
  </w:num>
  <w:num w:numId="5">
    <w:abstractNumId w:val="26"/>
  </w:num>
  <w:num w:numId="6">
    <w:abstractNumId w:val="2"/>
  </w:num>
  <w:num w:numId="7">
    <w:abstractNumId w:val="35"/>
  </w:num>
  <w:num w:numId="8">
    <w:abstractNumId w:val="22"/>
  </w:num>
  <w:num w:numId="9">
    <w:abstractNumId w:val="74"/>
  </w:num>
  <w:num w:numId="10">
    <w:abstractNumId w:val="53"/>
  </w:num>
  <w:num w:numId="11">
    <w:abstractNumId w:val="44"/>
  </w:num>
  <w:num w:numId="12">
    <w:abstractNumId w:val="41"/>
  </w:num>
  <w:num w:numId="13">
    <w:abstractNumId w:val="76"/>
  </w:num>
  <w:num w:numId="14">
    <w:abstractNumId w:val="25"/>
  </w:num>
  <w:num w:numId="15">
    <w:abstractNumId w:val="33"/>
  </w:num>
  <w:num w:numId="16">
    <w:abstractNumId w:val="20"/>
  </w:num>
  <w:num w:numId="17">
    <w:abstractNumId w:val="12"/>
  </w:num>
  <w:num w:numId="18">
    <w:abstractNumId w:val="10"/>
  </w:num>
  <w:num w:numId="19">
    <w:abstractNumId w:val="71"/>
  </w:num>
  <w:num w:numId="20">
    <w:abstractNumId w:val="40"/>
  </w:num>
  <w:num w:numId="21">
    <w:abstractNumId w:val="68"/>
  </w:num>
  <w:num w:numId="22">
    <w:abstractNumId w:val="58"/>
  </w:num>
  <w:num w:numId="23">
    <w:abstractNumId w:val="11"/>
  </w:num>
  <w:num w:numId="24">
    <w:abstractNumId w:val="38"/>
  </w:num>
  <w:num w:numId="25">
    <w:abstractNumId w:val="0"/>
  </w:num>
  <w:num w:numId="26">
    <w:abstractNumId w:val="15"/>
  </w:num>
  <w:num w:numId="27">
    <w:abstractNumId w:val="29"/>
  </w:num>
  <w:num w:numId="28">
    <w:abstractNumId w:val="32"/>
  </w:num>
  <w:num w:numId="29">
    <w:abstractNumId w:val="34"/>
  </w:num>
  <w:num w:numId="30">
    <w:abstractNumId w:val="47"/>
  </w:num>
  <w:num w:numId="31">
    <w:abstractNumId w:val="13"/>
  </w:num>
  <w:num w:numId="32">
    <w:abstractNumId w:val="43"/>
  </w:num>
  <w:num w:numId="33">
    <w:abstractNumId w:val="60"/>
  </w:num>
  <w:num w:numId="34">
    <w:abstractNumId w:val="27"/>
  </w:num>
  <w:num w:numId="35">
    <w:abstractNumId w:val="14"/>
  </w:num>
  <w:num w:numId="36">
    <w:abstractNumId w:val="17"/>
  </w:num>
  <w:num w:numId="37">
    <w:abstractNumId w:val="30"/>
  </w:num>
  <w:num w:numId="38">
    <w:abstractNumId w:val="72"/>
  </w:num>
  <w:num w:numId="39">
    <w:abstractNumId w:val="1"/>
  </w:num>
  <w:num w:numId="40">
    <w:abstractNumId w:val="64"/>
  </w:num>
  <w:num w:numId="41">
    <w:abstractNumId w:val="18"/>
  </w:num>
  <w:num w:numId="42">
    <w:abstractNumId w:val="8"/>
  </w:num>
  <w:num w:numId="43">
    <w:abstractNumId w:val="31"/>
  </w:num>
  <w:num w:numId="44">
    <w:abstractNumId w:val="51"/>
  </w:num>
  <w:num w:numId="45">
    <w:abstractNumId w:val="23"/>
  </w:num>
  <w:num w:numId="46">
    <w:abstractNumId w:val="37"/>
  </w:num>
  <w:num w:numId="47">
    <w:abstractNumId w:val="48"/>
  </w:num>
  <w:num w:numId="48">
    <w:abstractNumId w:val="42"/>
  </w:num>
  <w:num w:numId="49">
    <w:abstractNumId w:val="61"/>
  </w:num>
  <w:num w:numId="50">
    <w:abstractNumId w:val="46"/>
  </w:num>
  <w:num w:numId="51">
    <w:abstractNumId w:val="75"/>
  </w:num>
  <w:num w:numId="52">
    <w:abstractNumId w:val="63"/>
  </w:num>
  <w:num w:numId="53">
    <w:abstractNumId w:val="36"/>
  </w:num>
  <w:num w:numId="54">
    <w:abstractNumId w:val="49"/>
  </w:num>
  <w:num w:numId="55">
    <w:abstractNumId w:val="62"/>
  </w:num>
  <w:num w:numId="56">
    <w:abstractNumId w:val="56"/>
  </w:num>
  <w:num w:numId="57">
    <w:abstractNumId w:val="39"/>
  </w:num>
  <w:num w:numId="58">
    <w:abstractNumId w:val="21"/>
  </w:num>
  <w:num w:numId="59">
    <w:abstractNumId w:val="66"/>
  </w:num>
  <w:num w:numId="60">
    <w:abstractNumId w:val="55"/>
  </w:num>
  <w:num w:numId="61">
    <w:abstractNumId w:val="4"/>
  </w:num>
  <w:num w:numId="62">
    <w:abstractNumId w:val="19"/>
  </w:num>
  <w:num w:numId="63">
    <w:abstractNumId w:val="73"/>
  </w:num>
  <w:num w:numId="64">
    <w:abstractNumId w:val="59"/>
  </w:num>
  <w:num w:numId="65">
    <w:abstractNumId w:val="24"/>
  </w:num>
  <w:num w:numId="66">
    <w:abstractNumId w:val="50"/>
  </w:num>
  <w:num w:numId="67">
    <w:abstractNumId w:val="54"/>
  </w:num>
  <w:num w:numId="68">
    <w:abstractNumId w:val="57"/>
  </w:num>
  <w:num w:numId="69">
    <w:abstractNumId w:val="28"/>
  </w:num>
  <w:num w:numId="70">
    <w:abstractNumId w:val="9"/>
  </w:num>
  <w:num w:numId="71">
    <w:abstractNumId w:val="16"/>
  </w:num>
  <w:num w:numId="72">
    <w:abstractNumId w:val="5"/>
  </w:num>
  <w:num w:numId="73">
    <w:abstractNumId w:val="65"/>
  </w:num>
  <w:num w:numId="74">
    <w:abstractNumId w:val="52"/>
  </w:num>
  <w:num w:numId="75">
    <w:abstractNumId w:val="67"/>
  </w:num>
  <w:num w:numId="76">
    <w:abstractNumId w:val="45"/>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2C"/>
    <w:rsid w:val="00003BC7"/>
    <w:rsid w:val="00004695"/>
    <w:rsid w:val="00010111"/>
    <w:rsid w:val="0001118A"/>
    <w:rsid w:val="000135C2"/>
    <w:rsid w:val="00013FB2"/>
    <w:rsid w:val="00026A12"/>
    <w:rsid w:val="0003408F"/>
    <w:rsid w:val="00052EF0"/>
    <w:rsid w:val="00063420"/>
    <w:rsid w:val="00077AFA"/>
    <w:rsid w:val="000A0F9C"/>
    <w:rsid w:val="000B6ADB"/>
    <w:rsid w:val="000D2855"/>
    <w:rsid w:val="000E360C"/>
    <w:rsid w:val="00114A24"/>
    <w:rsid w:val="0012497D"/>
    <w:rsid w:val="00127981"/>
    <w:rsid w:val="0013020F"/>
    <w:rsid w:val="00131E92"/>
    <w:rsid w:val="001445B3"/>
    <w:rsid w:val="001525DE"/>
    <w:rsid w:val="00171FB7"/>
    <w:rsid w:val="001A53CB"/>
    <w:rsid w:val="001B0ED8"/>
    <w:rsid w:val="001D70D2"/>
    <w:rsid w:val="00215173"/>
    <w:rsid w:val="00242CBD"/>
    <w:rsid w:val="002438D1"/>
    <w:rsid w:val="00245196"/>
    <w:rsid w:val="00250FB4"/>
    <w:rsid w:val="00256745"/>
    <w:rsid w:val="00266BF0"/>
    <w:rsid w:val="00274183"/>
    <w:rsid w:val="00275148"/>
    <w:rsid w:val="00295B45"/>
    <w:rsid w:val="002A255C"/>
    <w:rsid w:val="002B72A5"/>
    <w:rsid w:val="002C0128"/>
    <w:rsid w:val="002C4F5D"/>
    <w:rsid w:val="002D3C9F"/>
    <w:rsid w:val="002E4939"/>
    <w:rsid w:val="002E7390"/>
    <w:rsid w:val="002F250E"/>
    <w:rsid w:val="002F2BC0"/>
    <w:rsid w:val="00306791"/>
    <w:rsid w:val="00331250"/>
    <w:rsid w:val="003442C9"/>
    <w:rsid w:val="00344DDB"/>
    <w:rsid w:val="00344E8D"/>
    <w:rsid w:val="003564C1"/>
    <w:rsid w:val="00370D32"/>
    <w:rsid w:val="00377384"/>
    <w:rsid w:val="00385510"/>
    <w:rsid w:val="003A7CA6"/>
    <w:rsid w:val="003B4643"/>
    <w:rsid w:val="003D2BFF"/>
    <w:rsid w:val="003F5E2E"/>
    <w:rsid w:val="00447C22"/>
    <w:rsid w:val="00453976"/>
    <w:rsid w:val="00460C8D"/>
    <w:rsid w:val="00465F8B"/>
    <w:rsid w:val="00471AE7"/>
    <w:rsid w:val="004B2A79"/>
    <w:rsid w:val="004D5B8C"/>
    <w:rsid w:val="004E35AA"/>
    <w:rsid w:val="0053080B"/>
    <w:rsid w:val="00534133"/>
    <w:rsid w:val="00542DF5"/>
    <w:rsid w:val="005440C0"/>
    <w:rsid w:val="00545BCC"/>
    <w:rsid w:val="00553B3C"/>
    <w:rsid w:val="00555C84"/>
    <w:rsid w:val="00564919"/>
    <w:rsid w:val="0057011C"/>
    <w:rsid w:val="00593914"/>
    <w:rsid w:val="005939B0"/>
    <w:rsid w:val="005A56D1"/>
    <w:rsid w:val="005B0D76"/>
    <w:rsid w:val="005C3152"/>
    <w:rsid w:val="005D0C7F"/>
    <w:rsid w:val="005E5D17"/>
    <w:rsid w:val="005F6386"/>
    <w:rsid w:val="006026E7"/>
    <w:rsid w:val="00606700"/>
    <w:rsid w:val="00611E8B"/>
    <w:rsid w:val="006645DE"/>
    <w:rsid w:val="00665125"/>
    <w:rsid w:val="00687FB6"/>
    <w:rsid w:val="00692E02"/>
    <w:rsid w:val="006B0485"/>
    <w:rsid w:val="006C19D9"/>
    <w:rsid w:val="006D1B71"/>
    <w:rsid w:val="006D1EBB"/>
    <w:rsid w:val="006D6745"/>
    <w:rsid w:val="006F1C2A"/>
    <w:rsid w:val="007005DD"/>
    <w:rsid w:val="00707730"/>
    <w:rsid w:val="00710154"/>
    <w:rsid w:val="00712348"/>
    <w:rsid w:val="00730A09"/>
    <w:rsid w:val="007332FA"/>
    <w:rsid w:val="00741A57"/>
    <w:rsid w:val="0074568F"/>
    <w:rsid w:val="00752A0D"/>
    <w:rsid w:val="00776743"/>
    <w:rsid w:val="00787797"/>
    <w:rsid w:val="0079132F"/>
    <w:rsid w:val="007E6B1E"/>
    <w:rsid w:val="007E77AA"/>
    <w:rsid w:val="008109D7"/>
    <w:rsid w:val="008110D1"/>
    <w:rsid w:val="0082638F"/>
    <w:rsid w:val="00835327"/>
    <w:rsid w:val="00861DF5"/>
    <w:rsid w:val="0086409B"/>
    <w:rsid w:val="00894FE1"/>
    <w:rsid w:val="0089610F"/>
    <w:rsid w:val="008A3485"/>
    <w:rsid w:val="008B4798"/>
    <w:rsid w:val="008B7B4C"/>
    <w:rsid w:val="008C332C"/>
    <w:rsid w:val="008C3E5C"/>
    <w:rsid w:val="008D0D68"/>
    <w:rsid w:val="008E326B"/>
    <w:rsid w:val="008F11AA"/>
    <w:rsid w:val="009001D7"/>
    <w:rsid w:val="009104CB"/>
    <w:rsid w:val="00916FEA"/>
    <w:rsid w:val="00927DA4"/>
    <w:rsid w:val="0093267F"/>
    <w:rsid w:val="00955B68"/>
    <w:rsid w:val="00977306"/>
    <w:rsid w:val="00985125"/>
    <w:rsid w:val="00987314"/>
    <w:rsid w:val="009B2380"/>
    <w:rsid w:val="009B31EE"/>
    <w:rsid w:val="009B401E"/>
    <w:rsid w:val="009B4B5B"/>
    <w:rsid w:val="009C0359"/>
    <w:rsid w:val="009C1C43"/>
    <w:rsid w:val="009F2CA2"/>
    <w:rsid w:val="00A26C00"/>
    <w:rsid w:val="00A4041B"/>
    <w:rsid w:val="00A56610"/>
    <w:rsid w:val="00A57DA4"/>
    <w:rsid w:val="00A61BB6"/>
    <w:rsid w:val="00A83F62"/>
    <w:rsid w:val="00A90BE8"/>
    <w:rsid w:val="00AA3616"/>
    <w:rsid w:val="00AB023C"/>
    <w:rsid w:val="00AC2BB6"/>
    <w:rsid w:val="00AF13D1"/>
    <w:rsid w:val="00B05541"/>
    <w:rsid w:val="00B37F25"/>
    <w:rsid w:val="00B51141"/>
    <w:rsid w:val="00B62AE4"/>
    <w:rsid w:val="00B862F5"/>
    <w:rsid w:val="00B97D76"/>
    <w:rsid w:val="00BA4E51"/>
    <w:rsid w:val="00BA65ED"/>
    <w:rsid w:val="00BE5319"/>
    <w:rsid w:val="00C117A4"/>
    <w:rsid w:val="00C154B0"/>
    <w:rsid w:val="00C27CA9"/>
    <w:rsid w:val="00C328AF"/>
    <w:rsid w:val="00C42139"/>
    <w:rsid w:val="00C90697"/>
    <w:rsid w:val="00CB14E5"/>
    <w:rsid w:val="00CC5ACD"/>
    <w:rsid w:val="00CD383E"/>
    <w:rsid w:val="00CD620A"/>
    <w:rsid w:val="00D027D9"/>
    <w:rsid w:val="00D0356E"/>
    <w:rsid w:val="00D22566"/>
    <w:rsid w:val="00D33021"/>
    <w:rsid w:val="00D351D3"/>
    <w:rsid w:val="00D357B4"/>
    <w:rsid w:val="00D36882"/>
    <w:rsid w:val="00D4264E"/>
    <w:rsid w:val="00D45EA2"/>
    <w:rsid w:val="00D55D77"/>
    <w:rsid w:val="00D56FDA"/>
    <w:rsid w:val="00D602A8"/>
    <w:rsid w:val="00D70682"/>
    <w:rsid w:val="00D757BA"/>
    <w:rsid w:val="00D81CE4"/>
    <w:rsid w:val="00D87D71"/>
    <w:rsid w:val="00DC6344"/>
    <w:rsid w:val="00DD59A4"/>
    <w:rsid w:val="00E06DFC"/>
    <w:rsid w:val="00E40F68"/>
    <w:rsid w:val="00E41C0E"/>
    <w:rsid w:val="00E6706D"/>
    <w:rsid w:val="00E86304"/>
    <w:rsid w:val="00EB35A9"/>
    <w:rsid w:val="00EB5BAA"/>
    <w:rsid w:val="00EB7916"/>
    <w:rsid w:val="00EC1DDF"/>
    <w:rsid w:val="00EE0FD9"/>
    <w:rsid w:val="00EF09F8"/>
    <w:rsid w:val="00F06655"/>
    <w:rsid w:val="00F140CC"/>
    <w:rsid w:val="00F23523"/>
    <w:rsid w:val="00F36713"/>
    <w:rsid w:val="00F51668"/>
    <w:rsid w:val="00F5198E"/>
    <w:rsid w:val="00F653D2"/>
    <w:rsid w:val="00F80B54"/>
    <w:rsid w:val="00F96F50"/>
    <w:rsid w:val="00FC546E"/>
    <w:rsid w:val="00FE2082"/>
    <w:rsid w:val="00FE7A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3B4E5-162A-435B-B9F5-1A899AE3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paragraph" w:styleId="1">
    <w:name w:val="heading 1"/>
    <w:basedOn w:val="a"/>
    <w:next w:val="a"/>
    <w:qFormat/>
    <w:pPr>
      <w:keepNext/>
      <w:keepLines/>
      <w:numPr>
        <w:numId w:val="1"/>
      </w:numPr>
      <w:spacing w:before="240"/>
      <w:outlineLvl w:val="0"/>
    </w:pPr>
    <w:rPr>
      <w:rFonts w:ascii="Calibri Light" w:hAnsi="Calibri Light"/>
      <w:color w:val="2E74B5"/>
      <w:sz w:val="32"/>
      <w:szCs w:val="32"/>
    </w:rPr>
  </w:style>
  <w:style w:type="paragraph" w:styleId="2">
    <w:name w:val="heading 2"/>
    <w:basedOn w:val="a"/>
    <w:qFormat/>
    <w:pPr>
      <w:widowControl/>
      <w:numPr>
        <w:ilvl w:val="1"/>
        <w:numId w:val="1"/>
      </w:numPr>
      <w:spacing w:before="280" w:after="280"/>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qFormat/>
    <w:pPr>
      <w:keepNext/>
      <w:keepLines/>
      <w:numPr>
        <w:ilvl w:val="2"/>
        <w:numId w:val="1"/>
      </w:numPr>
      <w:spacing w:before="40"/>
      <w:outlineLvl w:val="2"/>
    </w:pPr>
    <w:rPr>
      <w:rFonts w:ascii="Calibri Light" w:hAnsi="Calibri Light"/>
      <w:color w:val="1F4D78"/>
    </w:rPr>
  </w:style>
  <w:style w:type="paragraph" w:styleId="4">
    <w:name w:val="heading 4"/>
    <w:basedOn w:val="a"/>
    <w:next w:val="a"/>
    <w:qFormat/>
    <w:pPr>
      <w:keepNext/>
      <w:keepLines/>
      <w:numPr>
        <w:ilvl w:val="3"/>
        <w:numId w:val="1"/>
      </w:numPr>
      <w:spacing w:before="40"/>
      <w:outlineLvl w:val="3"/>
    </w:pPr>
    <w:rPr>
      <w:rFonts w:ascii="Calibri Light" w:hAnsi="Calibri Light"/>
      <w:i/>
      <w:iCs/>
      <w:color w:val="2E74B5"/>
    </w:rPr>
  </w:style>
  <w:style w:type="paragraph" w:styleId="5">
    <w:name w:val="heading 5"/>
    <w:basedOn w:val="a"/>
    <w:next w:val="a"/>
    <w:qFormat/>
    <w:pPr>
      <w:keepNext/>
      <w:keepLines/>
      <w:numPr>
        <w:ilvl w:val="4"/>
        <w:numId w:val="1"/>
      </w:numPr>
      <w:spacing w:before="40"/>
      <w:outlineLvl w:val="4"/>
    </w:pPr>
    <w:rPr>
      <w:rFonts w:ascii="Calibri Light" w:hAnsi="Calibri Light"/>
      <w:color w:val="2E74B5"/>
    </w:rPr>
  </w:style>
  <w:style w:type="paragraph" w:styleId="6">
    <w:name w:val="heading 6"/>
    <w:basedOn w:val="a"/>
    <w:next w:val="a"/>
    <w:qFormat/>
    <w:pPr>
      <w:keepNext/>
      <w:keepLines/>
      <w:numPr>
        <w:ilvl w:val="5"/>
        <w:numId w:val="1"/>
      </w:numPr>
      <w:spacing w:before="40"/>
      <w:outlineLvl w:val="5"/>
    </w:pPr>
    <w:rPr>
      <w:rFonts w:ascii="Calibri Light" w:hAnsi="Calibri Light"/>
      <w:color w:val="1F4D78"/>
    </w:rPr>
  </w:style>
  <w:style w:type="paragraph" w:styleId="7">
    <w:name w:val="heading 7"/>
    <w:basedOn w:val="a"/>
    <w:next w:val="a"/>
    <w:qFormat/>
    <w:pPr>
      <w:keepNext/>
      <w:keepLines/>
      <w:numPr>
        <w:ilvl w:val="6"/>
        <w:numId w:val="1"/>
      </w:numPr>
      <w:spacing w:before="40"/>
      <w:outlineLvl w:val="6"/>
    </w:pPr>
    <w:rPr>
      <w:rFonts w:ascii="Calibri Light" w:hAnsi="Calibri Light"/>
      <w:i/>
      <w:iCs/>
      <w:color w:val="1F4D78"/>
    </w:rPr>
  </w:style>
  <w:style w:type="paragraph" w:styleId="8">
    <w:name w:val="heading 8"/>
    <w:basedOn w:val="a"/>
    <w:next w:val="a"/>
    <w:qFormat/>
    <w:pPr>
      <w:keepNext/>
      <w:keepLines/>
      <w:numPr>
        <w:ilvl w:val="7"/>
        <w:numId w:val="1"/>
      </w:numPr>
      <w:spacing w:before="40"/>
      <w:outlineLvl w:val="7"/>
    </w:pPr>
    <w:rPr>
      <w:rFonts w:ascii="Calibri Light" w:hAnsi="Calibri Light"/>
      <w:color w:val="272727"/>
      <w:sz w:val="21"/>
      <w:szCs w:val="21"/>
    </w:rPr>
  </w:style>
  <w:style w:type="paragraph" w:styleId="9">
    <w:name w:val="heading 9"/>
    <w:basedOn w:val="a"/>
    <w:next w:val="a"/>
    <w:qFormat/>
    <w:pPr>
      <w:keepNext/>
      <w:keepLines/>
      <w:numPr>
        <w:ilvl w:val="8"/>
        <w:numId w:val="1"/>
      </w:numPr>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_"/>
    <w:basedOn w:val="a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10">
    <w:name w:val="Заголовок №1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
    <w:name w:val="Заголовок №2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Заголовок 2 Знак"/>
    <w:basedOn w:val="a0"/>
    <w:qFormat/>
    <w:rPr>
      <w:rFonts w:ascii="Times New Roman" w:eastAsia="Times New Roman" w:hAnsi="Times New Roman" w:cs="Times New Roman"/>
      <w:b/>
      <w:bCs/>
      <w:sz w:val="36"/>
      <w:szCs w:val="36"/>
      <w:lang w:bidi="ar-SA"/>
    </w:rPr>
  </w:style>
  <w:style w:type="character" w:customStyle="1" w:styleId="-">
    <w:name w:val="Интернет-ссылка"/>
    <w:basedOn w:val="a0"/>
    <w:rPr>
      <w:color w:val="0000FF"/>
      <w:u w:val="single"/>
    </w:rPr>
  </w:style>
  <w:style w:type="character" w:customStyle="1" w:styleId="a4">
    <w:name w:val="Текст сноски Знак"/>
    <w:basedOn w:val="a0"/>
    <w:qFormat/>
    <w:rPr>
      <w:rFonts w:ascii="Times New Roman" w:eastAsia="Times New Roman" w:hAnsi="Times New Roman" w:cs="Times New Roman"/>
      <w:sz w:val="20"/>
      <w:szCs w:val="20"/>
      <w:lang w:bidi="ar-SA"/>
    </w:rPr>
  </w:style>
  <w:style w:type="character" w:customStyle="1" w:styleId="a5">
    <w:name w:val="Привязка сноски"/>
    <w:rPr>
      <w:vertAlign w:val="superscript"/>
    </w:rPr>
  </w:style>
  <w:style w:type="character" w:customStyle="1" w:styleId="FootnoteCharacters">
    <w:name w:val="Footnote Characters"/>
    <w:qFormat/>
    <w:rPr>
      <w:vertAlign w:val="superscript"/>
    </w:rPr>
  </w:style>
  <w:style w:type="character" w:customStyle="1" w:styleId="a6">
    <w:name w:val="Текст выноски Знак"/>
    <w:basedOn w:val="a0"/>
    <w:uiPriority w:val="99"/>
    <w:qFormat/>
    <w:rPr>
      <w:rFonts w:ascii="Segoe UI" w:eastAsia="Times New Roman" w:hAnsi="Segoe UI" w:cs="Segoe UI"/>
      <w:sz w:val="18"/>
      <w:szCs w:val="18"/>
      <w:lang w:bidi="ar-SA"/>
    </w:rPr>
  </w:style>
  <w:style w:type="character" w:customStyle="1" w:styleId="a7">
    <w:name w:val="Верхний колонтитул Знак"/>
    <w:basedOn w:val="a0"/>
    <w:qFormat/>
    <w:rPr>
      <w:color w:val="000000"/>
    </w:rPr>
  </w:style>
  <w:style w:type="character" w:customStyle="1" w:styleId="a8">
    <w:name w:val="Нижний колонтитул Знак"/>
    <w:basedOn w:val="a0"/>
    <w:qFormat/>
    <w:rPr>
      <w:color w:val="000000"/>
    </w:rPr>
  </w:style>
  <w:style w:type="character" w:customStyle="1" w:styleId="11">
    <w:name w:val="Заголовок 1 Знак"/>
    <w:basedOn w:val="a0"/>
    <w:qFormat/>
    <w:rPr>
      <w:rFonts w:ascii="Calibri Light" w:eastAsia="Arial Unicode MS" w:hAnsi="Calibri Light" w:cs="Arial Unicode MS"/>
      <w:color w:val="2E74B5"/>
      <w:sz w:val="32"/>
      <w:szCs w:val="32"/>
    </w:rPr>
  </w:style>
  <w:style w:type="character" w:customStyle="1" w:styleId="30">
    <w:name w:val="Заголовок 3 Знак"/>
    <w:basedOn w:val="a0"/>
    <w:qFormat/>
    <w:rPr>
      <w:rFonts w:ascii="Calibri Light" w:eastAsia="Arial Unicode MS" w:hAnsi="Calibri Light" w:cs="Arial Unicode MS"/>
      <w:color w:val="1F4D78"/>
    </w:rPr>
  </w:style>
  <w:style w:type="character" w:customStyle="1" w:styleId="40">
    <w:name w:val="Заголовок 4 Знак"/>
    <w:basedOn w:val="a0"/>
    <w:qFormat/>
    <w:rPr>
      <w:rFonts w:ascii="Calibri Light" w:eastAsia="Arial Unicode MS" w:hAnsi="Calibri Light" w:cs="Arial Unicode MS"/>
      <w:i/>
      <w:iCs/>
      <w:color w:val="2E74B5"/>
    </w:rPr>
  </w:style>
  <w:style w:type="character" w:customStyle="1" w:styleId="50">
    <w:name w:val="Заголовок 5 Знак"/>
    <w:basedOn w:val="a0"/>
    <w:qFormat/>
    <w:rPr>
      <w:rFonts w:ascii="Calibri Light" w:eastAsia="Arial Unicode MS" w:hAnsi="Calibri Light" w:cs="Arial Unicode MS"/>
      <w:color w:val="2E74B5"/>
    </w:rPr>
  </w:style>
  <w:style w:type="character" w:customStyle="1" w:styleId="60">
    <w:name w:val="Заголовок 6 Знак"/>
    <w:basedOn w:val="a0"/>
    <w:qFormat/>
    <w:rPr>
      <w:rFonts w:ascii="Calibri Light" w:eastAsia="Arial Unicode MS" w:hAnsi="Calibri Light" w:cs="Arial Unicode MS"/>
      <w:color w:val="1F4D78"/>
    </w:rPr>
  </w:style>
  <w:style w:type="character" w:customStyle="1" w:styleId="70">
    <w:name w:val="Заголовок 7 Знак"/>
    <w:basedOn w:val="a0"/>
    <w:qFormat/>
    <w:rPr>
      <w:rFonts w:ascii="Calibri Light" w:eastAsia="Arial Unicode MS" w:hAnsi="Calibri Light" w:cs="Arial Unicode MS"/>
      <w:i/>
      <w:iCs/>
      <w:color w:val="1F4D78"/>
    </w:rPr>
  </w:style>
  <w:style w:type="character" w:customStyle="1" w:styleId="80">
    <w:name w:val="Заголовок 8 Знак"/>
    <w:basedOn w:val="a0"/>
    <w:qFormat/>
    <w:rPr>
      <w:rFonts w:ascii="Calibri Light" w:eastAsia="Arial Unicode MS" w:hAnsi="Calibri Light" w:cs="Arial Unicode MS"/>
      <w:color w:val="272727"/>
      <w:sz w:val="21"/>
      <w:szCs w:val="21"/>
    </w:rPr>
  </w:style>
  <w:style w:type="character" w:customStyle="1" w:styleId="90">
    <w:name w:val="Заголовок 9 Знак"/>
    <w:basedOn w:val="a0"/>
    <w:qFormat/>
    <w:rPr>
      <w:rFonts w:ascii="Calibri Light" w:eastAsia="Arial Unicode MS" w:hAnsi="Calibri Light" w:cs="Arial Unicode MS"/>
      <w:i/>
      <w:iCs/>
      <w:color w:val="272727"/>
      <w:sz w:val="21"/>
      <w:szCs w:val="21"/>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spacing w:after="140" w:line="276"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Mangal"/>
    </w:rPr>
  </w:style>
  <w:style w:type="paragraph" w:customStyle="1" w:styleId="23">
    <w:name w:val="Основной текст (2)"/>
    <w:basedOn w:val="a"/>
    <w:qFormat/>
    <w:pPr>
      <w:spacing w:after="340"/>
      <w:jc w:val="center"/>
    </w:pPr>
    <w:rPr>
      <w:rFonts w:ascii="Times New Roman" w:eastAsia="Times New Roman" w:hAnsi="Times New Roman" w:cs="Times New Roman"/>
      <w:b/>
      <w:bCs/>
      <w:sz w:val="32"/>
      <w:szCs w:val="32"/>
    </w:rPr>
  </w:style>
  <w:style w:type="paragraph" w:customStyle="1" w:styleId="12">
    <w:name w:val="Основной текст1"/>
    <w:basedOn w:val="a"/>
    <w:qFormat/>
    <w:pPr>
      <w:spacing w:after="160"/>
      <w:ind w:firstLine="400"/>
    </w:pPr>
    <w:rPr>
      <w:rFonts w:ascii="Times New Roman" w:eastAsia="Times New Roman" w:hAnsi="Times New Roman" w:cs="Times New Roman"/>
      <w:sz w:val="28"/>
      <w:szCs w:val="28"/>
    </w:rPr>
  </w:style>
  <w:style w:type="paragraph" w:customStyle="1" w:styleId="13">
    <w:name w:val="Заголовок №1"/>
    <w:basedOn w:val="a"/>
    <w:qFormat/>
    <w:pPr>
      <w:spacing w:after="160"/>
      <w:ind w:firstLine="560"/>
      <w:outlineLvl w:val="0"/>
    </w:pPr>
    <w:rPr>
      <w:rFonts w:ascii="Times New Roman" w:eastAsia="Times New Roman" w:hAnsi="Times New Roman" w:cs="Times New Roman"/>
      <w:sz w:val="28"/>
      <w:szCs w:val="28"/>
    </w:rPr>
  </w:style>
  <w:style w:type="paragraph" w:customStyle="1" w:styleId="24">
    <w:name w:val="Заголовок №2"/>
    <w:basedOn w:val="a"/>
    <w:qFormat/>
    <w:pPr>
      <w:spacing w:after="160"/>
      <w:ind w:firstLine="560"/>
      <w:outlineLvl w:val="1"/>
    </w:pPr>
    <w:rPr>
      <w:rFonts w:ascii="Times New Roman" w:eastAsia="Times New Roman" w:hAnsi="Times New Roman" w:cs="Times New Roman"/>
      <w:sz w:val="28"/>
      <w:szCs w:val="28"/>
    </w:rPr>
  </w:style>
  <w:style w:type="paragraph" w:customStyle="1" w:styleId="formattext">
    <w:name w:val="formattext"/>
    <w:basedOn w:val="a"/>
    <w:qFormat/>
    <w:pPr>
      <w:widowControl/>
      <w:spacing w:before="280" w:after="280"/>
    </w:pPr>
    <w:rPr>
      <w:rFonts w:ascii="Times New Roman" w:eastAsia="Times New Roman" w:hAnsi="Times New Roman" w:cs="Times New Roman"/>
      <w:color w:val="auto"/>
      <w:lang w:bidi="ar-SA"/>
    </w:rPr>
  </w:style>
  <w:style w:type="paragraph" w:styleId="af1">
    <w:name w:val="footnote text"/>
    <w:basedOn w:val="a"/>
    <w:pPr>
      <w:widowControl/>
    </w:pPr>
    <w:rPr>
      <w:rFonts w:ascii="Times New Roman" w:eastAsia="Times New Roman" w:hAnsi="Times New Roman" w:cs="Times New Roman"/>
      <w:color w:val="auto"/>
      <w:sz w:val="20"/>
      <w:szCs w:val="20"/>
      <w:lang w:bidi="ar-SA"/>
    </w:rPr>
  </w:style>
  <w:style w:type="paragraph" w:styleId="af2">
    <w:name w:val="List Paragraph"/>
    <w:basedOn w:val="a"/>
    <w:qFormat/>
    <w:pPr>
      <w:ind w:left="720"/>
      <w:contextualSpacing/>
    </w:pPr>
  </w:style>
  <w:style w:type="paragraph" w:styleId="af3">
    <w:name w:val="Balloon Text"/>
    <w:basedOn w:val="a"/>
    <w:uiPriority w:val="99"/>
    <w:qFormat/>
    <w:pPr>
      <w:widowControl/>
    </w:pPr>
    <w:rPr>
      <w:rFonts w:ascii="Segoe UI" w:eastAsia="Times New Roman" w:hAnsi="Segoe UI" w:cs="Segoe UI"/>
      <w:color w:val="auto"/>
      <w:sz w:val="18"/>
      <w:szCs w:val="18"/>
      <w:lang w:bidi="ar-SA"/>
    </w:rPr>
  </w:style>
  <w:style w:type="paragraph" w:customStyle="1" w:styleId="af4">
    <w:name w:val="Колонтитул"/>
    <w:basedOn w:val="a"/>
    <w:qFormat/>
  </w:style>
  <w:style w:type="paragraph" w:styleId="af5">
    <w:name w:val="header"/>
    <w:basedOn w:val="a"/>
    <w:pPr>
      <w:tabs>
        <w:tab w:val="center" w:pos="4677"/>
        <w:tab w:val="right" w:pos="9355"/>
      </w:tabs>
    </w:pPr>
  </w:style>
  <w:style w:type="paragraph" w:styleId="af6">
    <w:name w:val="footer"/>
    <w:basedOn w:val="a"/>
    <w:pPr>
      <w:tabs>
        <w:tab w:val="center" w:pos="4677"/>
        <w:tab w:val="right" w:pos="9355"/>
      </w:tabs>
    </w:pPr>
  </w:style>
  <w:style w:type="paragraph" w:customStyle="1" w:styleId="af7">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1241">
      <w:bodyDiv w:val="1"/>
      <w:marLeft w:val="0"/>
      <w:marRight w:val="0"/>
      <w:marTop w:val="0"/>
      <w:marBottom w:val="0"/>
      <w:divBdr>
        <w:top w:val="none" w:sz="0" w:space="0" w:color="auto"/>
        <w:left w:val="none" w:sz="0" w:space="0" w:color="auto"/>
        <w:bottom w:val="none" w:sz="0" w:space="0" w:color="auto"/>
        <w:right w:val="none" w:sz="0" w:space="0" w:color="auto"/>
      </w:divBdr>
    </w:div>
    <w:div w:id="618490049">
      <w:bodyDiv w:val="1"/>
      <w:marLeft w:val="0"/>
      <w:marRight w:val="0"/>
      <w:marTop w:val="0"/>
      <w:marBottom w:val="0"/>
      <w:divBdr>
        <w:top w:val="none" w:sz="0" w:space="0" w:color="auto"/>
        <w:left w:val="none" w:sz="0" w:space="0" w:color="auto"/>
        <w:bottom w:val="none" w:sz="0" w:space="0" w:color="auto"/>
        <w:right w:val="none" w:sz="0" w:space="0" w:color="auto"/>
      </w:divBdr>
    </w:div>
    <w:div w:id="1081558194">
      <w:bodyDiv w:val="1"/>
      <w:marLeft w:val="0"/>
      <w:marRight w:val="0"/>
      <w:marTop w:val="0"/>
      <w:marBottom w:val="0"/>
      <w:divBdr>
        <w:top w:val="none" w:sz="0" w:space="0" w:color="auto"/>
        <w:left w:val="none" w:sz="0" w:space="0" w:color="auto"/>
        <w:bottom w:val="none" w:sz="0" w:space="0" w:color="auto"/>
        <w:right w:val="none" w:sz="0" w:space="0" w:color="auto"/>
      </w:divBdr>
    </w:div>
    <w:div w:id="1377699197">
      <w:bodyDiv w:val="1"/>
      <w:marLeft w:val="0"/>
      <w:marRight w:val="0"/>
      <w:marTop w:val="0"/>
      <w:marBottom w:val="0"/>
      <w:divBdr>
        <w:top w:val="none" w:sz="0" w:space="0" w:color="auto"/>
        <w:left w:val="none" w:sz="0" w:space="0" w:color="auto"/>
        <w:bottom w:val="none" w:sz="0" w:space="0" w:color="auto"/>
        <w:right w:val="none" w:sz="0" w:space="0" w:color="auto"/>
      </w:divBdr>
    </w:div>
    <w:div w:id="188162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90;&#1080;&#1094;&#1099;" TargetMode="External"/><Relationship Id="rId13" Type="http://schemas.openxmlformats.org/officeDocument/2006/relationships/hyperlink" Target="https://ru.wikipedia.org/wiki/&#1044;&#1077;&#1082;&#1086;&#1088;&#1072;&#1090;&#1080;&#1074;&#1085;&#1099;&#1077;_&#1087;&#1086;&#1088;&#1086;&#1076;&#1099;_&#1082;&#1091;&#10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1054;&#1076;&#1086;&#1084;&#1072;&#1096;&#1085;&#1080;&#1074;&#1072;&#1085;&#1080;&#1077;" TargetMode="External"/><Relationship Id="rId12" Type="http://schemas.openxmlformats.org/officeDocument/2006/relationships/hyperlink" Target="https://ru.wikipedia.org/wiki/&#1055;&#1077;&#1088;&#1086;" TargetMode="External"/><Relationship Id="rId17" Type="http://schemas.openxmlformats.org/officeDocument/2006/relationships/hyperlink" Target="consultantplus://offline/ref=7F6CDC2C680604F5AD17953A22BF1266544DAFE2613490A6582DD32CCC8250BE187BCAF88C60DCD5797CF88E06805B5217m2F9K" TargetMode="External"/><Relationship Id="rId2" Type="http://schemas.openxmlformats.org/officeDocument/2006/relationships/styles" Target="styles.xml"/><Relationship Id="rId16" Type="http://schemas.openxmlformats.org/officeDocument/2006/relationships/hyperlink" Target="https://legalacts.ru/doc/postanovlenie-pravitelstva-rf-ot-31082018-n-1039-ob-utverzhdenii/%231000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71;&#1081;&#1094;&#1086;_(&#1087;&#1080;&#1097;&#1077;&#1074;&#1086;&#1081;_&#1087;&#1088;&#1086;&#1076;&#1091;&#1082;&#1090;)" TargetMode="External"/><Relationship Id="rId5" Type="http://schemas.openxmlformats.org/officeDocument/2006/relationships/footnotes" Target="footnotes.xml"/><Relationship Id="rId15" Type="http://schemas.openxmlformats.org/officeDocument/2006/relationships/hyperlink" Target="https://legalacts.ru/doc/postanovlenie-pravitelstva-rf-ot-31082018-n-1039-ob-utverzhdenii/%23100010" TargetMode="External"/><Relationship Id="rId10" Type="http://schemas.openxmlformats.org/officeDocument/2006/relationships/hyperlink" Target="https://ru.wikipedia.org/wiki/&#1052;&#1103;&#1089;&#10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1057;&#1077;&#1083;&#1100;&#1089;&#1082;&#1086;&#1077;_&#1093;&#1086;&#1079;&#1103;&#1081;&#1089;&#1090;&#1074;&#1086;" TargetMode="External"/><Relationship Id="rId14" Type="http://schemas.openxmlformats.org/officeDocument/2006/relationships/hyperlink" Target="https://legalacts.ru/doc/postanovlenie-pravitelstva-rf-ot-31082018-n-1039-ob-utverzhdenii/%23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8158</TotalTime>
  <Pages>74</Pages>
  <Words>38168</Words>
  <Characters>217561</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XXX1</cp:lastModifiedBy>
  <cp:revision>322</cp:revision>
  <cp:lastPrinted>2022-12-29T14:40:00Z</cp:lastPrinted>
  <dcterms:created xsi:type="dcterms:W3CDTF">2022-07-15T09:39:00Z</dcterms:created>
  <dcterms:modified xsi:type="dcterms:W3CDTF">2024-05-08T07:51:00Z</dcterms:modified>
  <dc:language>ru-RU</dc:language>
</cp:coreProperties>
</file>