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r w:rsidR="00C73F3F">
        <w:rPr>
          <w:rFonts w:eastAsia="Times New Roman"/>
          <w:sz w:val="28"/>
          <w:szCs w:val="28"/>
        </w:rPr>
        <w:t>Гордеевского</w:t>
      </w:r>
      <w:r w:rsidRPr="00A161D9">
        <w:rPr>
          <w:rFonts w:eastAsia="Times New Roman"/>
          <w:sz w:val="28"/>
          <w:szCs w:val="28"/>
        </w:rPr>
        <w:t xml:space="preserve"> района </w:t>
      </w:r>
      <w:r>
        <w:rPr>
          <w:rFonts w:eastAsia="Times New Roman"/>
          <w:sz w:val="28"/>
          <w:szCs w:val="28"/>
        </w:rPr>
        <w:t>по состоянию на 1 октября 202</w:t>
      </w:r>
      <w:r w:rsidR="0074172B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005EB">
        <w:tc>
          <w:tcPr>
            <w:tcW w:w="4500" w:type="dxa"/>
          </w:tcPr>
          <w:p w:rsidR="00E63FC9" w:rsidRDefault="00E63FC9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C73F3F">
              <w:rPr>
                <w:rFonts w:eastAsia="Times New Roman"/>
                <w:sz w:val="28"/>
                <w:szCs w:val="28"/>
              </w:rPr>
              <w:t>Гордеевского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  <w:r w:rsidR="002B1690">
              <w:rPr>
                <w:rFonts w:eastAsia="Times New Roman"/>
                <w:sz w:val="28"/>
                <w:szCs w:val="28"/>
              </w:rPr>
              <w:t xml:space="preserve"> и </w:t>
            </w:r>
            <w:r w:rsidR="00E561C3">
              <w:rPr>
                <w:rFonts w:eastAsia="Times New Roman"/>
                <w:sz w:val="28"/>
                <w:szCs w:val="28"/>
              </w:rPr>
              <w:t>муниципальные бюджетные учреждения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C73F3F">
              <w:rPr>
                <w:rFonts w:eastAsia="Times New Roman"/>
                <w:sz w:val="28"/>
                <w:szCs w:val="28"/>
              </w:rPr>
              <w:t>Гордеевского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C73F3F">
              <w:rPr>
                <w:rFonts w:eastAsia="Times New Roman"/>
                <w:sz w:val="28"/>
                <w:szCs w:val="28"/>
              </w:rPr>
              <w:t>сельского</w:t>
            </w:r>
            <w:r>
              <w:rPr>
                <w:rFonts w:eastAsia="Times New Roman"/>
                <w:sz w:val="28"/>
                <w:szCs w:val="28"/>
              </w:rPr>
              <w:t xml:space="preserve"> поселения </w:t>
            </w:r>
            <w:r w:rsidR="00C73F3F">
              <w:rPr>
                <w:rFonts w:eastAsia="Times New Roman"/>
                <w:sz w:val="28"/>
                <w:szCs w:val="28"/>
              </w:rPr>
              <w:t>Гордеевског</w:t>
            </w:r>
            <w:r w:rsidR="00E005EB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Глинновского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Петровобудского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Рудневоробьевского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Творишинского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Уношевского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Мирнинского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8E4E05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22C2E"/>
    <w:rsid w:val="002B1690"/>
    <w:rsid w:val="002E1AF1"/>
    <w:rsid w:val="002F1046"/>
    <w:rsid w:val="004222EF"/>
    <w:rsid w:val="004B786A"/>
    <w:rsid w:val="004D1F35"/>
    <w:rsid w:val="006C0E7E"/>
    <w:rsid w:val="0074172B"/>
    <w:rsid w:val="00742E34"/>
    <w:rsid w:val="00C73F3F"/>
    <w:rsid w:val="00CC1037"/>
    <w:rsid w:val="00E005EB"/>
    <w:rsid w:val="00E561C3"/>
    <w:rsid w:val="00E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Пользователь Windows</cp:lastModifiedBy>
  <cp:revision>3</cp:revision>
  <dcterms:created xsi:type="dcterms:W3CDTF">2024-02-13T07:53:00Z</dcterms:created>
  <dcterms:modified xsi:type="dcterms:W3CDTF">2025-01-30T11:58:00Z</dcterms:modified>
</cp:coreProperties>
</file>