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E2C94" w14:textId="77777777" w:rsidR="00806087" w:rsidRPr="00407C26" w:rsidRDefault="00806087" w:rsidP="00806087">
      <w:pPr>
        <w:jc w:val="center"/>
        <w:rPr>
          <w:sz w:val="28"/>
          <w:szCs w:val="28"/>
        </w:rPr>
      </w:pPr>
      <w:r w:rsidRPr="00407C26">
        <w:rPr>
          <w:sz w:val="28"/>
          <w:szCs w:val="28"/>
        </w:rPr>
        <w:t>РОССИЙСКАЯ ФЕДЕРАЦИЯ</w:t>
      </w:r>
    </w:p>
    <w:p w14:paraId="50A12F5D" w14:textId="77777777" w:rsidR="00806087" w:rsidRPr="00407C26" w:rsidRDefault="00806087" w:rsidP="00806087">
      <w:pPr>
        <w:jc w:val="center"/>
        <w:outlineLvl w:val="0"/>
        <w:rPr>
          <w:sz w:val="28"/>
          <w:szCs w:val="28"/>
        </w:rPr>
      </w:pPr>
      <w:r w:rsidRPr="00407C26">
        <w:rPr>
          <w:sz w:val="28"/>
          <w:szCs w:val="28"/>
        </w:rPr>
        <w:t>АДМИНИСТРАЦИЯ ГОРДЕЕВСКОГО РАЙОНА БРЯНСКОЙ ОБЛАСТИ</w:t>
      </w:r>
    </w:p>
    <w:p w14:paraId="52A2D787" w14:textId="77777777" w:rsidR="00806087" w:rsidRPr="00407C26" w:rsidRDefault="00806087" w:rsidP="00806087">
      <w:pPr>
        <w:jc w:val="center"/>
        <w:rPr>
          <w:sz w:val="28"/>
          <w:szCs w:val="28"/>
        </w:rPr>
      </w:pPr>
    </w:p>
    <w:p w14:paraId="4C334097" w14:textId="77777777" w:rsidR="00806087" w:rsidRPr="00407C26" w:rsidRDefault="00806087" w:rsidP="00806087">
      <w:pPr>
        <w:jc w:val="center"/>
        <w:outlineLvl w:val="0"/>
        <w:rPr>
          <w:sz w:val="28"/>
          <w:szCs w:val="28"/>
        </w:rPr>
      </w:pPr>
      <w:r w:rsidRPr="00407C26">
        <w:rPr>
          <w:sz w:val="28"/>
          <w:szCs w:val="28"/>
        </w:rPr>
        <w:t>ПОСТАНОВЛЕНИЕ</w:t>
      </w:r>
    </w:p>
    <w:p w14:paraId="6541C5EF" w14:textId="77777777" w:rsidR="00806087" w:rsidRPr="00407C26" w:rsidRDefault="00806087" w:rsidP="00806087">
      <w:pPr>
        <w:jc w:val="center"/>
        <w:rPr>
          <w:sz w:val="28"/>
          <w:szCs w:val="28"/>
        </w:rPr>
      </w:pPr>
    </w:p>
    <w:p w14:paraId="27533CF0" w14:textId="0DD5C13F" w:rsidR="00806087" w:rsidRPr="00407C26" w:rsidRDefault="00806087" w:rsidP="00806087">
      <w:pPr>
        <w:outlineLvl w:val="0"/>
        <w:rPr>
          <w:sz w:val="28"/>
          <w:szCs w:val="28"/>
        </w:rPr>
      </w:pPr>
      <w:r w:rsidRPr="00407C26">
        <w:rPr>
          <w:sz w:val="28"/>
          <w:szCs w:val="28"/>
        </w:rPr>
        <w:t xml:space="preserve">от </w:t>
      </w:r>
      <w:r w:rsidR="00C313CF">
        <w:rPr>
          <w:sz w:val="28"/>
          <w:szCs w:val="28"/>
        </w:rPr>
        <w:t>24.07</w:t>
      </w:r>
      <w:r w:rsidRPr="00407C26">
        <w:rPr>
          <w:sz w:val="28"/>
          <w:szCs w:val="28"/>
        </w:rPr>
        <w:t xml:space="preserve">.2024 № </w:t>
      </w:r>
      <w:r w:rsidR="00B87DEF">
        <w:rPr>
          <w:sz w:val="28"/>
          <w:szCs w:val="28"/>
        </w:rPr>
        <w:t>221</w:t>
      </w:r>
    </w:p>
    <w:p w14:paraId="3F55983B" w14:textId="77777777" w:rsidR="00806087" w:rsidRPr="00407C26" w:rsidRDefault="00806087" w:rsidP="00806087">
      <w:pPr>
        <w:ind w:left="900" w:hanging="900"/>
        <w:rPr>
          <w:sz w:val="28"/>
          <w:szCs w:val="28"/>
        </w:rPr>
      </w:pPr>
      <w:r w:rsidRPr="00407C26">
        <w:rPr>
          <w:sz w:val="28"/>
          <w:szCs w:val="28"/>
        </w:rPr>
        <w:t>с. Гордеевка</w:t>
      </w:r>
    </w:p>
    <w:p w14:paraId="51BDEF7E" w14:textId="77777777" w:rsidR="00806087" w:rsidRPr="00407C26" w:rsidRDefault="00806087" w:rsidP="00806087">
      <w:pPr>
        <w:ind w:left="900" w:hanging="900"/>
        <w:rPr>
          <w:sz w:val="28"/>
          <w:szCs w:val="28"/>
        </w:rPr>
      </w:pPr>
    </w:p>
    <w:p w14:paraId="5605BCA4" w14:textId="45877975" w:rsidR="00806087" w:rsidRDefault="00806087" w:rsidP="00806087">
      <w:pPr>
        <w:rPr>
          <w:sz w:val="28"/>
          <w:szCs w:val="28"/>
        </w:rPr>
      </w:pPr>
      <w:r>
        <w:rPr>
          <w:sz w:val="28"/>
          <w:szCs w:val="28"/>
        </w:rPr>
        <w:t xml:space="preserve">Об утверждении </w:t>
      </w:r>
      <w:r w:rsidR="008977DE">
        <w:rPr>
          <w:sz w:val="28"/>
          <w:szCs w:val="28"/>
        </w:rPr>
        <w:t>П</w:t>
      </w:r>
      <w:r>
        <w:rPr>
          <w:sz w:val="28"/>
          <w:szCs w:val="28"/>
        </w:rPr>
        <w:t>оложения о комиссии</w:t>
      </w:r>
    </w:p>
    <w:p w14:paraId="15A1E3C4" w14:textId="77777777" w:rsidR="00806087" w:rsidRDefault="00806087" w:rsidP="00806087">
      <w:pPr>
        <w:rPr>
          <w:sz w:val="28"/>
          <w:szCs w:val="28"/>
        </w:rPr>
      </w:pPr>
      <w:r w:rsidRPr="00806087">
        <w:rPr>
          <w:sz w:val="28"/>
          <w:szCs w:val="28"/>
        </w:rPr>
        <w:t xml:space="preserve">по выявлению и пресечению самовольного </w:t>
      </w:r>
    </w:p>
    <w:p w14:paraId="51DF616B" w14:textId="77777777" w:rsidR="00806087" w:rsidRDefault="00806087" w:rsidP="00806087">
      <w:pPr>
        <w:rPr>
          <w:sz w:val="28"/>
          <w:szCs w:val="28"/>
        </w:rPr>
      </w:pPr>
      <w:r w:rsidRPr="00806087">
        <w:rPr>
          <w:sz w:val="28"/>
          <w:szCs w:val="28"/>
        </w:rPr>
        <w:t>ст</w:t>
      </w:r>
      <w:r>
        <w:rPr>
          <w:sz w:val="28"/>
          <w:szCs w:val="28"/>
        </w:rPr>
        <w:t>роительства и самовольного заня</w:t>
      </w:r>
      <w:r w:rsidRPr="00806087">
        <w:rPr>
          <w:sz w:val="28"/>
          <w:szCs w:val="28"/>
        </w:rPr>
        <w:t xml:space="preserve">тия земельных </w:t>
      </w:r>
    </w:p>
    <w:p w14:paraId="489D55EF" w14:textId="5F64BFE2" w:rsidR="00806087" w:rsidRDefault="00806087" w:rsidP="00806087">
      <w:pPr>
        <w:rPr>
          <w:sz w:val="28"/>
          <w:szCs w:val="28"/>
        </w:rPr>
      </w:pPr>
      <w:r w:rsidRPr="00806087">
        <w:rPr>
          <w:sz w:val="28"/>
          <w:szCs w:val="28"/>
        </w:rPr>
        <w:t xml:space="preserve">участков в </w:t>
      </w:r>
      <w:proofErr w:type="spellStart"/>
      <w:r w:rsidRPr="00806087">
        <w:rPr>
          <w:sz w:val="28"/>
          <w:szCs w:val="28"/>
        </w:rPr>
        <w:t>Гордеевском</w:t>
      </w:r>
      <w:proofErr w:type="spellEnd"/>
      <w:r w:rsidRPr="00806087">
        <w:rPr>
          <w:sz w:val="28"/>
          <w:szCs w:val="28"/>
        </w:rPr>
        <w:t xml:space="preserve"> сельском поселении</w:t>
      </w:r>
      <w:r w:rsidR="00E76C35">
        <w:rPr>
          <w:sz w:val="28"/>
          <w:szCs w:val="28"/>
        </w:rPr>
        <w:t>,</w:t>
      </w:r>
    </w:p>
    <w:p w14:paraId="09F85ED8" w14:textId="77777777" w:rsidR="00E76C35" w:rsidRPr="00E76C35" w:rsidRDefault="00E76C35" w:rsidP="00E76C35">
      <w:pPr>
        <w:rPr>
          <w:sz w:val="28"/>
          <w:szCs w:val="28"/>
        </w:rPr>
      </w:pPr>
      <w:r>
        <w:rPr>
          <w:sz w:val="28"/>
          <w:szCs w:val="28"/>
        </w:rPr>
        <w:t xml:space="preserve">о создании комиссии </w:t>
      </w:r>
      <w:r w:rsidRPr="00E76C35">
        <w:rPr>
          <w:sz w:val="28"/>
          <w:szCs w:val="28"/>
        </w:rPr>
        <w:t>по выявлению и пресечению самовольного</w:t>
      </w:r>
    </w:p>
    <w:p w14:paraId="185B46DC" w14:textId="77777777" w:rsidR="00E76C35" w:rsidRPr="00E76C35" w:rsidRDefault="00E76C35" w:rsidP="00E76C35">
      <w:pPr>
        <w:rPr>
          <w:sz w:val="28"/>
          <w:szCs w:val="28"/>
        </w:rPr>
      </w:pPr>
      <w:r w:rsidRPr="00E76C35">
        <w:rPr>
          <w:sz w:val="28"/>
          <w:szCs w:val="28"/>
        </w:rPr>
        <w:t>строительства и самовольного занятия земельных участков</w:t>
      </w:r>
    </w:p>
    <w:p w14:paraId="0891E0AB" w14:textId="00BA16DB" w:rsidR="00E76C35" w:rsidRPr="00407C26" w:rsidRDefault="00E76C35" w:rsidP="00E76C35">
      <w:pPr>
        <w:rPr>
          <w:sz w:val="28"/>
          <w:szCs w:val="28"/>
        </w:rPr>
      </w:pPr>
      <w:r w:rsidRPr="00E76C35">
        <w:rPr>
          <w:sz w:val="28"/>
          <w:szCs w:val="28"/>
        </w:rPr>
        <w:t xml:space="preserve">в </w:t>
      </w:r>
      <w:proofErr w:type="spellStart"/>
      <w:r w:rsidRPr="00E76C35">
        <w:rPr>
          <w:sz w:val="28"/>
          <w:szCs w:val="28"/>
        </w:rPr>
        <w:t>Гордеевском</w:t>
      </w:r>
      <w:proofErr w:type="spellEnd"/>
      <w:r w:rsidRPr="00E76C35">
        <w:rPr>
          <w:sz w:val="28"/>
          <w:szCs w:val="28"/>
        </w:rPr>
        <w:t xml:space="preserve"> сельском поселении</w:t>
      </w:r>
    </w:p>
    <w:p w14:paraId="3522CE8C" w14:textId="77777777" w:rsidR="00806087" w:rsidRPr="00407C26" w:rsidRDefault="00806087" w:rsidP="00806087">
      <w:pPr>
        <w:pStyle w:val="af4"/>
        <w:spacing w:before="0" w:beforeAutospacing="0" w:after="0" w:afterAutospacing="0"/>
        <w:rPr>
          <w:sz w:val="28"/>
          <w:szCs w:val="28"/>
        </w:rPr>
      </w:pPr>
    </w:p>
    <w:p w14:paraId="1861C60E" w14:textId="77777777" w:rsidR="00806087" w:rsidRDefault="00806087" w:rsidP="00806087">
      <w:pPr>
        <w:pStyle w:val="af4"/>
        <w:spacing w:before="0" w:beforeAutospacing="0" w:after="0" w:afterAutospacing="0"/>
        <w:rPr>
          <w:sz w:val="28"/>
          <w:szCs w:val="28"/>
        </w:rPr>
      </w:pPr>
    </w:p>
    <w:p w14:paraId="48941E21" w14:textId="77777777" w:rsidR="002B6771" w:rsidRPr="00407C26" w:rsidRDefault="002B6771" w:rsidP="00806087">
      <w:pPr>
        <w:pStyle w:val="af4"/>
        <w:spacing w:before="0" w:beforeAutospacing="0" w:after="0" w:afterAutospacing="0"/>
        <w:rPr>
          <w:sz w:val="28"/>
          <w:szCs w:val="28"/>
        </w:rPr>
      </w:pPr>
    </w:p>
    <w:p w14:paraId="79F7CBDE" w14:textId="77777777" w:rsidR="00806087" w:rsidRPr="00407C26" w:rsidRDefault="00806087" w:rsidP="00806087">
      <w:pPr>
        <w:pStyle w:val="af4"/>
        <w:spacing w:before="0" w:beforeAutospacing="0" w:after="0" w:afterAutospacing="0"/>
        <w:rPr>
          <w:sz w:val="28"/>
          <w:szCs w:val="28"/>
        </w:rPr>
      </w:pPr>
    </w:p>
    <w:p w14:paraId="3254FA1C" w14:textId="44599D93" w:rsidR="00806087" w:rsidRPr="00407C26" w:rsidRDefault="008977DE" w:rsidP="00806087">
      <w:pPr>
        <w:pStyle w:val="af4"/>
        <w:spacing w:before="0" w:beforeAutospacing="0" w:after="0" w:afterAutospacing="0"/>
        <w:ind w:firstLine="720"/>
        <w:jc w:val="both"/>
        <w:rPr>
          <w:b/>
          <w:sz w:val="28"/>
          <w:szCs w:val="28"/>
        </w:rPr>
      </w:pPr>
      <w:r w:rsidRPr="008977DE">
        <w:rPr>
          <w:color w:val="000000" w:themeColor="text1"/>
          <w:sz w:val="28"/>
          <w:szCs w:val="28"/>
        </w:rPr>
        <w:t xml:space="preserve">В соответствии с Градостроительным кодексом Российской Федерации, Земельным кодексом Российской Федерации,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proofErr w:type="spellStart"/>
      <w:r>
        <w:rPr>
          <w:color w:val="000000" w:themeColor="text1"/>
          <w:sz w:val="28"/>
          <w:szCs w:val="28"/>
        </w:rPr>
        <w:t>Гордеевского</w:t>
      </w:r>
      <w:proofErr w:type="spellEnd"/>
      <w:r>
        <w:rPr>
          <w:color w:val="000000" w:themeColor="text1"/>
          <w:sz w:val="28"/>
          <w:szCs w:val="28"/>
        </w:rPr>
        <w:t xml:space="preserve"> муниципального района Брянской области</w:t>
      </w:r>
      <w:r w:rsidRPr="008977DE">
        <w:rPr>
          <w:color w:val="000000" w:themeColor="text1"/>
          <w:sz w:val="28"/>
          <w:szCs w:val="28"/>
        </w:rPr>
        <w:t>, в целях обеспечения соблюдения юридическими и физическими лицами законодательства о градостроительной деятельности</w:t>
      </w:r>
    </w:p>
    <w:p w14:paraId="010BE4C2" w14:textId="77777777" w:rsidR="00806087" w:rsidRPr="00407C26" w:rsidRDefault="00806087" w:rsidP="00806087">
      <w:pPr>
        <w:pStyle w:val="af4"/>
        <w:spacing w:before="0" w:beforeAutospacing="0" w:after="0" w:afterAutospacing="0"/>
        <w:rPr>
          <w:sz w:val="28"/>
          <w:szCs w:val="28"/>
        </w:rPr>
      </w:pPr>
    </w:p>
    <w:p w14:paraId="40539F1F" w14:textId="77777777" w:rsidR="00806087" w:rsidRDefault="00806087" w:rsidP="00806087">
      <w:pPr>
        <w:pStyle w:val="af4"/>
        <w:spacing w:before="0" w:beforeAutospacing="0" w:after="0" w:afterAutospacing="0"/>
        <w:rPr>
          <w:sz w:val="28"/>
          <w:szCs w:val="28"/>
        </w:rPr>
      </w:pPr>
      <w:r w:rsidRPr="00407C26">
        <w:rPr>
          <w:sz w:val="28"/>
          <w:szCs w:val="28"/>
        </w:rPr>
        <w:br/>
        <w:t>ПОСТАНОВЛЯЮ:</w:t>
      </w:r>
    </w:p>
    <w:p w14:paraId="7554C335" w14:textId="77777777" w:rsidR="002B6771" w:rsidRPr="00407C26" w:rsidRDefault="002B6771" w:rsidP="00806087">
      <w:pPr>
        <w:pStyle w:val="af4"/>
        <w:spacing w:before="0" w:beforeAutospacing="0" w:after="0" w:afterAutospacing="0"/>
        <w:rPr>
          <w:sz w:val="28"/>
          <w:szCs w:val="28"/>
        </w:rPr>
      </w:pPr>
    </w:p>
    <w:p w14:paraId="630C4E63" w14:textId="77777777" w:rsidR="00806087" w:rsidRPr="00407C26" w:rsidRDefault="00806087" w:rsidP="00806087">
      <w:pPr>
        <w:pStyle w:val="af4"/>
        <w:spacing w:before="0" w:beforeAutospacing="0" w:after="0" w:afterAutospacing="0"/>
        <w:ind w:firstLine="709"/>
        <w:jc w:val="both"/>
        <w:rPr>
          <w:sz w:val="28"/>
          <w:szCs w:val="28"/>
        </w:rPr>
      </w:pPr>
    </w:p>
    <w:p w14:paraId="3CFEEB84" w14:textId="4291696B" w:rsidR="008977DE" w:rsidRDefault="008977DE" w:rsidP="0035538B">
      <w:pPr>
        <w:pStyle w:val="af4"/>
        <w:numPr>
          <w:ilvl w:val="0"/>
          <w:numId w:val="39"/>
        </w:numPr>
        <w:spacing w:before="0" w:beforeAutospacing="0" w:after="0" w:afterAutospacing="0"/>
        <w:ind w:left="0" w:firstLine="851"/>
        <w:jc w:val="both"/>
        <w:rPr>
          <w:sz w:val="28"/>
          <w:szCs w:val="28"/>
        </w:rPr>
      </w:pPr>
      <w:r>
        <w:rPr>
          <w:sz w:val="28"/>
          <w:szCs w:val="28"/>
        </w:rPr>
        <w:t xml:space="preserve">Утвердить Положение о комиссии </w:t>
      </w:r>
      <w:r w:rsidRPr="008977DE">
        <w:rPr>
          <w:sz w:val="28"/>
          <w:szCs w:val="28"/>
        </w:rPr>
        <w:t>по выявлению и пресечению самовольного ст</w:t>
      </w:r>
      <w:r>
        <w:rPr>
          <w:sz w:val="28"/>
          <w:szCs w:val="28"/>
        </w:rPr>
        <w:t>роительства и самовольного заня</w:t>
      </w:r>
      <w:r w:rsidRPr="008977DE">
        <w:rPr>
          <w:sz w:val="28"/>
          <w:szCs w:val="28"/>
        </w:rPr>
        <w:t xml:space="preserve">тия земельных участков в </w:t>
      </w:r>
      <w:proofErr w:type="spellStart"/>
      <w:r w:rsidRPr="008977DE">
        <w:rPr>
          <w:sz w:val="28"/>
          <w:szCs w:val="28"/>
        </w:rPr>
        <w:t>Гордеевском</w:t>
      </w:r>
      <w:proofErr w:type="spellEnd"/>
      <w:r w:rsidRPr="008977DE">
        <w:rPr>
          <w:sz w:val="28"/>
          <w:szCs w:val="28"/>
        </w:rPr>
        <w:t xml:space="preserve"> сельском поселении</w:t>
      </w:r>
      <w:r>
        <w:rPr>
          <w:sz w:val="28"/>
          <w:szCs w:val="28"/>
        </w:rPr>
        <w:t xml:space="preserve"> (Приложение 1).</w:t>
      </w:r>
    </w:p>
    <w:p w14:paraId="1B645C8C" w14:textId="4F31EA0B" w:rsidR="002B6771" w:rsidRDefault="002B6771" w:rsidP="0035538B">
      <w:pPr>
        <w:pStyle w:val="af4"/>
        <w:numPr>
          <w:ilvl w:val="0"/>
          <w:numId w:val="39"/>
        </w:numPr>
        <w:spacing w:before="0" w:beforeAutospacing="0" w:after="0" w:afterAutospacing="0"/>
        <w:ind w:left="0" w:firstLine="851"/>
        <w:jc w:val="both"/>
        <w:rPr>
          <w:sz w:val="28"/>
          <w:szCs w:val="28"/>
        </w:rPr>
      </w:pPr>
      <w:r>
        <w:rPr>
          <w:sz w:val="28"/>
          <w:szCs w:val="28"/>
        </w:rPr>
        <w:t xml:space="preserve">Утвердить состав комиссии </w:t>
      </w:r>
      <w:r w:rsidRPr="008977DE">
        <w:rPr>
          <w:sz w:val="28"/>
          <w:szCs w:val="28"/>
        </w:rPr>
        <w:t>по выявлению и пресечению самовольного ст</w:t>
      </w:r>
      <w:r>
        <w:rPr>
          <w:sz w:val="28"/>
          <w:szCs w:val="28"/>
        </w:rPr>
        <w:t>роительства и самовольного заня</w:t>
      </w:r>
      <w:r w:rsidRPr="008977DE">
        <w:rPr>
          <w:sz w:val="28"/>
          <w:szCs w:val="28"/>
        </w:rPr>
        <w:t xml:space="preserve">тия земельных участков в </w:t>
      </w:r>
      <w:proofErr w:type="spellStart"/>
      <w:r w:rsidRPr="008977DE">
        <w:rPr>
          <w:sz w:val="28"/>
          <w:szCs w:val="28"/>
        </w:rPr>
        <w:t>Гордеевском</w:t>
      </w:r>
      <w:proofErr w:type="spellEnd"/>
      <w:r w:rsidRPr="008977DE">
        <w:rPr>
          <w:sz w:val="28"/>
          <w:szCs w:val="28"/>
        </w:rPr>
        <w:t xml:space="preserve"> сельском поселении</w:t>
      </w:r>
      <w:r>
        <w:rPr>
          <w:sz w:val="28"/>
          <w:szCs w:val="28"/>
        </w:rPr>
        <w:t xml:space="preserve"> (Приложение </w:t>
      </w:r>
      <w:r>
        <w:rPr>
          <w:sz w:val="28"/>
          <w:szCs w:val="28"/>
        </w:rPr>
        <w:t>2</w:t>
      </w:r>
      <w:r>
        <w:rPr>
          <w:sz w:val="28"/>
          <w:szCs w:val="28"/>
        </w:rPr>
        <w:t>).</w:t>
      </w:r>
    </w:p>
    <w:p w14:paraId="48EC8907" w14:textId="2FA92628" w:rsidR="002B6771" w:rsidRDefault="002B6771" w:rsidP="0035538B">
      <w:pPr>
        <w:pStyle w:val="af4"/>
        <w:numPr>
          <w:ilvl w:val="0"/>
          <w:numId w:val="39"/>
        </w:numPr>
        <w:spacing w:before="0" w:beforeAutospacing="0" w:after="0" w:afterAutospacing="0"/>
        <w:ind w:left="0" w:firstLine="851"/>
        <w:jc w:val="both"/>
        <w:rPr>
          <w:sz w:val="28"/>
          <w:szCs w:val="28"/>
        </w:rPr>
      </w:pPr>
      <w:r>
        <w:rPr>
          <w:sz w:val="28"/>
          <w:szCs w:val="28"/>
        </w:rPr>
        <w:t xml:space="preserve">Признать утратившим силу постановление администрации </w:t>
      </w:r>
      <w:proofErr w:type="spellStart"/>
      <w:r>
        <w:rPr>
          <w:sz w:val="28"/>
          <w:szCs w:val="28"/>
        </w:rPr>
        <w:t>Гордеевского</w:t>
      </w:r>
      <w:proofErr w:type="spellEnd"/>
      <w:r>
        <w:rPr>
          <w:sz w:val="28"/>
          <w:szCs w:val="28"/>
        </w:rPr>
        <w:t xml:space="preserve"> района </w:t>
      </w:r>
      <w:r w:rsidRPr="002B6771">
        <w:rPr>
          <w:sz w:val="28"/>
          <w:szCs w:val="28"/>
        </w:rPr>
        <w:t xml:space="preserve">от 14.01.2019 № 6 «Об организации работы комиссии по выявлению и пресечению фактов самовольного строительства (реконструкции) на территории </w:t>
      </w:r>
      <w:proofErr w:type="spellStart"/>
      <w:r w:rsidRPr="002B6771">
        <w:rPr>
          <w:sz w:val="28"/>
          <w:szCs w:val="28"/>
        </w:rPr>
        <w:t>Гордеевского</w:t>
      </w:r>
      <w:proofErr w:type="spellEnd"/>
      <w:r w:rsidRPr="002B6771">
        <w:rPr>
          <w:sz w:val="28"/>
          <w:szCs w:val="28"/>
        </w:rPr>
        <w:t xml:space="preserve"> муниципального района Брянской области»</w:t>
      </w:r>
      <w:r>
        <w:rPr>
          <w:sz w:val="28"/>
          <w:szCs w:val="28"/>
        </w:rPr>
        <w:t>.</w:t>
      </w:r>
    </w:p>
    <w:p w14:paraId="1EC93EB6" w14:textId="77777777" w:rsidR="00806087" w:rsidRPr="00407C26" w:rsidRDefault="00806087" w:rsidP="0035538B">
      <w:pPr>
        <w:pStyle w:val="af4"/>
        <w:numPr>
          <w:ilvl w:val="0"/>
          <w:numId w:val="39"/>
        </w:numPr>
        <w:spacing w:before="0" w:beforeAutospacing="0" w:after="0" w:afterAutospacing="0"/>
        <w:ind w:left="0" w:firstLine="851"/>
        <w:jc w:val="both"/>
        <w:rPr>
          <w:sz w:val="28"/>
          <w:szCs w:val="28"/>
        </w:rPr>
      </w:pPr>
      <w:r w:rsidRPr="00407C26">
        <w:rPr>
          <w:sz w:val="28"/>
          <w:szCs w:val="28"/>
        </w:rPr>
        <w:t xml:space="preserve">Разместить настоящее постановление на официальном сайте администрации </w:t>
      </w:r>
      <w:proofErr w:type="spellStart"/>
      <w:r w:rsidRPr="00407C26">
        <w:rPr>
          <w:sz w:val="28"/>
          <w:szCs w:val="28"/>
        </w:rPr>
        <w:t>Гордеевского</w:t>
      </w:r>
      <w:proofErr w:type="spellEnd"/>
      <w:r w:rsidRPr="00407C26">
        <w:rPr>
          <w:sz w:val="28"/>
          <w:szCs w:val="28"/>
        </w:rPr>
        <w:t xml:space="preserve"> района в сети «Интернет».</w:t>
      </w:r>
    </w:p>
    <w:p w14:paraId="297796AC" w14:textId="77777777" w:rsidR="00806087" w:rsidRPr="00407C26" w:rsidRDefault="00806087" w:rsidP="0035538B">
      <w:pPr>
        <w:pStyle w:val="af4"/>
        <w:numPr>
          <w:ilvl w:val="0"/>
          <w:numId w:val="39"/>
        </w:numPr>
        <w:spacing w:before="0" w:beforeAutospacing="0" w:after="0" w:afterAutospacing="0"/>
        <w:ind w:left="0" w:firstLine="851"/>
        <w:jc w:val="both"/>
        <w:rPr>
          <w:sz w:val="28"/>
          <w:szCs w:val="28"/>
        </w:rPr>
      </w:pPr>
      <w:r w:rsidRPr="00407C26">
        <w:rPr>
          <w:sz w:val="28"/>
          <w:szCs w:val="28"/>
        </w:rPr>
        <w:t>Настоящее постановление вступает в силу с момента его подписания.</w:t>
      </w:r>
    </w:p>
    <w:p w14:paraId="6BDC140E" w14:textId="77777777" w:rsidR="00806087" w:rsidRPr="00407C26" w:rsidRDefault="00806087" w:rsidP="0035538B">
      <w:pPr>
        <w:pStyle w:val="af4"/>
        <w:numPr>
          <w:ilvl w:val="0"/>
          <w:numId w:val="39"/>
        </w:numPr>
        <w:spacing w:before="0" w:beforeAutospacing="0" w:after="0" w:afterAutospacing="0"/>
        <w:ind w:left="0" w:firstLine="851"/>
        <w:jc w:val="both"/>
        <w:rPr>
          <w:sz w:val="28"/>
          <w:szCs w:val="28"/>
        </w:rPr>
      </w:pPr>
      <w:r w:rsidRPr="00407C26">
        <w:rPr>
          <w:sz w:val="28"/>
          <w:szCs w:val="28"/>
        </w:rPr>
        <w:lastRenderedPageBreak/>
        <w:t>Контроль за исполнением настоящего постановления оставляю за собой.</w:t>
      </w:r>
    </w:p>
    <w:p w14:paraId="74FA598A" w14:textId="77777777" w:rsidR="00806087" w:rsidRPr="00407C26" w:rsidRDefault="00806087" w:rsidP="00806087">
      <w:pPr>
        <w:pStyle w:val="af4"/>
        <w:spacing w:before="0" w:beforeAutospacing="0" w:after="0" w:afterAutospacing="0"/>
        <w:ind w:left="720"/>
        <w:rPr>
          <w:sz w:val="28"/>
          <w:szCs w:val="28"/>
        </w:rPr>
      </w:pPr>
    </w:p>
    <w:p w14:paraId="4349F819" w14:textId="77777777" w:rsidR="00806087" w:rsidRPr="00407C26" w:rsidRDefault="00806087" w:rsidP="00806087">
      <w:pPr>
        <w:pStyle w:val="af4"/>
        <w:spacing w:before="0" w:beforeAutospacing="0" w:after="0" w:afterAutospacing="0"/>
        <w:ind w:left="720"/>
        <w:rPr>
          <w:sz w:val="28"/>
          <w:szCs w:val="28"/>
        </w:rPr>
      </w:pPr>
    </w:p>
    <w:p w14:paraId="07BF9F64" w14:textId="77777777" w:rsidR="00806087" w:rsidRDefault="00806087" w:rsidP="00806087">
      <w:pPr>
        <w:pStyle w:val="af4"/>
        <w:spacing w:before="0" w:beforeAutospacing="0" w:after="0" w:afterAutospacing="0"/>
        <w:ind w:left="720"/>
        <w:rPr>
          <w:sz w:val="28"/>
          <w:szCs w:val="28"/>
        </w:rPr>
      </w:pPr>
    </w:p>
    <w:p w14:paraId="6CD8096C" w14:textId="77777777" w:rsidR="0035538B" w:rsidRPr="00407C26" w:rsidRDefault="0035538B" w:rsidP="00806087">
      <w:pPr>
        <w:pStyle w:val="af4"/>
        <w:spacing w:before="0" w:beforeAutospacing="0" w:after="0" w:afterAutospacing="0"/>
        <w:ind w:left="720"/>
        <w:rPr>
          <w:sz w:val="28"/>
          <w:szCs w:val="28"/>
        </w:rPr>
      </w:pPr>
    </w:p>
    <w:p w14:paraId="5D527DAB" w14:textId="67C2A9A6" w:rsidR="00806087" w:rsidRPr="00407C26" w:rsidRDefault="002B6771" w:rsidP="00806087">
      <w:pPr>
        <w:pStyle w:val="af4"/>
        <w:spacing w:before="0" w:beforeAutospacing="0" w:after="0" w:afterAutospacing="0"/>
        <w:ind w:left="720"/>
        <w:rPr>
          <w:sz w:val="28"/>
          <w:szCs w:val="28"/>
        </w:rPr>
      </w:pPr>
      <w:r>
        <w:rPr>
          <w:sz w:val="28"/>
          <w:szCs w:val="28"/>
        </w:rPr>
        <w:t>Г</w:t>
      </w:r>
      <w:r w:rsidR="00806087" w:rsidRPr="00407C26">
        <w:rPr>
          <w:sz w:val="28"/>
          <w:szCs w:val="28"/>
        </w:rPr>
        <w:t>лав</w:t>
      </w:r>
      <w:r>
        <w:rPr>
          <w:sz w:val="28"/>
          <w:szCs w:val="28"/>
        </w:rPr>
        <w:t>а</w:t>
      </w:r>
      <w:r w:rsidR="00806087" w:rsidRPr="00407C26">
        <w:rPr>
          <w:sz w:val="28"/>
          <w:szCs w:val="28"/>
        </w:rPr>
        <w:t xml:space="preserve"> администрации </w:t>
      </w:r>
    </w:p>
    <w:p w14:paraId="40ABE7C1" w14:textId="4A0D0670" w:rsidR="00806087" w:rsidRPr="00407C26" w:rsidRDefault="00806087" w:rsidP="00806087">
      <w:pPr>
        <w:pStyle w:val="af4"/>
        <w:spacing w:before="0" w:beforeAutospacing="0" w:after="0" w:afterAutospacing="0"/>
        <w:ind w:left="720"/>
        <w:rPr>
          <w:sz w:val="28"/>
          <w:szCs w:val="28"/>
        </w:rPr>
      </w:pPr>
      <w:proofErr w:type="spellStart"/>
      <w:r w:rsidRPr="00407C26">
        <w:rPr>
          <w:sz w:val="28"/>
          <w:szCs w:val="28"/>
        </w:rPr>
        <w:t>Гордеевского</w:t>
      </w:r>
      <w:proofErr w:type="spellEnd"/>
      <w:r w:rsidRPr="00407C26">
        <w:rPr>
          <w:sz w:val="28"/>
          <w:szCs w:val="28"/>
        </w:rPr>
        <w:t xml:space="preserve"> района      </w:t>
      </w:r>
      <w:r w:rsidRPr="00407C26">
        <w:rPr>
          <w:sz w:val="28"/>
          <w:szCs w:val="28"/>
        </w:rPr>
        <w:tab/>
        <w:t xml:space="preserve">                                                   </w:t>
      </w:r>
      <w:r w:rsidR="002B6771">
        <w:rPr>
          <w:sz w:val="28"/>
          <w:szCs w:val="28"/>
        </w:rPr>
        <w:t xml:space="preserve">Л.И. </w:t>
      </w:r>
      <w:proofErr w:type="spellStart"/>
      <w:r w:rsidR="002B6771">
        <w:rPr>
          <w:sz w:val="28"/>
          <w:szCs w:val="28"/>
        </w:rPr>
        <w:t>Убогова</w:t>
      </w:r>
      <w:proofErr w:type="spellEnd"/>
    </w:p>
    <w:p w14:paraId="1DE6C0C4" w14:textId="77777777" w:rsidR="00806087" w:rsidRPr="00407C26" w:rsidRDefault="00806087" w:rsidP="00806087">
      <w:pPr>
        <w:pStyle w:val="af4"/>
        <w:spacing w:before="0" w:beforeAutospacing="0" w:after="0" w:afterAutospacing="0"/>
        <w:ind w:left="720"/>
        <w:rPr>
          <w:sz w:val="28"/>
          <w:szCs w:val="28"/>
        </w:rPr>
      </w:pPr>
    </w:p>
    <w:p w14:paraId="387DD707" w14:textId="77777777" w:rsidR="00806087" w:rsidRPr="00407C26" w:rsidRDefault="00806087" w:rsidP="00806087">
      <w:pPr>
        <w:pStyle w:val="af4"/>
        <w:spacing w:before="0" w:beforeAutospacing="0" w:after="0" w:afterAutospacing="0"/>
        <w:ind w:left="720"/>
        <w:rPr>
          <w:sz w:val="28"/>
          <w:szCs w:val="28"/>
        </w:rPr>
      </w:pPr>
    </w:p>
    <w:p w14:paraId="4EAEE762" w14:textId="77777777" w:rsidR="00806087" w:rsidRDefault="00806087" w:rsidP="00806087">
      <w:pPr>
        <w:pStyle w:val="af4"/>
        <w:spacing w:before="0" w:beforeAutospacing="0" w:after="0" w:afterAutospacing="0"/>
        <w:ind w:left="720"/>
        <w:rPr>
          <w:sz w:val="28"/>
          <w:szCs w:val="28"/>
        </w:rPr>
      </w:pPr>
    </w:p>
    <w:p w14:paraId="36EE6D18" w14:textId="77777777" w:rsidR="0035538B" w:rsidRPr="00407C26" w:rsidRDefault="0035538B" w:rsidP="00806087">
      <w:pPr>
        <w:pStyle w:val="af4"/>
        <w:spacing w:before="0" w:beforeAutospacing="0" w:after="0" w:afterAutospacing="0"/>
        <w:ind w:left="720"/>
        <w:rPr>
          <w:sz w:val="28"/>
          <w:szCs w:val="28"/>
        </w:rPr>
      </w:pPr>
    </w:p>
    <w:p w14:paraId="26EF6B27" w14:textId="77777777" w:rsidR="00806087" w:rsidRPr="00407C26" w:rsidRDefault="00806087" w:rsidP="00806087">
      <w:pPr>
        <w:pStyle w:val="af4"/>
        <w:spacing w:before="0" w:beforeAutospacing="0" w:after="0" w:afterAutospacing="0"/>
        <w:ind w:left="720"/>
        <w:rPr>
          <w:sz w:val="28"/>
          <w:szCs w:val="28"/>
        </w:rPr>
      </w:pPr>
      <w:r w:rsidRPr="00407C26">
        <w:rPr>
          <w:sz w:val="28"/>
          <w:szCs w:val="28"/>
        </w:rPr>
        <w:t>Согласовано:</w:t>
      </w:r>
    </w:p>
    <w:p w14:paraId="49EE74C2" w14:textId="77777777" w:rsidR="00806087" w:rsidRPr="00407C26" w:rsidRDefault="00806087" w:rsidP="00806087">
      <w:pPr>
        <w:pStyle w:val="af4"/>
        <w:spacing w:before="0" w:beforeAutospacing="0" w:after="0" w:afterAutospacing="0"/>
        <w:ind w:left="720"/>
        <w:rPr>
          <w:sz w:val="28"/>
          <w:szCs w:val="28"/>
        </w:rPr>
      </w:pPr>
      <w:r w:rsidRPr="00407C26">
        <w:rPr>
          <w:sz w:val="28"/>
          <w:szCs w:val="28"/>
        </w:rPr>
        <w:t xml:space="preserve">Юрист                                                                                          Н.Г. </w:t>
      </w:r>
      <w:proofErr w:type="spellStart"/>
      <w:r w:rsidRPr="00407C26">
        <w:rPr>
          <w:sz w:val="28"/>
          <w:szCs w:val="28"/>
        </w:rPr>
        <w:t>Недбайло</w:t>
      </w:r>
      <w:proofErr w:type="spellEnd"/>
    </w:p>
    <w:p w14:paraId="5C021C27" w14:textId="77777777" w:rsidR="00806087" w:rsidRPr="00407C26" w:rsidRDefault="00806087" w:rsidP="00806087">
      <w:pPr>
        <w:pStyle w:val="af4"/>
        <w:spacing w:before="0" w:beforeAutospacing="0" w:after="0" w:afterAutospacing="0"/>
        <w:ind w:left="720"/>
        <w:rPr>
          <w:sz w:val="28"/>
          <w:szCs w:val="28"/>
        </w:rPr>
      </w:pPr>
      <w:r w:rsidRPr="00407C26">
        <w:rPr>
          <w:sz w:val="28"/>
          <w:szCs w:val="28"/>
        </w:rPr>
        <w:t xml:space="preserve">Управляющий делами                                                                М.Н. </w:t>
      </w:r>
      <w:proofErr w:type="spellStart"/>
      <w:r w:rsidRPr="00407C26">
        <w:rPr>
          <w:sz w:val="28"/>
          <w:szCs w:val="28"/>
        </w:rPr>
        <w:t>Глушак</w:t>
      </w:r>
      <w:proofErr w:type="spellEnd"/>
    </w:p>
    <w:p w14:paraId="57FEF0AA" w14:textId="77777777" w:rsidR="00806087" w:rsidRPr="00407C26" w:rsidRDefault="00806087" w:rsidP="00806087">
      <w:pPr>
        <w:pStyle w:val="af4"/>
        <w:spacing w:before="0" w:beforeAutospacing="0" w:after="0" w:afterAutospacing="0"/>
        <w:ind w:left="720"/>
        <w:rPr>
          <w:sz w:val="28"/>
          <w:szCs w:val="28"/>
        </w:rPr>
      </w:pPr>
      <w:r w:rsidRPr="00407C26">
        <w:rPr>
          <w:sz w:val="28"/>
          <w:szCs w:val="28"/>
        </w:rPr>
        <w:t>Исп. Е.В. Мельниченко</w:t>
      </w:r>
    </w:p>
    <w:p w14:paraId="0DA78ECE" w14:textId="77777777" w:rsidR="00806087" w:rsidRDefault="00806087" w:rsidP="00253948">
      <w:pPr>
        <w:ind w:left="5387"/>
        <w:jc w:val="both"/>
        <w:rPr>
          <w:sz w:val="28"/>
          <w:szCs w:val="28"/>
        </w:rPr>
      </w:pPr>
    </w:p>
    <w:p w14:paraId="73DC0B1B" w14:textId="77777777" w:rsidR="0035538B" w:rsidRDefault="0035538B" w:rsidP="00253948">
      <w:pPr>
        <w:ind w:left="5387"/>
        <w:jc w:val="both"/>
        <w:rPr>
          <w:sz w:val="28"/>
          <w:szCs w:val="28"/>
        </w:rPr>
      </w:pPr>
    </w:p>
    <w:p w14:paraId="5BA2FF65" w14:textId="77777777" w:rsidR="0035538B" w:rsidRDefault="0035538B" w:rsidP="00253948">
      <w:pPr>
        <w:ind w:left="5387"/>
        <w:jc w:val="both"/>
        <w:rPr>
          <w:sz w:val="28"/>
          <w:szCs w:val="28"/>
        </w:rPr>
      </w:pPr>
    </w:p>
    <w:p w14:paraId="172CB7CF" w14:textId="77777777" w:rsidR="0035538B" w:rsidRDefault="0035538B" w:rsidP="00253948">
      <w:pPr>
        <w:ind w:left="5387"/>
        <w:jc w:val="both"/>
        <w:rPr>
          <w:sz w:val="28"/>
          <w:szCs w:val="28"/>
        </w:rPr>
      </w:pPr>
    </w:p>
    <w:p w14:paraId="29944C2E" w14:textId="77777777" w:rsidR="0035538B" w:rsidRDefault="0035538B" w:rsidP="00253948">
      <w:pPr>
        <w:ind w:left="5387"/>
        <w:jc w:val="both"/>
        <w:rPr>
          <w:sz w:val="28"/>
          <w:szCs w:val="28"/>
        </w:rPr>
      </w:pPr>
    </w:p>
    <w:p w14:paraId="393B3B3B" w14:textId="77777777" w:rsidR="0035538B" w:rsidRDefault="0035538B" w:rsidP="00253948">
      <w:pPr>
        <w:ind w:left="5387"/>
        <w:jc w:val="both"/>
        <w:rPr>
          <w:sz w:val="28"/>
          <w:szCs w:val="28"/>
        </w:rPr>
      </w:pPr>
    </w:p>
    <w:p w14:paraId="305C1AF4" w14:textId="77777777" w:rsidR="0035538B" w:rsidRDefault="0035538B" w:rsidP="00253948">
      <w:pPr>
        <w:ind w:left="5387"/>
        <w:jc w:val="both"/>
        <w:rPr>
          <w:sz w:val="28"/>
          <w:szCs w:val="28"/>
        </w:rPr>
      </w:pPr>
    </w:p>
    <w:p w14:paraId="5882D848" w14:textId="77777777" w:rsidR="0035538B" w:rsidRDefault="0035538B" w:rsidP="00253948">
      <w:pPr>
        <w:ind w:left="5387"/>
        <w:jc w:val="both"/>
        <w:rPr>
          <w:sz w:val="28"/>
          <w:szCs w:val="28"/>
        </w:rPr>
      </w:pPr>
    </w:p>
    <w:p w14:paraId="2EB03399" w14:textId="77777777" w:rsidR="0035538B" w:rsidRDefault="0035538B" w:rsidP="00253948">
      <w:pPr>
        <w:ind w:left="5387"/>
        <w:jc w:val="both"/>
        <w:rPr>
          <w:sz w:val="28"/>
          <w:szCs w:val="28"/>
        </w:rPr>
      </w:pPr>
    </w:p>
    <w:p w14:paraId="38B84E92" w14:textId="77777777" w:rsidR="0035538B" w:rsidRDefault="0035538B" w:rsidP="00253948">
      <w:pPr>
        <w:ind w:left="5387"/>
        <w:jc w:val="both"/>
        <w:rPr>
          <w:sz w:val="28"/>
          <w:szCs w:val="28"/>
        </w:rPr>
      </w:pPr>
    </w:p>
    <w:p w14:paraId="11AB16A7" w14:textId="77777777" w:rsidR="0035538B" w:rsidRDefault="0035538B" w:rsidP="00253948">
      <w:pPr>
        <w:ind w:left="5387"/>
        <w:jc w:val="both"/>
        <w:rPr>
          <w:sz w:val="28"/>
          <w:szCs w:val="28"/>
        </w:rPr>
      </w:pPr>
    </w:p>
    <w:p w14:paraId="6B90AF73" w14:textId="77777777" w:rsidR="0035538B" w:rsidRDefault="0035538B" w:rsidP="00253948">
      <w:pPr>
        <w:ind w:left="5387"/>
        <w:jc w:val="both"/>
        <w:rPr>
          <w:sz w:val="28"/>
          <w:szCs w:val="28"/>
        </w:rPr>
      </w:pPr>
    </w:p>
    <w:p w14:paraId="28A7C41E" w14:textId="77777777" w:rsidR="0035538B" w:rsidRDefault="0035538B" w:rsidP="00253948">
      <w:pPr>
        <w:ind w:left="5387"/>
        <w:jc w:val="both"/>
        <w:rPr>
          <w:sz w:val="28"/>
          <w:szCs w:val="28"/>
        </w:rPr>
      </w:pPr>
    </w:p>
    <w:p w14:paraId="471B77C2" w14:textId="77777777" w:rsidR="0035538B" w:rsidRDefault="0035538B" w:rsidP="00253948">
      <w:pPr>
        <w:ind w:left="5387"/>
        <w:jc w:val="both"/>
        <w:rPr>
          <w:sz w:val="28"/>
          <w:szCs w:val="28"/>
        </w:rPr>
      </w:pPr>
    </w:p>
    <w:p w14:paraId="03CE248C" w14:textId="77777777" w:rsidR="0035538B" w:rsidRDefault="0035538B" w:rsidP="00253948">
      <w:pPr>
        <w:ind w:left="5387"/>
        <w:jc w:val="both"/>
        <w:rPr>
          <w:sz w:val="28"/>
          <w:szCs w:val="28"/>
        </w:rPr>
      </w:pPr>
    </w:p>
    <w:p w14:paraId="165CC4E3" w14:textId="77777777" w:rsidR="0035538B" w:rsidRDefault="0035538B" w:rsidP="00253948">
      <w:pPr>
        <w:ind w:left="5387"/>
        <w:jc w:val="both"/>
        <w:rPr>
          <w:sz w:val="28"/>
          <w:szCs w:val="28"/>
        </w:rPr>
      </w:pPr>
    </w:p>
    <w:p w14:paraId="7FF9EA83" w14:textId="77777777" w:rsidR="0035538B" w:rsidRDefault="0035538B" w:rsidP="00253948">
      <w:pPr>
        <w:ind w:left="5387"/>
        <w:jc w:val="both"/>
        <w:rPr>
          <w:sz w:val="28"/>
          <w:szCs w:val="28"/>
        </w:rPr>
      </w:pPr>
    </w:p>
    <w:p w14:paraId="31A6B0AE" w14:textId="77777777" w:rsidR="0035538B" w:rsidRDefault="0035538B" w:rsidP="00253948">
      <w:pPr>
        <w:ind w:left="5387"/>
        <w:jc w:val="both"/>
        <w:rPr>
          <w:sz w:val="28"/>
          <w:szCs w:val="28"/>
        </w:rPr>
      </w:pPr>
    </w:p>
    <w:p w14:paraId="62D4DE3F" w14:textId="77777777" w:rsidR="0035538B" w:rsidRDefault="0035538B" w:rsidP="00253948">
      <w:pPr>
        <w:ind w:left="5387"/>
        <w:jc w:val="both"/>
        <w:rPr>
          <w:sz w:val="28"/>
          <w:szCs w:val="28"/>
        </w:rPr>
      </w:pPr>
    </w:p>
    <w:p w14:paraId="1B5F0B54" w14:textId="77777777" w:rsidR="0035538B" w:rsidRDefault="0035538B" w:rsidP="00253948">
      <w:pPr>
        <w:ind w:left="5387"/>
        <w:jc w:val="both"/>
        <w:rPr>
          <w:sz w:val="28"/>
          <w:szCs w:val="28"/>
        </w:rPr>
      </w:pPr>
    </w:p>
    <w:p w14:paraId="28425355" w14:textId="77777777" w:rsidR="0035538B" w:rsidRDefault="0035538B" w:rsidP="00253948">
      <w:pPr>
        <w:ind w:left="5387"/>
        <w:jc w:val="both"/>
        <w:rPr>
          <w:sz w:val="28"/>
          <w:szCs w:val="28"/>
        </w:rPr>
      </w:pPr>
    </w:p>
    <w:p w14:paraId="1383B81A" w14:textId="77777777" w:rsidR="0035538B" w:rsidRDefault="0035538B" w:rsidP="00253948">
      <w:pPr>
        <w:ind w:left="5387"/>
        <w:jc w:val="both"/>
        <w:rPr>
          <w:sz w:val="28"/>
          <w:szCs w:val="28"/>
        </w:rPr>
      </w:pPr>
    </w:p>
    <w:p w14:paraId="3F3A7737" w14:textId="77777777" w:rsidR="0035538B" w:rsidRDefault="0035538B" w:rsidP="00253948">
      <w:pPr>
        <w:ind w:left="5387"/>
        <w:jc w:val="both"/>
        <w:rPr>
          <w:sz w:val="28"/>
          <w:szCs w:val="28"/>
        </w:rPr>
      </w:pPr>
    </w:p>
    <w:p w14:paraId="40FC548B" w14:textId="77777777" w:rsidR="0035538B" w:rsidRDefault="0035538B" w:rsidP="00253948">
      <w:pPr>
        <w:ind w:left="5387"/>
        <w:jc w:val="both"/>
        <w:rPr>
          <w:sz w:val="28"/>
          <w:szCs w:val="28"/>
        </w:rPr>
      </w:pPr>
    </w:p>
    <w:p w14:paraId="2B4430FD" w14:textId="77777777" w:rsidR="0035538B" w:rsidRDefault="0035538B" w:rsidP="00253948">
      <w:pPr>
        <w:ind w:left="5387"/>
        <w:jc w:val="both"/>
        <w:rPr>
          <w:sz w:val="28"/>
          <w:szCs w:val="28"/>
        </w:rPr>
      </w:pPr>
    </w:p>
    <w:p w14:paraId="7218213D" w14:textId="77777777" w:rsidR="0035538B" w:rsidRDefault="0035538B" w:rsidP="00253948">
      <w:pPr>
        <w:ind w:left="5387"/>
        <w:jc w:val="both"/>
        <w:rPr>
          <w:sz w:val="28"/>
          <w:szCs w:val="28"/>
        </w:rPr>
      </w:pPr>
    </w:p>
    <w:p w14:paraId="22C01E5E" w14:textId="77777777" w:rsidR="0035538B" w:rsidRDefault="0035538B" w:rsidP="00253948">
      <w:pPr>
        <w:ind w:left="5387"/>
        <w:jc w:val="both"/>
        <w:rPr>
          <w:sz w:val="28"/>
          <w:szCs w:val="28"/>
        </w:rPr>
      </w:pPr>
    </w:p>
    <w:p w14:paraId="3F59C3B5" w14:textId="77777777" w:rsidR="0035538B" w:rsidRDefault="0035538B" w:rsidP="00253948">
      <w:pPr>
        <w:ind w:left="5387"/>
        <w:jc w:val="both"/>
        <w:rPr>
          <w:sz w:val="28"/>
          <w:szCs w:val="28"/>
        </w:rPr>
      </w:pPr>
    </w:p>
    <w:p w14:paraId="5461C20B" w14:textId="7F7BB2E4" w:rsidR="00253948" w:rsidRPr="007D18B4" w:rsidRDefault="00253948" w:rsidP="00253948">
      <w:pPr>
        <w:ind w:left="5387"/>
        <w:jc w:val="both"/>
        <w:rPr>
          <w:sz w:val="28"/>
          <w:szCs w:val="28"/>
        </w:rPr>
      </w:pPr>
      <w:r w:rsidRPr="007D18B4">
        <w:rPr>
          <w:sz w:val="28"/>
          <w:szCs w:val="28"/>
        </w:rPr>
        <w:lastRenderedPageBreak/>
        <w:t>Приложение 1</w:t>
      </w:r>
    </w:p>
    <w:p w14:paraId="455DF51D" w14:textId="71982354" w:rsidR="00253948" w:rsidRPr="007D18B4" w:rsidRDefault="00253948" w:rsidP="00253948">
      <w:pPr>
        <w:ind w:left="5387"/>
        <w:rPr>
          <w:sz w:val="28"/>
          <w:szCs w:val="28"/>
        </w:rPr>
      </w:pPr>
      <w:r w:rsidRPr="007D18B4">
        <w:rPr>
          <w:sz w:val="28"/>
          <w:szCs w:val="28"/>
        </w:rPr>
        <w:t xml:space="preserve">к постановлению </w:t>
      </w:r>
      <w:r w:rsidR="00706AC5">
        <w:rPr>
          <w:sz w:val="28"/>
          <w:szCs w:val="28"/>
        </w:rPr>
        <w:t>а</w:t>
      </w:r>
      <w:r w:rsidRPr="007D18B4">
        <w:rPr>
          <w:sz w:val="28"/>
          <w:szCs w:val="28"/>
        </w:rPr>
        <w:t xml:space="preserve">дминистрации </w:t>
      </w:r>
    </w:p>
    <w:p w14:paraId="40914090" w14:textId="7F001407" w:rsidR="00253948" w:rsidRPr="007D18B4" w:rsidRDefault="00302F8C" w:rsidP="00253948">
      <w:pPr>
        <w:ind w:left="5387"/>
        <w:rPr>
          <w:sz w:val="28"/>
          <w:szCs w:val="28"/>
        </w:rPr>
      </w:pPr>
      <w:proofErr w:type="spellStart"/>
      <w:r>
        <w:rPr>
          <w:sz w:val="28"/>
          <w:szCs w:val="28"/>
        </w:rPr>
        <w:t>Гордеевского</w:t>
      </w:r>
      <w:proofErr w:type="spellEnd"/>
      <w:r>
        <w:rPr>
          <w:sz w:val="28"/>
          <w:szCs w:val="28"/>
        </w:rPr>
        <w:t xml:space="preserve"> района</w:t>
      </w:r>
    </w:p>
    <w:p w14:paraId="1F66A4CA" w14:textId="6165390D" w:rsidR="00253948" w:rsidRPr="007D18B4" w:rsidRDefault="00B87DEF" w:rsidP="00253948">
      <w:pPr>
        <w:ind w:left="5387"/>
        <w:rPr>
          <w:sz w:val="28"/>
          <w:szCs w:val="28"/>
        </w:rPr>
      </w:pPr>
      <w:r w:rsidRPr="00407C26">
        <w:rPr>
          <w:sz w:val="28"/>
          <w:szCs w:val="28"/>
        </w:rPr>
        <w:t xml:space="preserve">от </w:t>
      </w:r>
      <w:r>
        <w:rPr>
          <w:sz w:val="28"/>
          <w:szCs w:val="28"/>
        </w:rPr>
        <w:t>24.07</w:t>
      </w:r>
      <w:r w:rsidRPr="00407C26">
        <w:rPr>
          <w:sz w:val="28"/>
          <w:szCs w:val="28"/>
        </w:rPr>
        <w:t xml:space="preserve">.2024 № </w:t>
      </w:r>
      <w:r>
        <w:rPr>
          <w:sz w:val="28"/>
          <w:szCs w:val="28"/>
        </w:rPr>
        <w:t>221</w:t>
      </w:r>
    </w:p>
    <w:p w14:paraId="3FCC9002" w14:textId="77777777" w:rsidR="00253948" w:rsidRPr="007D18B4" w:rsidRDefault="00253948" w:rsidP="00253948">
      <w:pPr>
        <w:jc w:val="center"/>
        <w:rPr>
          <w:b/>
          <w:bCs/>
          <w:sz w:val="28"/>
          <w:szCs w:val="28"/>
        </w:rPr>
      </w:pPr>
    </w:p>
    <w:p w14:paraId="25BD602A" w14:textId="77777777" w:rsidR="00253948" w:rsidRPr="007D18B4" w:rsidRDefault="00253948" w:rsidP="00253948">
      <w:pPr>
        <w:autoSpaceDE w:val="0"/>
        <w:autoSpaceDN w:val="0"/>
        <w:adjustRightInd w:val="0"/>
        <w:jc w:val="center"/>
        <w:rPr>
          <w:b/>
          <w:bCs/>
          <w:sz w:val="28"/>
          <w:szCs w:val="28"/>
        </w:rPr>
      </w:pPr>
      <w:r w:rsidRPr="007D18B4">
        <w:rPr>
          <w:b/>
          <w:bCs/>
          <w:sz w:val="28"/>
          <w:szCs w:val="28"/>
        </w:rPr>
        <w:t>Положение</w:t>
      </w:r>
    </w:p>
    <w:p w14:paraId="6D1EF103" w14:textId="45AA1B7C" w:rsidR="00253948" w:rsidRPr="007D18B4" w:rsidRDefault="00253948" w:rsidP="00253948">
      <w:pPr>
        <w:autoSpaceDE w:val="0"/>
        <w:autoSpaceDN w:val="0"/>
        <w:adjustRightInd w:val="0"/>
        <w:jc w:val="center"/>
        <w:rPr>
          <w:b/>
          <w:bCs/>
          <w:sz w:val="28"/>
          <w:szCs w:val="28"/>
        </w:rPr>
      </w:pPr>
      <w:r w:rsidRPr="007D18B4">
        <w:rPr>
          <w:b/>
          <w:bCs/>
          <w:sz w:val="28"/>
          <w:szCs w:val="28"/>
        </w:rPr>
        <w:t>о комиссии по</w:t>
      </w:r>
      <w:r w:rsidR="001D3FD8">
        <w:rPr>
          <w:b/>
          <w:bCs/>
          <w:sz w:val="28"/>
          <w:szCs w:val="28"/>
        </w:rPr>
        <w:t xml:space="preserve"> выявлению и</w:t>
      </w:r>
      <w:r w:rsidRPr="007D18B4">
        <w:rPr>
          <w:b/>
          <w:bCs/>
          <w:sz w:val="28"/>
          <w:szCs w:val="28"/>
        </w:rPr>
        <w:t xml:space="preserve"> пресечению самовольного</w:t>
      </w:r>
    </w:p>
    <w:p w14:paraId="5711046A" w14:textId="77777777" w:rsidR="00253948" w:rsidRPr="007D18B4" w:rsidRDefault="00253948" w:rsidP="00253948">
      <w:pPr>
        <w:autoSpaceDE w:val="0"/>
        <w:autoSpaceDN w:val="0"/>
        <w:adjustRightInd w:val="0"/>
        <w:jc w:val="center"/>
        <w:rPr>
          <w:b/>
          <w:bCs/>
          <w:sz w:val="28"/>
          <w:szCs w:val="28"/>
        </w:rPr>
      </w:pPr>
      <w:r w:rsidRPr="007D18B4">
        <w:rPr>
          <w:b/>
          <w:bCs/>
          <w:sz w:val="28"/>
          <w:szCs w:val="28"/>
        </w:rPr>
        <w:t>строительства и самовольного занятия земельных участков</w:t>
      </w:r>
    </w:p>
    <w:p w14:paraId="42E327F4" w14:textId="312070CE" w:rsidR="00253948" w:rsidRPr="007D18B4" w:rsidRDefault="00253948" w:rsidP="00253948">
      <w:pPr>
        <w:autoSpaceDE w:val="0"/>
        <w:autoSpaceDN w:val="0"/>
        <w:adjustRightInd w:val="0"/>
        <w:jc w:val="center"/>
        <w:rPr>
          <w:b/>
          <w:bCs/>
          <w:sz w:val="28"/>
          <w:szCs w:val="28"/>
        </w:rPr>
      </w:pPr>
      <w:r w:rsidRPr="007D18B4">
        <w:rPr>
          <w:b/>
          <w:bCs/>
          <w:sz w:val="28"/>
          <w:szCs w:val="28"/>
        </w:rPr>
        <w:t xml:space="preserve">в </w:t>
      </w:r>
      <w:proofErr w:type="spellStart"/>
      <w:r w:rsidR="001D3FD8">
        <w:rPr>
          <w:b/>
          <w:bCs/>
          <w:sz w:val="28"/>
          <w:szCs w:val="28"/>
        </w:rPr>
        <w:t>Гордеевском</w:t>
      </w:r>
      <w:proofErr w:type="spellEnd"/>
      <w:r w:rsidR="00FF1ECC" w:rsidRPr="007D18B4">
        <w:rPr>
          <w:b/>
          <w:bCs/>
          <w:sz w:val="28"/>
          <w:szCs w:val="28"/>
        </w:rPr>
        <w:t xml:space="preserve"> сельском поселении</w:t>
      </w:r>
    </w:p>
    <w:p w14:paraId="1F80A67E" w14:textId="77777777" w:rsidR="00253948" w:rsidRPr="007D18B4" w:rsidRDefault="00253948" w:rsidP="00253948">
      <w:pPr>
        <w:autoSpaceDE w:val="0"/>
        <w:autoSpaceDN w:val="0"/>
        <w:adjustRightInd w:val="0"/>
      </w:pPr>
    </w:p>
    <w:p w14:paraId="257FE400" w14:textId="77777777" w:rsidR="00253948" w:rsidRPr="007D18B4" w:rsidRDefault="00253948" w:rsidP="00253948">
      <w:pPr>
        <w:autoSpaceDE w:val="0"/>
        <w:autoSpaceDN w:val="0"/>
        <w:adjustRightInd w:val="0"/>
        <w:jc w:val="both"/>
        <w:outlineLvl w:val="0"/>
        <w:rPr>
          <w:sz w:val="28"/>
          <w:szCs w:val="28"/>
        </w:rPr>
      </w:pPr>
    </w:p>
    <w:p w14:paraId="365A9EA1" w14:textId="77777777" w:rsidR="00253948" w:rsidRPr="007D18B4" w:rsidRDefault="00253948" w:rsidP="00253948">
      <w:pPr>
        <w:autoSpaceDE w:val="0"/>
        <w:autoSpaceDN w:val="0"/>
        <w:adjustRightInd w:val="0"/>
        <w:jc w:val="center"/>
        <w:outlineLvl w:val="0"/>
        <w:rPr>
          <w:sz w:val="28"/>
          <w:szCs w:val="28"/>
        </w:rPr>
      </w:pPr>
      <w:r w:rsidRPr="007D18B4">
        <w:rPr>
          <w:sz w:val="28"/>
          <w:szCs w:val="28"/>
        </w:rPr>
        <w:t>1. Общие положения</w:t>
      </w:r>
    </w:p>
    <w:p w14:paraId="4D845D08" w14:textId="77777777" w:rsidR="00253948" w:rsidRPr="007D18B4" w:rsidRDefault="00253948" w:rsidP="00253948">
      <w:pPr>
        <w:autoSpaceDE w:val="0"/>
        <w:autoSpaceDN w:val="0"/>
        <w:adjustRightInd w:val="0"/>
        <w:jc w:val="both"/>
        <w:rPr>
          <w:sz w:val="28"/>
          <w:szCs w:val="28"/>
        </w:rPr>
      </w:pPr>
    </w:p>
    <w:p w14:paraId="69F1CDE0" w14:textId="66444D38" w:rsidR="00253948" w:rsidRPr="007D18B4" w:rsidRDefault="00253948" w:rsidP="00253948">
      <w:pPr>
        <w:autoSpaceDE w:val="0"/>
        <w:autoSpaceDN w:val="0"/>
        <w:adjustRightInd w:val="0"/>
        <w:ind w:firstLine="540"/>
        <w:jc w:val="both"/>
        <w:rPr>
          <w:sz w:val="28"/>
          <w:szCs w:val="28"/>
        </w:rPr>
      </w:pPr>
      <w:r w:rsidRPr="007D18B4">
        <w:rPr>
          <w:sz w:val="28"/>
          <w:szCs w:val="28"/>
        </w:rPr>
        <w:t xml:space="preserve">1.1. </w:t>
      </w:r>
      <w:r w:rsidR="00F77526">
        <w:rPr>
          <w:sz w:val="28"/>
          <w:szCs w:val="28"/>
        </w:rPr>
        <w:t>К</w:t>
      </w:r>
      <w:r w:rsidRPr="007D18B4">
        <w:rPr>
          <w:sz w:val="28"/>
          <w:szCs w:val="28"/>
        </w:rPr>
        <w:t>омиссия по</w:t>
      </w:r>
      <w:r w:rsidR="002A19CE">
        <w:rPr>
          <w:sz w:val="28"/>
          <w:szCs w:val="28"/>
        </w:rPr>
        <w:t xml:space="preserve"> выявлению и</w:t>
      </w:r>
      <w:r w:rsidRPr="007D18B4">
        <w:rPr>
          <w:sz w:val="28"/>
          <w:szCs w:val="28"/>
        </w:rPr>
        <w:t xml:space="preserve"> пресечению самовольного строительства и самовольного занятия земельных участков в </w:t>
      </w:r>
      <w:proofErr w:type="spellStart"/>
      <w:r w:rsidR="002A19CE">
        <w:rPr>
          <w:sz w:val="28"/>
          <w:szCs w:val="28"/>
        </w:rPr>
        <w:t>Гордеевском</w:t>
      </w:r>
      <w:proofErr w:type="spellEnd"/>
      <w:r w:rsidR="00FF1ECC" w:rsidRPr="007D18B4">
        <w:rPr>
          <w:sz w:val="28"/>
          <w:szCs w:val="28"/>
        </w:rPr>
        <w:t xml:space="preserve"> сельском поселении</w:t>
      </w:r>
      <w:r w:rsidRPr="007D18B4">
        <w:rPr>
          <w:sz w:val="28"/>
          <w:szCs w:val="28"/>
        </w:rPr>
        <w:t xml:space="preserve"> (далее -  комиссия) является коллегиальным органом, созданным в целях:</w:t>
      </w:r>
    </w:p>
    <w:p w14:paraId="7C73FFA2" w14:textId="64C75F30"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 выявления и комиссионного рассмотрения фактов самовольного размещения, строительства (реконструкции) (далее - строительство (размещение) объектов) на земельных участках, расположенных в </w:t>
      </w:r>
      <w:proofErr w:type="spellStart"/>
      <w:r w:rsidR="00F11B83">
        <w:rPr>
          <w:sz w:val="28"/>
          <w:szCs w:val="28"/>
        </w:rPr>
        <w:t>Гордеевском</w:t>
      </w:r>
      <w:proofErr w:type="spellEnd"/>
      <w:r w:rsidR="00FF1ECC" w:rsidRPr="007D18B4">
        <w:rPr>
          <w:sz w:val="28"/>
          <w:szCs w:val="28"/>
        </w:rPr>
        <w:t xml:space="preserve"> сельском поселении</w:t>
      </w:r>
      <w:r w:rsidRPr="007D18B4">
        <w:rPr>
          <w:sz w:val="28"/>
          <w:szCs w:val="28"/>
        </w:rPr>
        <w:t xml:space="preserve"> (далее - земельные участки), а также фактов самовольного занятия земельных участков;</w:t>
      </w:r>
    </w:p>
    <w:p w14:paraId="0922F453"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пресечения в соответствии с предоставленной органам местного самоуправления компетенцией фактов самовольного строительства (размещения) объектов и самовольного занятия земельных участков;</w:t>
      </w:r>
    </w:p>
    <w:p w14:paraId="1D03BB0B"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совершенствования механизмов выявления, профилактики и пресечения самовольного строительства (размещения) объектов и самовольного занятия земельных участков.</w:t>
      </w:r>
    </w:p>
    <w:p w14:paraId="332B52E3" w14:textId="38CAB06A" w:rsidR="00253948" w:rsidRPr="007D18B4" w:rsidRDefault="00F11B83" w:rsidP="00253948">
      <w:pPr>
        <w:autoSpaceDE w:val="0"/>
        <w:autoSpaceDN w:val="0"/>
        <w:adjustRightInd w:val="0"/>
        <w:spacing w:before="280"/>
        <w:ind w:firstLine="540"/>
        <w:jc w:val="both"/>
        <w:rPr>
          <w:sz w:val="28"/>
          <w:szCs w:val="28"/>
        </w:rPr>
      </w:pPr>
      <w:r>
        <w:rPr>
          <w:sz w:val="28"/>
          <w:szCs w:val="28"/>
        </w:rPr>
        <w:t>1.2. В своей деятельности</w:t>
      </w:r>
      <w:r w:rsidR="00253948" w:rsidRPr="007D18B4">
        <w:rPr>
          <w:sz w:val="28"/>
          <w:szCs w:val="28"/>
        </w:rPr>
        <w:t xml:space="preserve"> комиссия руководствуется законодательством Российской Федерации и </w:t>
      </w:r>
      <w:r>
        <w:rPr>
          <w:sz w:val="28"/>
          <w:szCs w:val="28"/>
        </w:rPr>
        <w:t>Брянской</w:t>
      </w:r>
      <w:r w:rsidR="00253948" w:rsidRPr="007D18B4">
        <w:rPr>
          <w:sz w:val="28"/>
          <w:szCs w:val="28"/>
        </w:rPr>
        <w:t xml:space="preserve"> области, а также муниципальными правовыми актами</w:t>
      </w:r>
      <w:r>
        <w:rPr>
          <w:sz w:val="28"/>
          <w:szCs w:val="28"/>
        </w:rPr>
        <w:t xml:space="preserve"> и Положением о</w:t>
      </w:r>
      <w:r w:rsidR="00253948" w:rsidRPr="007D18B4">
        <w:rPr>
          <w:sz w:val="28"/>
          <w:szCs w:val="28"/>
        </w:rPr>
        <w:t xml:space="preserve"> комиссии по</w:t>
      </w:r>
      <w:r>
        <w:rPr>
          <w:sz w:val="28"/>
          <w:szCs w:val="28"/>
        </w:rPr>
        <w:t xml:space="preserve"> выявлению и</w:t>
      </w:r>
      <w:r w:rsidR="00253948" w:rsidRPr="007D18B4">
        <w:rPr>
          <w:sz w:val="28"/>
          <w:szCs w:val="28"/>
        </w:rPr>
        <w:t xml:space="preserve"> пресечению самовольного строительства и самовольного занятия земельных участков в </w:t>
      </w:r>
      <w:proofErr w:type="spellStart"/>
      <w:r>
        <w:rPr>
          <w:sz w:val="28"/>
          <w:szCs w:val="28"/>
        </w:rPr>
        <w:t>Гордеевском</w:t>
      </w:r>
      <w:proofErr w:type="spellEnd"/>
      <w:r w:rsidR="00FF1ECC" w:rsidRPr="007D18B4">
        <w:rPr>
          <w:sz w:val="28"/>
          <w:szCs w:val="28"/>
        </w:rPr>
        <w:t xml:space="preserve"> сельском поселении</w:t>
      </w:r>
      <w:r w:rsidR="00253948" w:rsidRPr="007D18B4">
        <w:rPr>
          <w:sz w:val="28"/>
          <w:szCs w:val="28"/>
        </w:rPr>
        <w:t xml:space="preserve"> (далее - Положение).</w:t>
      </w:r>
    </w:p>
    <w:p w14:paraId="2017A9A8"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1.3. Решения комиссии могут быть обжалованы в установленном действующим законодательством порядке.</w:t>
      </w:r>
    </w:p>
    <w:p w14:paraId="46D447AE"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1.4. Положение не распространяется на правоотношения, возникающие из договоров на право размещения нестационарного торгового объекта (далее - договоры на право размещения НТО</w:t>
      </w:r>
      <w:r w:rsidR="00FF1ECC" w:rsidRPr="007D18B4">
        <w:rPr>
          <w:sz w:val="28"/>
          <w:szCs w:val="28"/>
        </w:rPr>
        <w:t>)</w:t>
      </w:r>
      <w:r w:rsidRPr="007D18B4">
        <w:rPr>
          <w:sz w:val="28"/>
          <w:szCs w:val="28"/>
        </w:rPr>
        <w:t>.</w:t>
      </w:r>
    </w:p>
    <w:p w14:paraId="58CEBA26" w14:textId="77777777" w:rsidR="00253948" w:rsidRPr="007D18B4" w:rsidRDefault="00253948" w:rsidP="00253948">
      <w:pPr>
        <w:autoSpaceDE w:val="0"/>
        <w:autoSpaceDN w:val="0"/>
        <w:adjustRightInd w:val="0"/>
        <w:jc w:val="both"/>
        <w:rPr>
          <w:sz w:val="28"/>
          <w:szCs w:val="28"/>
        </w:rPr>
      </w:pPr>
    </w:p>
    <w:p w14:paraId="0DC818C7" w14:textId="77777777" w:rsidR="00253948" w:rsidRPr="007D18B4" w:rsidRDefault="00253948" w:rsidP="00253948">
      <w:pPr>
        <w:autoSpaceDE w:val="0"/>
        <w:autoSpaceDN w:val="0"/>
        <w:adjustRightInd w:val="0"/>
        <w:jc w:val="center"/>
        <w:outlineLvl w:val="0"/>
        <w:rPr>
          <w:sz w:val="28"/>
          <w:szCs w:val="28"/>
        </w:rPr>
      </w:pPr>
      <w:r w:rsidRPr="007D18B4">
        <w:rPr>
          <w:sz w:val="28"/>
          <w:szCs w:val="28"/>
        </w:rPr>
        <w:t>2. Функции  комиссии</w:t>
      </w:r>
    </w:p>
    <w:p w14:paraId="506B3D05" w14:textId="77777777" w:rsidR="00253948" w:rsidRPr="007D18B4" w:rsidRDefault="00253948" w:rsidP="00253948">
      <w:pPr>
        <w:autoSpaceDE w:val="0"/>
        <w:autoSpaceDN w:val="0"/>
        <w:adjustRightInd w:val="0"/>
        <w:jc w:val="center"/>
        <w:rPr>
          <w:sz w:val="28"/>
          <w:szCs w:val="28"/>
        </w:rPr>
      </w:pPr>
    </w:p>
    <w:p w14:paraId="3D10C188" w14:textId="07E59DCE" w:rsidR="00253948" w:rsidRPr="007D18B4" w:rsidRDefault="00F11B83" w:rsidP="00253948">
      <w:pPr>
        <w:autoSpaceDE w:val="0"/>
        <w:autoSpaceDN w:val="0"/>
        <w:adjustRightInd w:val="0"/>
        <w:ind w:firstLine="540"/>
        <w:jc w:val="both"/>
        <w:rPr>
          <w:sz w:val="28"/>
          <w:szCs w:val="28"/>
        </w:rPr>
      </w:pPr>
      <w:r>
        <w:rPr>
          <w:sz w:val="28"/>
          <w:szCs w:val="28"/>
        </w:rPr>
        <w:t>2.1. Основными функциями</w:t>
      </w:r>
      <w:r w:rsidR="00253948" w:rsidRPr="007D18B4">
        <w:rPr>
          <w:sz w:val="28"/>
          <w:szCs w:val="28"/>
        </w:rPr>
        <w:t xml:space="preserve"> комиссии являются рассмотрение сведений и материалов о фактах самовольного строительства (размещения) объектов и самовольного занятия земельных участков, а также организация работы по освобождению земельных участков от самовольно построенных (размещенных) объектов</w:t>
      </w:r>
      <w:r>
        <w:rPr>
          <w:sz w:val="28"/>
          <w:szCs w:val="28"/>
        </w:rPr>
        <w:t>,</w:t>
      </w:r>
      <w:r w:rsidR="00253948" w:rsidRPr="007D18B4">
        <w:rPr>
          <w:sz w:val="28"/>
          <w:szCs w:val="28"/>
        </w:rPr>
        <w:t xml:space="preserve"> в целях вовлечения земельных участков в законный оборот.</w:t>
      </w:r>
    </w:p>
    <w:p w14:paraId="46DD5AA5" w14:textId="442652A5" w:rsidR="00253948" w:rsidRPr="007D18B4" w:rsidRDefault="00253948" w:rsidP="00F11B83">
      <w:pPr>
        <w:autoSpaceDE w:val="0"/>
        <w:autoSpaceDN w:val="0"/>
        <w:adjustRightInd w:val="0"/>
        <w:spacing w:before="280"/>
        <w:ind w:firstLine="540"/>
        <w:jc w:val="both"/>
        <w:rPr>
          <w:sz w:val="28"/>
          <w:szCs w:val="28"/>
        </w:rPr>
      </w:pPr>
      <w:r w:rsidRPr="007D18B4">
        <w:rPr>
          <w:sz w:val="28"/>
          <w:szCs w:val="28"/>
        </w:rPr>
        <w:t xml:space="preserve">2.2. </w:t>
      </w:r>
      <w:r w:rsidR="00F77526">
        <w:rPr>
          <w:sz w:val="28"/>
          <w:szCs w:val="28"/>
        </w:rPr>
        <w:t>К</w:t>
      </w:r>
      <w:r w:rsidR="00F11B83">
        <w:rPr>
          <w:sz w:val="28"/>
          <w:szCs w:val="28"/>
        </w:rPr>
        <w:t xml:space="preserve">омиссия принимает </w:t>
      </w:r>
      <w:r w:rsidRPr="007D18B4">
        <w:rPr>
          <w:sz w:val="28"/>
          <w:szCs w:val="28"/>
        </w:rPr>
        <w:t>следующие решения:</w:t>
      </w:r>
    </w:p>
    <w:p w14:paraId="34EB366C" w14:textId="4E19054A"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1) о направлении в течение пяти рабочих дней со дня принятия решения в уполномоченные органы государственн</w:t>
      </w:r>
      <w:r w:rsidR="00DA4B00">
        <w:rPr>
          <w:sz w:val="28"/>
          <w:szCs w:val="28"/>
        </w:rPr>
        <w:t>ой власти Российской Федерации и</w:t>
      </w:r>
      <w:r w:rsidRPr="007D18B4">
        <w:rPr>
          <w:sz w:val="28"/>
          <w:szCs w:val="28"/>
        </w:rPr>
        <w:t xml:space="preserve"> </w:t>
      </w:r>
      <w:r w:rsidR="00157D50">
        <w:rPr>
          <w:sz w:val="28"/>
          <w:szCs w:val="28"/>
        </w:rPr>
        <w:t>Брянской</w:t>
      </w:r>
      <w:r w:rsidRPr="007D18B4">
        <w:rPr>
          <w:sz w:val="28"/>
          <w:szCs w:val="28"/>
        </w:rPr>
        <w:t xml:space="preserve"> области, местного самоуправления, а также правоохранительные, контрольные и надзорные органы сведений и материалов для установления и проверки выявленных фактов самовольного строительства (размещения) объектов и (или) самовольного занятия земельных участков с целью проведения уполномоченными органами административных процедур (далее - проверки) с последующим изданием актов, предписаний, составлением протоколов и иных документов по результатам контроля (надзора), а также для решения вопроса о привлечении виновных лиц к ответственности в соответствии с действующим законодательством;</w:t>
      </w:r>
    </w:p>
    <w:p w14:paraId="3E9395D7" w14:textId="0C3337B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2) о направлении в Администрацию </w:t>
      </w:r>
      <w:proofErr w:type="spellStart"/>
      <w:r w:rsidR="00157D50">
        <w:rPr>
          <w:sz w:val="28"/>
          <w:szCs w:val="28"/>
        </w:rPr>
        <w:t>Гордеевского</w:t>
      </w:r>
      <w:proofErr w:type="spellEnd"/>
      <w:r w:rsidR="00157D50">
        <w:rPr>
          <w:sz w:val="28"/>
          <w:szCs w:val="28"/>
        </w:rPr>
        <w:t xml:space="preserve"> района</w:t>
      </w:r>
      <w:r w:rsidRPr="007D18B4">
        <w:rPr>
          <w:sz w:val="28"/>
          <w:szCs w:val="28"/>
        </w:rPr>
        <w:t xml:space="preserve"> (далее - Администрация) в течение пяти рабочих дней со дня </w:t>
      </w:r>
      <w:r w:rsidR="00157D50">
        <w:rPr>
          <w:sz w:val="28"/>
          <w:szCs w:val="28"/>
        </w:rPr>
        <w:t>принятия решений</w:t>
      </w:r>
      <w:r w:rsidRPr="007D18B4">
        <w:rPr>
          <w:sz w:val="28"/>
          <w:szCs w:val="28"/>
        </w:rPr>
        <w:t xml:space="preserve"> комиссии сведений и материалов проверок для принятия решения о демонтаже и (или) перемещении самовольно размещенных объектов, не являющихся объектами капитального строительства;</w:t>
      </w:r>
    </w:p>
    <w:p w14:paraId="3EE83352" w14:textId="5C85DFC6"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3) о направлении в Администрацию в течение пяти рабочих дней</w:t>
      </w:r>
      <w:r w:rsidR="00157D50">
        <w:rPr>
          <w:sz w:val="28"/>
          <w:szCs w:val="28"/>
        </w:rPr>
        <w:t xml:space="preserve"> со дня принятия решений</w:t>
      </w:r>
      <w:r w:rsidRPr="007D18B4">
        <w:rPr>
          <w:sz w:val="28"/>
          <w:szCs w:val="28"/>
        </w:rPr>
        <w:t xml:space="preserve"> комиссии сведений и материалов проверок для подготовки в суд искового заявления с целью освобождения земельных участков от самовольно построенных объектов, являющихся объектами капитального строительства, и (или) в отношении которых произведена государственная регистрация права собственности на указанные объекты недвижимого имущества;</w:t>
      </w:r>
    </w:p>
    <w:p w14:paraId="6D059EF0" w14:textId="28CE5490"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4) о направлении в Администрацию в течение пяти рабоч</w:t>
      </w:r>
      <w:r w:rsidR="00157D50">
        <w:rPr>
          <w:sz w:val="28"/>
          <w:szCs w:val="28"/>
        </w:rPr>
        <w:t>их дней со дня принятия решений</w:t>
      </w:r>
      <w:r w:rsidRPr="007D18B4">
        <w:rPr>
          <w:sz w:val="28"/>
          <w:szCs w:val="28"/>
        </w:rPr>
        <w:t xml:space="preserve"> комиссии сведений и материалов проверок для подготовки муниципального правового акта о сносе незаконно размещенного объекта недвижимости в порядке и на основаниях, предусмотренных </w:t>
      </w:r>
      <w:hyperlink r:id="rId8" w:history="1">
        <w:r w:rsidRPr="007D18B4">
          <w:rPr>
            <w:sz w:val="28"/>
            <w:szCs w:val="28"/>
          </w:rPr>
          <w:t>пунктом 4 статьи 222</w:t>
        </w:r>
      </w:hyperlink>
      <w:r w:rsidRPr="007D18B4">
        <w:rPr>
          <w:sz w:val="28"/>
          <w:szCs w:val="28"/>
        </w:rPr>
        <w:t xml:space="preserve"> Гражданского кодекса Российской Федерации;</w:t>
      </w:r>
    </w:p>
    <w:p w14:paraId="0BAF4857" w14:textId="4BEA7FE8"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5) о направлении в Администрацию в течение пяти рабочи</w:t>
      </w:r>
      <w:r w:rsidR="00DA4B00">
        <w:rPr>
          <w:sz w:val="28"/>
          <w:szCs w:val="28"/>
        </w:rPr>
        <w:t xml:space="preserve">х дней со дня принятия решений </w:t>
      </w:r>
      <w:r w:rsidRPr="007D18B4">
        <w:rPr>
          <w:sz w:val="28"/>
          <w:szCs w:val="28"/>
        </w:rPr>
        <w:t>комиссии сведений и материалов проверок для принятия мер по оформлению бесхозяйного недвижимого имущества в муниципальную собственность в случае, если будет установлено, что объект имеет признаки бесхозяйного имущества и соответствует требованиям, предъявляемым законодательством к таким объектам;</w:t>
      </w:r>
    </w:p>
    <w:p w14:paraId="5E76DB7D"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lastRenderedPageBreak/>
        <w:t>6) о подготовке предложений по совершенствованию механизмов выявления, профилактики и пресечения фактов самовольного строительства (размещения) объектов и самовольного занятия земельных участков;</w:t>
      </w:r>
    </w:p>
    <w:p w14:paraId="10CF38DC"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7) о повторном рассмотрении вопроса на заседаниях  комиссии;</w:t>
      </w:r>
    </w:p>
    <w:p w14:paraId="78C4F95B"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8) об отмене решения, ранее принятого на заседании  комиссии, при наличии соответствующих оснований;</w:t>
      </w:r>
    </w:p>
    <w:p w14:paraId="379F030F"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9) иные решения в соответствии с законодательством и установленной компетенцией.</w:t>
      </w:r>
    </w:p>
    <w:p w14:paraId="6A45189C" w14:textId="055A081A"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2.3.  </w:t>
      </w:r>
      <w:r w:rsidR="00F77526">
        <w:rPr>
          <w:sz w:val="28"/>
          <w:szCs w:val="28"/>
        </w:rPr>
        <w:t>К</w:t>
      </w:r>
      <w:r w:rsidRPr="007D18B4">
        <w:rPr>
          <w:sz w:val="28"/>
          <w:szCs w:val="28"/>
        </w:rPr>
        <w:t xml:space="preserve">омиссия для выполнения своих функций имеет право давать поручения (в форме выписок из протоколов заседания) структурным подразделениям Администрации, муниципальным учреждениям и предприятиям в части их компетенции по рассматриваемым вопросам, а также запрашивать необходимую информацию у уполномоченных органов государственной власти Российской Федерации и </w:t>
      </w:r>
      <w:r w:rsidR="00DA4B00">
        <w:rPr>
          <w:sz w:val="28"/>
          <w:szCs w:val="28"/>
        </w:rPr>
        <w:t>Брянской</w:t>
      </w:r>
      <w:r w:rsidRPr="007D18B4">
        <w:rPr>
          <w:sz w:val="28"/>
          <w:szCs w:val="28"/>
        </w:rPr>
        <w:t xml:space="preserve"> области, местного самоуправления, а также правоохранительных, контрольных и надзорных органов, граждан и организаций в объеме, необходимом для полного, всестороннего и объективного исследования вопросов, входящих в компетенцию  комиссии.</w:t>
      </w:r>
    </w:p>
    <w:p w14:paraId="77CE016B" w14:textId="0D22CF98"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2.4. Должностные лица структурных подразделений Администрации, муниципальных учреждений и предприятий, которым направлен запрос, предоставляют в комиссию информацию не позднее трех рабочих дней со дня поступления запроса.</w:t>
      </w:r>
    </w:p>
    <w:p w14:paraId="35196387"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2.5.  </w:t>
      </w:r>
      <w:r w:rsidR="00F77526">
        <w:rPr>
          <w:sz w:val="28"/>
          <w:szCs w:val="28"/>
        </w:rPr>
        <w:t>К</w:t>
      </w:r>
      <w:r w:rsidRPr="007D18B4">
        <w:rPr>
          <w:sz w:val="28"/>
          <w:szCs w:val="28"/>
        </w:rPr>
        <w:t>омиссия:</w:t>
      </w:r>
    </w:p>
    <w:p w14:paraId="2A0BFD0C"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контролирует исполнение своих решений;</w:t>
      </w:r>
    </w:p>
    <w:p w14:paraId="28F78862"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обеспечивает учет и формирование соответствующей отчетности по выявленным фактам самовольного строительства (размещения) объектов и самовольного занятия земельных участков, а также исполнению принятых решений;</w:t>
      </w:r>
    </w:p>
    <w:p w14:paraId="3B37D4F8" w14:textId="7AB07824"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 обеспечивает взаимодействие с уполномоченными органами государственной власти Российской Федерации и </w:t>
      </w:r>
      <w:r w:rsidR="00DA4B00">
        <w:rPr>
          <w:sz w:val="28"/>
          <w:szCs w:val="28"/>
        </w:rPr>
        <w:t>Брянской</w:t>
      </w:r>
      <w:r w:rsidRPr="007D18B4">
        <w:rPr>
          <w:sz w:val="28"/>
          <w:szCs w:val="28"/>
        </w:rPr>
        <w:t xml:space="preserve"> области, а также правоохранительными, контрольными и надзорными органами, органами местного самоуправления, организациями при решении вопросов профилактики, выявления и пресечения фактов самовольного строительства (размещения) объектов и самовольного занятия земельных участков.</w:t>
      </w:r>
    </w:p>
    <w:p w14:paraId="67F1FEDD" w14:textId="77777777" w:rsidR="00253948" w:rsidRPr="007D18B4" w:rsidRDefault="00253948" w:rsidP="00253948">
      <w:pPr>
        <w:autoSpaceDE w:val="0"/>
        <w:autoSpaceDN w:val="0"/>
        <w:adjustRightInd w:val="0"/>
        <w:jc w:val="both"/>
        <w:rPr>
          <w:sz w:val="28"/>
          <w:szCs w:val="28"/>
        </w:rPr>
      </w:pPr>
    </w:p>
    <w:p w14:paraId="49CB5D25" w14:textId="77777777" w:rsidR="00253948" w:rsidRPr="007D18B4" w:rsidRDefault="00253948" w:rsidP="00253948">
      <w:pPr>
        <w:autoSpaceDE w:val="0"/>
        <w:autoSpaceDN w:val="0"/>
        <w:adjustRightInd w:val="0"/>
        <w:jc w:val="center"/>
        <w:outlineLvl w:val="0"/>
        <w:rPr>
          <w:sz w:val="28"/>
          <w:szCs w:val="28"/>
        </w:rPr>
      </w:pPr>
      <w:r w:rsidRPr="007D18B4">
        <w:rPr>
          <w:sz w:val="28"/>
          <w:szCs w:val="28"/>
        </w:rPr>
        <w:t>3. Регламент работы  комиссии</w:t>
      </w:r>
    </w:p>
    <w:p w14:paraId="19C12DC2" w14:textId="77777777" w:rsidR="00253948" w:rsidRPr="007D18B4" w:rsidRDefault="00253948" w:rsidP="00253948">
      <w:pPr>
        <w:autoSpaceDE w:val="0"/>
        <w:autoSpaceDN w:val="0"/>
        <w:adjustRightInd w:val="0"/>
        <w:jc w:val="center"/>
        <w:rPr>
          <w:sz w:val="28"/>
          <w:szCs w:val="28"/>
        </w:rPr>
      </w:pPr>
    </w:p>
    <w:p w14:paraId="230532BC" w14:textId="77777777" w:rsidR="00253948" w:rsidRPr="007D18B4" w:rsidRDefault="00253948" w:rsidP="00253948">
      <w:pPr>
        <w:autoSpaceDE w:val="0"/>
        <w:autoSpaceDN w:val="0"/>
        <w:adjustRightInd w:val="0"/>
        <w:ind w:firstLine="540"/>
        <w:jc w:val="both"/>
        <w:rPr>
          <w:sz w:val="28"/>
          <w:szCs w:val="28"/>
        </w:rPr>
      </w:pPr>
      <w:r w:rsidRPr="007D18B4">
        <w:rPr>
          <w:sz w:val="28"/>
          <w:szCs w:val="28"/>
        </w:rPr>
        <w:lastRenderedPageBreak/>
        <w:t xml:space="preserve">3.1.  </w:t>
      </w:r>
      <w:r w:rsidR="00F77526">
        <w:rPr>
          <w:sz w:val="28"/>
          <w:szCs w:val="28"/>
        </w:rPr>
        <w:t>К</w:t>
      </w:r>
      <w:r w:rsidRPr="007D18B4">
        <w:rPr>
          <w:sz w:val="28"/>
          <w:szCs w:val="28"/>
        </w:rPr>
        <w:t>омиссия состоит из председателя, заместителя председателя, секретаря и иных членов  комиссии.</w:t>
      </w:r>
    </w:p>
    <w:p w14:paraId="1978262C"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Председатель  комиссии:</w:t>
      </w:r>
    </w:p>
    <w:p w14:paraId="315D3197"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руководит деятельностью  комиссии;</w:t>
      </w:r>
    </w:p>
    <w:p w14:paraId="5F442BE5"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определяет порядок рассмотрения вопросов;</w:t>
      </w:r>
    </w:p>
    <w:p w14:paraId="5554D951"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вносит на обсуждение вопросы, касающиеся деятельности  комиссии;</w:t>
      </w:r>
    </w:p>
    <w:p w14:paraId="3321CC32"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 Заместитель председателя  комиссии:</w:t>
      </w:r>
    </w:p>
    <w:p w14:paraId="32A376DA"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исполняет обязанности председателя  комиссии на период его отсутствия;</w:t>
      </w:r>
    </w:p>
    <w:p w14:paraId="4413571F"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организует работу  комиссии по вопросам, входящим в компетенцию по должности.</w:t>
      </w:r>
    </w:p>
    <w:p w14:paraId="35021681"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Секретарь  комиссии:</w:t>
      </w:r>
    </w:p>
    <w:p w14:paraId="2C262F54"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формирует повестку заседания  комиссии;</w:t>
      </w:r>
    </w:p>
    <w:p w14:paraId="4FF26289"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обеспечивает членов  комиссии материалами по обсуждаемым вопросам;</w:t>
      </w:r>
    </w:p>
    <w:p w14:paraId="20BB0461"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оповещает членов  комиссии о созыве очередного заседания;</w:t>
      </w:r>
    </w:p>
    <w:p w14:paraId="41A3B236"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оформляет протоколы заседаний  комиссии;</w:t>
      </w:r>
    </w:p>
    <w:p w14:paraId="3FF8AB91"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доводит поручения  комиссии до исполнителей и контролирует их исполнение;</w:t>
      </w:r>
    </w:p>
    <w:p w14:paraId="41DAAD5F"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хранит протоколы заседаний  комиссии в течение трех лет, а затем передает их на хранение в порядке, установленном законодательством об архивном деле.</w:t>
      </w:r>
    </w:p>
    <w:p w14:paraId="7D39EB3A"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3.2. Заседания  комиссии проводятся по мере необходимости.</w:t>
      </w:r>
    </w:p>
    <w:p w14:paraId="3202087B"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3.3.  </w:t>
      </w:r>
      <w:r w:rsidR="00F77526">
        <w:rPr>
          <w:sz w:val="28"/>
          <w:szCs w:val="28"/>
        </w:rPr>
        <w:t>К</w:t>
      </w:r>
      <w:r w:rsidRPr="007D18B4">
        <w:rPr>
          <w:sz w:val="28"/>
          <w:szCs w:val="28"/>
        </w:rPr>
        <w:t>омиссия правомочна принимать решения, если на ее заседании присутствует более половины от ее состава. Каждый член  комиссии обладает одним голосом.</w:t>
      </w:r>
    </w:p>
    <w:p w14:paraId="130C2CA1"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3.4. На заседания  комиссии могут быть приглашены лица, обращения которых рассматриваются на заседании, или лица, права и интересы которых затрагиваются при рассмотрении вопросов.</w:t>
      </w:r>
    </w:p>
    <w:p w14:paraId="5518DD13"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3.5.  </w:t>
      </w:r>
      <w:r w:rsidR="00F77526">
        <w:rPr>
          <w:sz w:val="28"/>
          <w:szCs w:val="28"/>
        </w:rPr>
        <w:t>К</w:t>
      </w:r>
      <w:r w:rsidRPr="007D18B4">
        <w:rPr>
          <w:sz w:val="28"/>
          <w:szCs w:val="28"/>
        </w:rPr>
        <w:t>омиссия принимает решения простым большинством голосов от числа присутствующих членов  комиссии. При равенстве голосов голос председательствующего является решающим.</w:t>
      </w:r>
    </w:p>
    <w:p w14:paraId="35E611C5"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lastRenderedPageBreak/>
        <w:t>3.6. Повестка заседания  комиссии формируется секретарем на основании представленных материалов и рассылается членам  комиссии и лицам, приглашенным на заседание, не позднее трех рабочих дней до дня проведения заседания. При отмене заседания  комиссии или его переносе секретарь оповещает участников заседания не менее чем за один рабочий день.</w:t>
      </w:r>
    </w:p>
    <w:p w14:paraId="564493AC" w14:textId="2E0B9DE4"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3.7. Решения, принятые  комиссией, оформляются протоколом заседания. Текст протокола должен содержать </w:t>
      </w:r>
      <w:r w:rsidR="000B09D7">
        <w:rPr>
          <w:sz w:val="28"/>
          <w:szCs w:val="28"/>
        </w:rPr>
        <w:t>основания для каждого принятого</w:t>
      </w:r>
      <w:r w:rsidRPr="007D18B4">
        <w:rPr>
          <w:sz w:val="28"/>
          <w:szCs w:val="28"/>
        </w:rPr>
        <w:t xml:space="preserve"> комиссией решения.</w:t>
      </w:r>
    </w:p>
    <w:p w14:paraId="1FE216E9" w14:textId="0EB50953"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3.8. Протокол составляется и подписывается председательствующим на заседании  комиссии и секретарем  комиссии в течение трех рабочих дней после проведения заседания. Страницы протокола нумеруются, сшиваются и заверяются подписью ответственного секретаря и печатью Администрации.</w:t>
      </w:r>
    </w:p>
    <w:p w14:paraId="3F95B1ED" w14:textId="1AB4897B"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Решения, принятые  комиссией, в течение одного рабочего дня со дня подписания протокола ее заседания доводятся  секретарем (в том числе в форме выписок из протокола заседания  комиссии, заверенных подписью секретаря и печатью, используемой в </w:t>
      </w:r>
      <w:r w:rsidR="00954C09" w:rsidRPr="007D18B4">
        <w:rPr>
          <w:sz w:val="28"/>
          <w:szCs w:val="28"/>
        </w:rPr>
        <w:t>Администрации для документов,</w:t>
      </w:r>
      <w:r w:rsidRPr="007D18B4">
        <w:rPr>
          <w:sz w:val="28"/>
          <w:szCs w:val="28"/>
        </w:rPr>
        <w:t xml:space="preserve"> до сведения членов  комиссии, структурных подразделений Администрации (муниципальных учреждений и предприятий), в компетенцию которых входит исполнение принятых решений, а также иных заинтересованных лиц, в том числе правообладателей самовольно построенных (размещенных) объектов и земельных участков и лиц, самовольно занявших земельные участки, являвшиеся предметом рассмотрения  комиссии.</w:t>
      </w:r>
    </w:p>
    <w:p w14:paraId="6CD79D4C"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3.9. Протоколы заседаний  комиссии хранятся в течение срока, определенного законодательством, но не менее трех лет.</w:t>
      </w:r>
    </w:p>
    <w:p w14:paraId="26BA6266" w14:textId="77777777" w:rsidR="00253948" w:rsidRPr="007D18B4" w:rsidRDefault="00253948" w:rsidP="00253948">
      <w:pPr>
        <w:autoSpaceDE w:val="0"/>
        <w:autoSpaceDN w:val="0"/>
        <w:adjustRightInd w:val="0"/>
        <w:jc w:val="both"/>
        <w:rPr>
          <w:sz w:val="28"/>
          <w:szCs w:val="28"/>
        </w:rPr>
      </w:pPr>
    </w:p>
    <w:p w14:paraId="575DAB36" w14:textId="77777777" w:rsidR="00253948" w:rsidRPr="007D18B4" w:rsidRDefault="00253948" w:rsidP="00253948">
      <w:pPr>
        <w:autoSpaceDE w:val="0"/>
        <w:autoSpaceDN w:val="0"/>
        <w:adjustRightInd w:val="0"/>
        <w:jc w:val="center"/>
        <w:outlineLvl w:val="0"/>
        <w:rPr>
          <w:sz w:val="28"/>
          <w:szCs w:val="28"/>
        </w:rPr>
      </w:pPr>
      <w:r w:rsidRPr="007D18B4">
        <w:rPr>
          <w:sz w:val="28"/>
          <w:szCs w:val="28"/>
        </w:rPr>
        <w:t>4. Общие вопросы организации работы</w:t>
      </w:r>
    </w:p>
    <w:p w14:paraId="3F7E0D62" w14:textId="6E5B0971"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4.1</w:t>
      </w:r>
      <w:r w:rsidRPr="00B07D1C">
        <w:rPr>
          <w:color w:val="000000" w:themeColor="text1"/>
          <w:sz w:val="28"/>
          <w:szCs w:val="28"/>
        </w:rPr>
        <w:t>. Подготовка материалов к заседан</w:t>
      </w:r>
      <w:r w:rsidR="008E5220" w:rsidRPr="00B07D1C">
        <w:rPr>
          <w:color w:val="000000" w:themeColor="text1"/>
          <w:sz w:val="28"/>
          <w:szCs w:val="28"/>
        </w:rPr>
        <w:t>иям</w:t>
      </w:r>
      <w:r w:rsidRPr="00B07D1C">
        <w:rPr>
          <w:color w:val="000000" w:themeColor="text1"/>
          <w:sz w:val="28"/>
          <w:szCs w:val="28"/>
        </w:rPr>
        <w:t xml:space="preserve"> комиссии осуществляется Администрацией на основании данных муниципального контроля</w:t>
      </w:r>
      <w:r w:rsidR="00954C09" w:rsidRPr="00B07D1C">
        <w:rPr>
          <w:color w:val="000000" w:themeColor="text1"/>
          <w:sz w:val="28"/>
          <w:szCs w:val="28"/>
        </w:rPr>
        <w:t xml:space="preserve"> </w:t>
      </w:r>
      <w:r w:rsidR="008E5220" w:rsidRPr="00B07D1C">
        <w:rPr>
          <w:color w:val="000000" w:themeColor="text1"/>
          <w:sz w:val="28"/>
          <w:szCs w:val="28"/>
        </w:rPr>
        <w:t xml:space="preserve">в сфере благоустройства на территории </w:t>
      </w:r>
      <w:proofErr w:type="spellStart"/>
      <w:r w:rsidR="008E5220" w:rsidRPr="00B07D1C">
        <w:rPr>
          <w:color w:val="000000" w:themeColor="text1"/>
          <w:sz w:val="28"/>
          <w:szCs w:val="28"/>
        </w:rPr>
        <w:t>Гордеевского</w:t>
      </w:r>
      <w:proofErr w:type="spellEnd"/>
      <w:r w:rsidR="008E5220" w:rsidRPr="00B07D1C">
        <w:rPr>
          <w:color w:val="000000" w:themeColor="text1"/>
          <w:sz w:val="28"/>
          <w:szCs w:val="28"/>
        </w:rPr>
        <w:t xml:space="preserve"> муниципального района</w:t>
      </w:r>
      <w:r w:rsidR="00B07D1C" w:rsidRPr="00B07D1C">
        <w:rPr>
          <w:color w:val="000000" w:themeColor="text1"/>
          <w:sz w:val="28"/>
          <w:szCs w:val="28"/>
        </w:rPr>
        <w:t xml:space="preserve">, муниципального земельного контроля на территории </w:t>
      </w:r>
      <w:proofErr w:type="spellStart"/>
      <w:r w:rsidR="00B07D1C" w:rsidRPr="00B07D1C">
        <w:rPr>
          <w:color w:val="000000" w:themeColor="text1"/>
          <w:sz w:val="28"/>
          <w:szCs w:val="28"/>
        </w:rPr>
        <w:t>Гордеевского</w:t>
      </w:r>
      <w:proofErr w:type="spellEnd"/>
      <w:r w:rsidR="00B07D1C" w:rsidRPr="00B07D1C">
        <w:rPr>
          <w:color w:val="000000" w:themeColor="text1"/>
          <w:sz w:val="28"/>
          <w:szCs w:val="28"/>
        </w:rPr>
        <w:t xml:space="preserve"> муниципального района</w:t>
      </w:r>
      <w:r w:rsidR="00A91310">
        <w:rPr>
          <w:color w:val="000000" w:themeColor="text1"/>
          <w:sz w:val="28"/>
          <w:szCs w:val="28"/>
        </w:rPr>
        <w:t xml:space="preserve">, данных, полученных комиссией в ходе </w:t>
      </w:r>
      <w:r w:rsidR="00A91310" w:rsidRPr="00A91310">
        <w:rPr>
          <w:color w:val="000000" w:themeColor="text1"/>
          <w:sz w:val="28"/>
          <w:szCs w:val="28"/>
        </w:rPr>
        <w:t>объездов (обходов) территории</w:t>
      </w:r>
      <w:r w:rsidR="00A91310">
        <w:rPr>
          <w:color w:val="000000" w:themeColor="text1"/>
          <w:sz w:val="28"/>
          <w:szCs w:val="28"/>
        </w:rPr>
        <w:t xml:space="preserve"> </w:t>
      </w:r>
      <w:proofErr w:type="spellStart"/>
      <w:r w:rsidR="00A91310">
        <w:rPr>
          <w:color w:val="000000" w:themeColor="text1"/>
          <w:sz w:val="28"/>
          <w:szCs w:val="28"/>
        </w:rPr>
        <w:t>Гордеевского</w:t>
      </w:r>
      <w:proofErr w:type="spellEnd"/>
      <w:r w:rsidR="00A91310">
        <w:rPr>
          <w:color w:val="000000" w:themeColor="text1"/>
          <w:sz w:val="28"/>
          <w:szCs w:val="28"/>
        </w:rPr>
        <w:t xml:space="preserve"> сельского поселения,</w:t>
      </w:r>
      <w:r w:rsidRPr="00B07D1C">
        <w:rPr>
          <w:color w:val="000000" w:themeColor="text1"/>
          <w:sz w:val="28"/>
          <w:szCs w:val="28"/>
        </w:rPr>
        <w:t xml:space="preserve"> иных сведений.</w:t>
      </w:r>
    </w:p>
    <w:p w14:paraId="61D44F7A"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4.2. Администрация при поступлении сведений о фактах самовольного строительства (размещения) объектов и самовольного занятия земельных участков:</w:t>
      </w:r>
    </w:p>
    <w:p w14:paraId="28F9E439"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в срок не более трех рабочих дней со дня поступления указанных сведений направляет запросы о предоставлении информации в соответствующие органы и организации и (или) информирует их о фактах самовольного строительства (размещения) объектов и самовольного занятия земельных участков;</w:t>
      </w:r>
    </w:p>
    <w:p w14:paraId="15B51D93"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lastRenderedPageBreak/>
        <w:t>- в срок не более трех рабочих дней со дня поступления указанных сведений приступает к выполнению мероприятий, в том числе связанных с проведением муниципального контроля, с целью подтверждения информации о фактах самовольного строительства (размещения) объектов и самовольного занятия земельных участков.</w:t>
      </w:r>
    </w:p>
    <w:p w14:paraId="603C5316" w14:textId="747EDFC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4.3. </w:t>
      </w:r>
      <w:r w:rsidRPr="00364773">
        <w:rPr>
          <w:color w:val="000000" w:themeColor="text1"/>
          <w:sz w:val="28"/>
          <w:szCs w:val="28"/>
        </w:rPr>
        <w:t>В случае поступления информации об отсутствии проводимых контрольными (надзорными) органами мероприятий по освобождению земельного участка</w:t>
      </w:r>
      <w:r w:rsidR="0020717E" w:rsidRPr="00364773">
        <w:rPr>
          <w:color w:val="000000" w:themeColor="text1"/>
          <w:sz w:val="28"/>
          <w:szCs w:val="28"/>
        </w:rPr>
        <w:t>,</w:t>
      </w:r>
      <w:r w:rsidRPr="00364773">
        <w:rPr>
          <w:color w:val="000000" w:themeColor="text1"/>
          <w:sz w:val="28"/>
          <w:szCs w:val="28"/>
        </w:rPr>
        <w:t xml:space="preserve"> </w:t>
      </w:r>
      <w:r w:rsidR="00DC551D" w:rsidRPr="00364773">
        <w:rPr>
          <w:color w:val="000000" w:themeColor="text1"/>
          <w:sz w:val="28"/>
          <w:szCs w:val="28"/>
        </w:rPr>
        <w:t>комиссия</w:t>
      </w:r>
      <w:r w:rsidR="0020717E" w:rsidRPr="00364773">
        <w:rPr>
          <w:color w:val="000000" w:themeColor="text1"/>
          <w:sz w:val="28"/>
          <w:szCs w:val="28"/>
        </w:rPr>
        <w:t xml:space="preserve"> в срок не более </w:t>
      </w:r>
      <w:r w:rsidR="004806F7">
        <w:rPr>
          <w:color w:val="000000" w:themeColor="text1"/>
          <w:sz w:val="28"/>
          <w:szCs w:val="28"/>
        </w:rPr>
        <w:t>пяти</w:t>
      </w:r>
      <w:r w:rsidR="0020717E" w:rsidRPr="00364773">
        <w:rPr>
          <w:color w:val="000000" w:themeColor="text1"/>
          <w:sz w:val="28"/>
          <w:szCs w:val="28"/>
        </w:rPr>
        <w:t xml:space="preserve"> рабочих дней со дня поступления указанной информации проводит выезд и внешний осмотр самовольного строительства (размещения) объекта и самовольного занятия земельн</w:t>
      </w:r>
      <w:r w:rsidR="00364773" w:rsidRPr="00364773">
        <w:rPr>
          <w:color w:val="000000" w:themeColor="text1"/>
          <w:sz w:val="28"/>
          <w:szCs w:val="28"/>
        </w:rPr>
        <w:t>ого участка, в ходе которого</w:t>
      </w:r>
      <w:r w:rsidRPr="00364773">
        <w:rPr>
          <w:color w:val="000000" w:themeColor="text1"/>
          <w:sz w:val="28"/>
          <w:szCs w:val="28"/>
        </w:rPr>
        <w:t xml:space="preserve"> осуществляет </w:t>
      </w:r>
      <w:proofErr w:type="spellStart"/>
      <w:r w:rsidRPr="00364773">
        <w:rPr>
          <w:color w:val="000000" w:themeColor="text1"/>
          <w:sz w:val="28"/>
          <w:szCs w:val="28"/>
        </w:rPr>
        <w:t>фотофиксацию</w:t>
      </w:r>
      <w:proofErr w:type="spellEnd"/>
      <w:r w:rsidRPr="00364773">
        <w:rPr>
          <w:color w:val="000000" w:themeColor="text1"/>
          <w:sz w:val="28"/>
          <w:szCs w:val="28"/>
        </w:rPr>
        <w:t xml:space="preserve"> объекта и составляет </w:t>
      </w:r>
      <w:hyperlink r:id="rId9" w:history="1">
        <w:r w:rsidRPr="00364773">
          <w:rPr>
            <w:color w:val="000000" w:themeColor="text1"/>
            <w:sz w:val="28"/>
            <w:szCs w:val="28"/>
          </w:rPr>
          <w:t>акт</w:t>
        </w:r>
      </w:hyperlink>
      <w:r w:rsidRPr="00364773">
        <w:rPr>
          <w:color w:val="000000" w:themeColor="text1"/>
          <w:sz w:val="28"/>
          <w:szCs w:val="28"/>
        </w:rPr>
        <w:t xml:space="preserve"> о выявлении самовольно размещенного объекта (приложение 1 к Положению).</w:t>
      </w:r>
    </w:p>
    <w:p w14:paraId="054C6629"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В акте указываются:</w:t>
      </w:r>
    </w:p>
    <w:p w14:paraId="5EF7ED56"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дата и место составления акта;</w:t>
      </w:r>
    </w:p>
    <w:p w14:paraId="6858F027"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месторасположение земельного участка, на котором находится объект, с указанием в случае необходимости адресов рядом расположенных объектов и земельных участков;</w:t>
      </w:r>
    </w:p>
    <w:p w14:paraId="3702084C"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описание объекта (строительный материал, цвет, размер и т.д.), позволяющее его индивидуализировать и идентифицировать;</w:t>
      </w:r>
    </w:p>
    <w:p w14:paraId="64051650"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правообладатель размещенного объекта (если установлен);</w:t>
      </w:r>
    </w:p>
    <w:p w14:paraId="3235D893"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сведения о наличии (отсутствии) разрешительной документации на размещение объекта (в случае возможности получения);</w:t>
      </w:r>
    </w:p>
    <w:p w14:paraId="56C24D40"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сведения о правах на земельный участок;</w:t>
      </w:r>
    </w:p>
    <w:p w14:paraId="771A85E2" w14:textId="77777777" w:rsidR="00253948" w:rsidRDefault="00253948" w:rsidP="00253948">
      <w:pPr>
        <w:autoSpaceDE w:val="0"/>
        <w:autoSpaceDN w:val="0"/>
        <w:adjustRightInd w:val="0"/>
        <w:spacing w:before="280"/>
        <w:ind w:firstLine="540"/>
        <w:jc w:val="both"/>
        <w:rPr>
          <w:sz w:val="28"/>
          <w:szCs w:val="28"/>
        </w:rPr>
      </w:pPr>
      <w:r w:rsidRPr="007D18B4">
        <w:rPr>
          <w:sz w:val="28"/>
          <w:szCs w:val="28"/>
        </w:rPr>
        <w:t>- иные сведения, относящиеся к объекту или земельному участку, на котором расположен объект.</w:t>
      </w:r>
    </w:p>
    <w:p w14:paraId="2CCFE5FF" w14:textId="42A5ED60" w:rsidR="00D972BF" w:rsidRPr="00D972BF" w:rsidRDefault="00D972BF" w:rsidP="00D972BF">
      <w:pPr>
        <w:autoSpaceDE w:val="0"/>
        <w:autoSpaceDN w:val="0"/>
        <w:adjustRightInd w:val="0"/>
        <w:spacing w:before="280"/>
        <w:ind w:firstLine="540"/>
        <w:jc w:val="both"/>
        <w:rPr>
          <w:sz w:val="28"/>
          <w:szCs w:val="28"/>
        </w:rPr>
      </w:pPr>
      <w:r>
        <w:rPr>
          <w:sz w:val="28"/>
          <w:szCs w:val="28"/>
        </w:rPr>
        <w:t xml:space="preserve">4.4. </w:t>
      </w:r>
      <w:r w:rsidRPr="00D972BF">
        <w:rPr>
          <w:sz w:val="28"/>
          <w:szCs w:val="28"/>
        </w:rPr>
        <w:t xml:space="preserve">Комиссия осуществляет объезды (обходы) территории </w:t>
      </w:r>
      <w:proofErr w:type="spellStart"/>
      <w:r w:rsidR="00FA3B5D">
        <w:rPr>
          <w:sz w:val="28"/>
          <w:szCs w:val="28"/>
        </w:rPr>
        <w:t>Гордеевского</w:t>
      </w:r>
      <w:proofErr w:type="spellEnd"/>
      <w:r w:rsidR="00FA3B5D">
        <w:rPr>
          <w:sz w:val="28"/>
          <w:szCs w:val="28"/>
        </w:rPr>
        <w:t xml:space="preserve"> сельского</w:t>
      </w:r>
      <w:r w:rsidRPr="00D972BF">
        <w:rPr>
          <w:sz w:val="28"/>
          <w:szCs w:val="28"/>
        </w:rPr>
        <w:t xml:space="preserve"> поселения не реже 1 раза в квартал в соответствии с утвержденными планами-графиками.</w:t>
      </w:r>
    </w:p>
    <w:p w14:paraId="3EB74513" w14:textId="77777777" w:rsidR="00D972BF" w:rsidRPr="00D972BF" w:rsidRDefault="00D972BF" w:rsidP="00D972BF">
      <w:pPr>
        <w:autoSpaceDE w:val="0"/>
        <w:autoSpaceDN w:val="0"/>
        <w:adjustRightInd w:val="0"/>
        <w:spacing w:before="280"/>
        <w:ind w:firstLine="540"/>
        <w:jc w:val="both"/>
        <w:rPr>
          <w:sz w:val="28"/>
          <w:szCs w:val="28"/>
        </w:rPr>
      </w:pPr>
      <w:r w:rsidRPr="00D972BF">
        <w:rPr>
          <w:sz w:val="28"/>
          <w:szCs w:val="28"/>
        </w:rPr>
        <w:t>Планы-графики объездов (обходов) территории поселения составляются таким образом, чтобы в течение квартала объездами (обходами) была охвачена вся территория поселения.</w:t>
      </w:r>
    </w:p>
    <w:p w14:paraId="0A956AB4" w14:textId="17E1B0CA" w:rsidR="00D972BF" w:rsidRDefault="00D972BF" w:rsidP="00D972BF">
      <w:pPr>
        <w:autoSpaceDE w:val="0"/>
        <w:autoSpaceDN w:val="0"/>
        <w:adjustRightInd w:val="0"/>
        <w:spacing w:before="280"/>
        <w:ind w:firstLine="540"/>
        <w:jc w:val="both"/>
        <w:rPr>
          <w:sz w:val="28"/>
          <w:szCs w:val="28"/>
        </w:rPr>
      </w:pPr>
      <w:r w:rsidRPr="00D972BF">
        <w:rPr>
          <w:sz w:val="28"/>
          <w:szCs w:val="28"/>
        </w:rPr>
        <w:t>Планы-графики объездов (обходов) территории поселения утверждаются не позднее, чем за 30 (тридцать) дней до начала следующего квартала.</w:t>
      </w:r>
    </w:p>
    <w:p w14:paraId="650AF825" w14:textId="0FC9526F" w:rsidR="00FA3B5D" w:rsidRPr="007D18B4" w:rsidRDefault="00FA3B5D" w:rsidP="00D972BF">
      <w:pPr>
        <w:autoSpaceDE w:val="0"/>
        <w:autoSpaceDN w:val="0"/>
        <w:adjustRightInd w:val="0"/>
        <w:spacing w:before="280"/>
        <w:ind w:firstLine="540"/>
        <w:jc w:val="both"/>
        <w:rPr>
          <w:sz w:val="28"/>
          <w:szCs w:val="28"/>
        </w:rPr>
      </w:pPr>
      <w:r>
        <w:rPr>
          <w:sz w:val="28"/>
          <w:szCs w:val="28"/>
        </w:rPr>
        <w:lastRenderedPageBreak/>
        <w:t xml:space="preserve">4.5. </w:t>
      </w:r>
      <w:r w:rsidRPr="00FA3B5D">
        <w:rPr>
          <w:sz w:val="28"/>
          <w:szCs w:val="28"/>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r w:rsidR="00743839">
        <w:rPr>
          <w:sz w:val="28"/>
          <w:szCs w:val="28"/>
        </w:rPr>
        <w:t>,</w:t>
      </w:r>
      <w:r w:rsidR="005B2AB1">
        <w:rPr>
          <w:sz w:val="28"/>
          <w:szCs w:val="28"/>
        </w:rPr>
        <w:t xml:space="preserve"> </w:t>
      </w:r>
      <w:r w:rsidR="005B2AB1" w:rsidRPr="00364773">
        <w:rPr>
          <w:color w:val="000000" w:themeColor="text1"/>
          <w:sz w:val="28"/>
          <w:szCs w:val="28"/>
        </w:rPr>
        <w:t xml:space="preserve">и составляет </w:t>
      </w:r>
      <w:hyperlink r:id="rId10" w:history="1">
        <w:r w:rsidR="005B2AB1" w:rsidRPr="00364773">
          <w:rPr>
            <w:color w:val="000000" w:themeColor="text1"/>
            <w:sz w:val="28"/>
            <w:szCs w:val="28"/>
          </w:rPr>
          <w:t>акт</w:t>
        </w:r>
      </w:hyperlink>
      <w:r w:rsidR="005B2AB1" w:rsidRPr="00364773">
        <w:rPr>
          <w:color w:val="000000" w:themeColor="text1"/>
          <w:sz w:val="28"/>
          <w:szCs w:val="28"/>
        </w:rPr>
        <w:t xml:space="preserve"> о выявлении самовольно размещенного объекта</w:t>
      </w:r>
      <w:r w:rsidR="005B2AB1">
        <w:rPr>
          <w:color w:val="000000" w:themeColor="text1"/>
          <w:sz w:val="28"/>
          <w:szCs w:val="28"/>
        </w:rPr>
        <w:t>.</w:t>
      </w:r>
    </w:p>
    <w:p w14:paraId="4F8F360C" w14:textId="7C49C955" w:rsidR="00253948" w:rsidRPr="007D18B4" w:rsidRDefault="00F64D19" w:rsidP="00253948">
      <w:pPr>
        <w:autoSpaceDE w:val="0"/>
        <w:autoSpaceDN w:val="0"/>
        <w:adjustRightInd w:val="0"/>
        <w:spacing w:before="280"/>
        <w:ind w:firstLine="540"/>
        <w:jc w:val="both"/>
        <w:rPr>
          <w:sz w:val="28"/>
          <w:szCs w:val="28"/>
        </w:rPr>
      </w:pPr>
      <w:r>
        <w:rPr>
          <w:sz w:val="28"/>
          <w:szCs w:val="28"/>
        </w:rPr>
        <w:t xml:space="preserve">4.6. </w:t>
      </w:r>
      <w:r w:rsidR="00253948" w:rsidRPr="007D18B4">
        <w:rPr>
          <w:sz w:val="28"/>
          <w:szCs w:val="28"/>
        </w:rPr>
        <w:t>Если несколько самовольно размещенных объектов расположены на одной территории в непосредственной близости друг от друга, то каждому объекту присваивается порядковый номер и по каждому объекту составляется отдельный акт.</w:t>
      </w:r>
    </w:p>
    <w:p w14:paraId="425BC72F" w14:textId="5466E614" w:rsidR="004806F7" w:rsidRPr="007D18B4" w:rsidRDefault="00253948" w:rsidP="00D972BF">
      <w:pPr>
        <w:autoSpaceDE w:val="0"/>
        <w:autoSpaceDN w:val="0"/>
        <w:adjustRightInd w:val="0"/>
        <w:spacing w:before="280"/>
        <w:ind w:firstLine="540"/>
        <w:jc w:val="both"/>
        <w:rPr>
          <w:sz w:val="28"/>
          <w:szCs w:val="28"/>
        </w:rPr>
      </w:pPr>
      <w:r w:rsidRPr="007D18B4">
        <w:rPr>
          <w:sz w:val="28"/>
          <w:szCs w:val="28"/>
        </w:rPr>
        <w:t>Акт о выявлении самовольно размещенного объекта и прилагаемые к нему материалы в течение двух рабочих дней со дня составления ак</w:t>
      </w:r>
      <w:r w:rsidR="004806F7">
        <w:rPr>
          <w:sz w:val="28"/>
          <w:szCs w:val="28"/>
        </w:rPr>
        <w:t>та направляются на рассмотрение</w:t>
      </w:r>
      <w:r w:rsidRPr="007D18B4">
        <w:rPr>
          <w:sz w:val="28"/>
          <w:szCs w:val="28"/>
        </w:rPr>
        <w:t xml:space="preserve"> комиссии.</w:t>
      </w:r>
    </w:p>
    <w:p w14:paraId="19236126" w14:textId="77777777" w:rsidR="00253948" w:rsidRPr="007D18B4" w:rsidRDefault="00253948" w:rsidP="00253948">
      <w:pPr>
        <w:autoSpaceDE w:val="0"/>
        <w:autoSpaceDN w:val="0"/>
        <w:adjustRightInd w:val="0"/>
        <w:jc w:val="both"/>
        <w:rPr>
          <w:sz w:val="28"/>
          <w:szCs w:val="28"/>
        </w:rPr>
      </w:pPr>
    </w:p>
    <w:p w14:paraId="7D52B443" w14:textId="77777777" w:rsidR="00253948" w:rsidRPr="00E70FBB" w:rsidRDefault="00253948" w:rsidP="00253948">
      <w:pPr>
        <w:autoSpaceDE w:val="0"/>
        <w:autoSpaceDN w:val="0"/>
        <w:adjustRightInd w:val="0"/>
        <w:jc w:val="center"/>
        <w:outlineLvl w:val="0"/>
        <w:rPr>
          <w:color w:val="000000" w:themeColor="text1"/>
          <w:sz w:val="28"/>
          <w:szCs w:val="28"/>
        </w:rPr>
      </w:pPr>
      <w:r w:rsidRPr="007D18B4">
        <w:rPr>
          <w:sz w:val="28"/>
          <w:szCs w:val="28"/>
        </w:rPr>
        <w:t xml:space="preserve">5. </w:t>
      </w:r>
      <w:r w:rsidRPr="00E70FBB">
        <w:rPr>
          <w:color w:val="000000" w:themeColor="text1"/>
          <w:sz w:val="28"/>
          <w:szCs w:val="28"/>
        </w:rPr>
        <w:t>Демонтаж и перемещение самовольно размещенных объектов,</w:t>
      </w:r>
    </w:p>
    <w:p w14:paraId="68DA56CA" w14:textId="77777777" w:rsidR="00253948" w:rsidRPr="00E70FBB" w:rsidRDefault="00253948" w:rsidP="00253948">
      <w:pPr>
        <w:autoSpaceDE w:val="0"/>
        <w:autoSpaceDN w:val="0"/>
        <w:adjustRightInd w:val="0"/>
        <w:jc w:val="center"/>
        <w:rPr>
          <w:color w:val="000000" w:themeColor="text1"/>
          <w:sz w:val="28"/>
          <w:szCs w:val="28"/>
        </w:rPr>
      </w:pPr>
      <w:r w:rsidRPr="00E70FBB">
        <w:rPr>
          <w:color w:val="000000" w:themeColor="text1"/>
          <w:sz w:val="28"/>
          <w:szCs w:val="28"/>
        </w:rPr>
        <w:t>не являющихся объектами капитального строительства</w:t>
      </w:r>
    </w:p>
    <w:p w14:paraId="1B406551" w14:textId="77777777" w:rsidR="00253948" w:rsidRPr="007D18B4" w:rsidRDefault="00253948" w:rsidP="00253948">
      <w:pPr>
        <w:autoSpaceDE w:val="0"/>
        <w:autoSpaceDN w:val="0"/>
        <w:adjustRightInd w:val="0"/>
        <w:jc w:val="both"/>
        <w:rPr>
          <w:sz w:val="28"/>
          <w:szCs w:val="28"/>
        </w:rPr>
      </w:pPr>
    </w:p>
    <w:p w14:paraId="107B976A" w14:textId="2DADF714" w:rsidR="00253948" w:rsidRPr="007D18B4" w:rsidRDefault="00253948" w:rsidP="00253948">
      <w:pPr>
        <w:autoSpaceDE w:val="0"/>
        <w:autoSpaceDN w:val="0"/>
        <w:adjustRightInd w:val="0"/>
        <w:ind w:firstLine="540"/>
        <w:jc w:val="both"/>
        <w:rPr>
          <w:sz w:val="28"/>
          <w:szCs w:val="28"/>
        </w:rPr>
      </w:pPr>
      <w:r w:rsidRPr="007D18B4">
        <w:rPr>
          <w:sz w:val="28"/>
          <w:szCs w:val="28"/>
        </w:rPr>
        <w:t xml:space="preserve">5.1. </w:t>
      </w:r>
      <w:r w:rsidR="007D6C8F">
        <w:rPr>
          <w:sz w:val="28"/>
          <w:szCs w:val="28"/>
        </w:rPr>
        <w:t>Д</w:t>
      </w:r>
      <w:r w:rsidRPr="007D18B4">
        <w:rPr>
          <w:sz w:val="28"/>
          <w:szCs w:val="28"/>
        </w:rPr>
        <w:t>емонтаж</w:t>
      </w:r>
      <w:r w:rsidR="007D6C8F">
        <w:rPr>
          <w:sz w:val="28"/>
          <w:szCs w:val="28"/>
        </w:rPr>
        <w:t xml:space="preserve"> и (или) перемещение</w:t>
      </w:r>
      <w:r w:rsidRPr="007D18B4">
        <w:rPr>
          <w:sz w:val="28"/>
          <w:szCs w:val="28"/>
        </w:rPr>
        <w:t xml:space="preserve"> самовольно размещенных объектов, не являющихся объектами капитального строительства</w:t>
      </w:r>
      <w:r w:rsidRPr="00E70FBB">
        <w:rPr>
          <w:color w:val="FF0000"/>
          <w:sz w:val="28"/>
          <w:szCs w:val="28"/>
        </w:rPr>
        <w:t xml:space="preserve"> </w:t>
      </w:r>
      <w:r w:rsidRPr="005C7503">
        <w:rPr>
          <w:color w:val="000000" w:themeColor="text1"/>
          <w:sz w:val="28"/>
          <w:szCs w:val="28"/>
        </w:rPr>
        <w:t xml:space="preserve">(далее - самовольно размещенный объект), </w:t>
      </w:r>
      <w:r w:rsidR="007D6C8F" w:rsidRPr="005C7503">
        <w:rPr>
          <w:color w:val="000000" w:themeColor="text1"/>
          <w:sz w:val="28"/>
          <w:szCs w:val="28"/>
        </w:rPr>
        <w:t xml:space="preserve">производится в соответствии с </w:t>
      </w:r>
      <w:r w:rsidR="005C7503" w:rsidRPr="005C7503">
        <w:rPr>
          <w:color w:val="000000" w:themeColor="text1"/>
          <w:sz w:val="28"/>
          <w:szCs w:val="28"/>
        </w:rPr>
        <w:t xml:space="preserve">нормативными правовыми актами администрации </w:t>
      </w:r>
      <w:proofErr w:type="spellStart"/>
      <w:r w:rsidR="005C7503" w:rsidRPr="005C7503">
        <w:rPr>
          <w:color w:val="000000" w:themeColor="text1"/>
          <w:sz w:val="28"/>
          <w:szCs w:val="28"/>
        </w:rPr>
        <w:t>Гордеевского</w:t>
      </w:r>
      <w:proofErr w:type="spellEnd"/>
      <w:r w:rsidR="005C7503" w:rsidRPr="005C7503">
        <w:rPr>
          <w:color w:val="000000" w:themeColor="text1"/>
          <w:sz w:val="28"/>
          <w:szCs w:val="28"/>
        </w:rPr>
        <w:t xml:space="preserve"> района, если иное не </w:t>
      </w:r>
      <w:r w:rsidR="00FC5ABA">
        <w:rPr>
          <w:color w:val="000000" w:themeColor="text1"/>
          <w:sz w:val="28"/>
          <w:szCs w:val="28"/>
        </w:rPr>
        <w:t>предусмотрено</w:t>
      </w:r>
      <w:r w:rsidR="005C7503" w:rsidRPr="005C7503">
        <w:rPr>
          <w:color w:val="000000" w:themeColor="text1"/>
          <w:sz w:val="28"/>
          <w:szCs w:val="28"/>
        </w:rPr>
        <w:t xml:space="preserve"> действующим законодательством Российской Федерации</w:t>
      </w:r>
      <w:r w:rsidR="007D6C8F" w:rsidRPr="005C7503">
        <w:rPr>
          <w:color w:val="000000" w:themeColor="text1"/>
          <w:sz w:val="28"/>
          <w:szCs w:val="28"/>
        </w:rPr>
        <w:t>.</w:t>
      </w:r>
    </w:p>
    <w:p w14:paraId="706C7FD1" w14:textId="1BF711D3" w:rsidR="00253948" w:rsidRPr="007D18B4" w:rsidRDefault="00253948" w:rsidP="00253948">
      <w:pPr>
        <w:autoSpaceDE w:val="0"/>
        <w:autoSpaceDN w:val="0"/>
        <w:adjustRightInd w:val="0"/>
        <w:spacing w:before="280"/>
        <w:ind w:firstLine="540"/>
        <w:jc w:val="both"/>
        <w:rPr>
          <w:sz w:val="28"/>
          <w:szCs w:val="28"/>
        </w:rPr>
      </w:pPr>
      <w:bookmarkStart w:id="0" w:name="Par98"/>
      <w:bookmarkEnd w:id="0"/>
      <w:r w:rsidRPr="007D18B4">
        <w:rPr>
          <w:sz w:val="28"/>
          <w:szCs w:val="28"/>
        </w:rPr>
        <w:t xml:space="preserve">5.2. Администрация вручает лично в руки под роспись правообладателю объекта (земельного участка) извещение о его демонтаже и (или) перемещении и освобождении земельного участка в </w:t>
      </w:r>
      <w:r w:rsidR="00A73F73">
        <w:rPr>
          <w:sz w:val="28"/>
          <w:szCs w:val="28"/>
        </w:rPr>
        <w:t>течение 10 (</w:t>
      </w:r>
      <w:r w:rsidR="009B2C1D">
        <w:rPr>
          <w:sz w:val="28"/>
          <w:szCs w:val="28"/>
        </w:rPr>
        <w:t>д</w:t>
      </w:r>
      <w:r w:rsidR="00A73F73">
        <w:rPr>
          <w:sz w:val="28"/>
          <w:szCs w:val="28"/>
        </w:rPr>
        <w:t>есяти) календарных дней</w:t>
      </w:r>
      <w:r w:rsidRPr="007D18B4">
        <w:rPr>
          <w:sz w:val="28"/>
          <w:szCs w:val="28"/>
        </w:rPr>
        <w:t xml:space="preserve"> (приложение 2 к Положению).</w:t>
      </w:r>
    </w:p>
    <w:p w14:paraId="0D706B9E" w14:textId="1B81B3E9" w:rsidR="00253948" w:rsidRPr="007D18B4" w:rsidRDefault="00253948" w:rsidP="00253948">
      <w:pPr>
        <w:autoSpaceDE w:val="0"/>
        <w:autoSpaceDN w:val="0"/>
        <w:adjustRightInd w:val="0"/>
        <w:spacing w:before="280"/>
        <w:ind w:firstLine="540"/>
        <w:jc w:val="both"/>
        <w:rPr>
          <w:sz w:val="28"/>
          <w:szCs w:val="28"/>
        </w:rPr>
      </w:pPr>
      <w:bookmarkStart w:id="1" w:name="Par99"/>
      <w:bookmarkEnd w:id="1"/>
      <w:r w:rsidRPr="007D18B4">
        <w:rPr>
          <w:sz w:val="28"/>
          <w:szCs w:val="28"/>
        </w:rPr>
        <w:t xml:space="preserve">5.3. В случае невозможности вручения извещения лично в руки под роспись Администрация в срок не позднее трех рабочих дней со дня истечения срока, установленного в </w:t>
      </w:r>
      <w:hyperlink w:anchor="Par98" w:history="1">
        <w:r w:rsidRPr="007D18B4">
          <w:rPr>
            <w:sz w:val="28"/>
            <w:szCs w:val="28"/>
          </w:rPr>
          <w:t>пункте 5.2</w:t>
        </w:r>
      </w:hyperlink>
      <w:r w:rsidRPr="007D18B4">
        <w:rPr>
          <w:sz w:val="28"/>
          <w:szCs w:val="28"/>
        </w:rPr>
        <w:t xml:space="preserve"> Положения, направля</w:t>
      </w:r>
      <w:r w:rsidR="009B2C1D">
        <w:rPr>
          <w:sz w:val="28"/>
          <w:szCs w:val="28"/>
        </w:rPr>
        <w:t>е</w:t>
      </w:r>
      <w:r w:rsidRPr="007D18B4">
        <w:rPr>
          <w:sz w:val="28"/>
          <w:szCs w:val="28"/>
        </w:rPr>
        <w:t>т извещение правообладателю объекта (земельного участка) по почте на имеющийся адрес заказным письмом с уведомлением.</w:t>
      </w:r>
    </w:p>
    <w:p w14:paraId="2CDD3516" w14:textId="0C2D8ECD"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В день направления извещения правообладателю объекта (земельного участка) по почте Администрация размещает извещение с указанием срока демонтажа (перемещения) и освобождения земельного участка на самом объекте, а </w:t>
      </w:r>
      <w:r w:rsidRPr="007D18B4">
        <w:rPr>
          <w:sz w:val="28"/>
          <w:szCs w:val="28"/>
        </w:rPr>
        <w:lastRenderedPageBreak/>
        <w:t>также публикацию информации о демонтаже и (или) перемещении объекта в официальном печатном издании – «</w:t>
      </w:r>
      <w:r w:rsidR="009B2C1D" w:rsidRPr="009B2C1D">
        <w:rPr>
          <w:sz w:val="28"/>
          <w:szCs w:val="28"/>
        </w:rPr>
        <w:t xml:space="preserve">Вестник </w:t>
      </w:r>
      <w:proofErr w:type="spellStart"/>
      <w:r w:rsidR="009B2C1D" w:rsidRPr="009B2C1D">
        <w:rPr>
          <w:sz w:val="28"/>
          <w:szCs w:val="28"/>
        </w:rPr>
        <w:t>Гордеевского</w:t>
      </w:r>
      <w:proofErr w:type="spellEnd"/>
      <w:r w:rsidR="009B2C1D" w:rsidRPr="009B2C1D">
        <w:rPr>
          <w:sz w:val="28"/>
          <w:szCs w:val="28"/>
        </w:rPr>
        <w:t xml:space="preserve"> района</w:t>
      </w:r>
      <w:r w:rsidRPr="007D18B4">
        <w:rPr>
          <w:sz w:val="28"/>
          <w:szCs w:val="28"/>
        </w:rPr>
        <w:t xml:space="preserve">» и размещает ее на официальном </w:t>
      </w:r>
      <w:r w:rsidR="00954C09" w:rsidRPr="007D18B4">
        <w:rPr>
          <w:sz w:val="28"/>
          <w:szCs w:val="28"/>
        </w:rPr>
        <w:t xml:space="preserve">сайте </w:t>
      </w:r>
      <w:r w:rsidR="009B2C1D">
        <w:rPr>
          <w:sz w:val="28"/>
          <w:szCs w:val="28"/>
        </w:rPr>
        <w:t>Администрации</w:t>
      </w:r>
      <w:r w:rsidRPr="007D18B4">
        <w:rPr>
          <w:sz w:val="28"/>
          <w:szCs w:val="28"/>
        </w:rPr>
        <w:t xml:space="preserve"> в информационно-телекоммуникационной сети</w:t>
      </w:r>
      <w:r w:rsidR="009B2C1D">
        <w:rPr>
          <w:sz w:val="28"/>
          <w:szCs w:val="28"/>
        </w:rPr>
        <w:t xml:space="preserve"> «Интернет»</w:t>
      </w:r>
      <w:r w:rsidRPr="007D18B4">
        <w:rPr>
          <w:sz w:val="28"/>
          <w:szCs w:val="28"/>
        </w:rPr>
        <w:t>.</w:t>
      </w:r>
    </w:p>
    <w:p w14:paraId="3D4A58AC" w14:textId="59A8200C"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В случае если правообладатель объекта (земельного участка) не установлен и (или) не известен его адрес, Администрация в срок, указанный в </w:t>
      </w:r>
      <w:hyperlink w:anchor="Par99" w:history="1">
        <w:r w:rsidRPr="007D18B4">
          <w:rPr>
            <w:sz w:val="28"/>
            <w:szCs w:val="28"/>
          </w:rPr>
          <w:t>абзаце первом</w:t>
        </w:r>
      </w:hyperlink>
      <w:r w:rsidR="001679B5">
        <w:rPr>
          <w:sz w:val="28"/>
          <w:szCs w:val="28"/>
        </w:rPr>
        <w:t xml:space="preserve"> настоящего пункта, организуе</w:t>
      </w:r>
      <w:r w:rsidRPr="007D18B4">
        <w:rPr>
          <w:sz w:val="28"/>
          <w:szCs w:val="28"/>
        </w:rPr>
        <w:t xml:space="preserve">т размещение извещения с указанием срока демонтажа (перемещения) и освобождения земельного участка на самом объекте, а также публикацию информации о демонтаже и (или) перемещении объекта в газете </w:t>
      </w:r>
      <w:r w:rsidR="001679B5" w:rsidRPr="007D18B4">
        <w:rPr>
          <w:sz w:val="28"/>
          <w:szCs w:val="28"/>
        </w:rPr>
        <w:t>«</w:t>
      </w:r>
      <w:r w:rsidR="001679B5" w:rsidRPr="009B2C1D">
        <w:rPr>
          <w:sz w:val="28"/>
          <w:szCs w:val="28"/>
        </w:rPr>
        <w:t xml:space="preserve">Вестник </w:t>
      </w:r>
      <w:proofErr w:type="spellStart"/>
      <w:r w:rsidR="001679B5" w:rsidRPr="009B2C1D">
        <w:rPr>
          <w:sz w:val="28"/>
          <w:szCs w:val="28"/>
        </w:rPr>
        <w:t>Гордеевского</w:t>
      </w:r>
      <w:proofErr w:type="spellEnd"/>
      <w:r w:rsidR="001679B5" w:rsidRPr="009B2C1D">
        <w:rPr>
          <w:sz w:val="28"/>
          <w:szCs w:val="28"/>
        </w:rPr>
        <w:t xml:space="preserve"> района</w:t>
      </w:r>
      <w:r w:rsidR="001679B5" w:rsidRPr="007D18B4">
        <w:rPr>
          <w:sz w:val="28"/>
          <w:szCs w:val="28"/>
        </w:rPr>
        <w:t>»</w:t>
      </w:r>
      <w:r w:rsidR="00954C09" w:rsidRPr="007D18B4">
        <w:rPr>
          <w:sz w:val="28"/>
          <w:szCs w:val="28"/>
        </w:rPr>
        <w:t xml:space="preserve"> </w:t>
      </w:r>
      <w:r w:rsidRPr="007D18B4">
        <w:rPr>
          <w:sz w:val="28"/>
          <w:szCs w:val="28"/>
        </w:rPr>
        <w:t xml:space="preserve">и размещение ее на официальном </w:t>
      </w:r>
      <w:r w:rsidR="00954C09" w:rsidRPr="007D18B4">
        <w:rPr>
          <w:sz w:val="28"/>
          <w:szCs w:val="28"/>
        </w:rPr>
        <w:t xml:space="preserve">сайте </w:t>
      </w:r>
      <w:r w:rsidR="001679B5">
        <w:rPr>
          <w:sz w:val="28"/>
          <w:szCs w:val="28"/>
        </w:rPr>
        <w:t>Администрации</w:t>
      </w:r>
      <w:r w:rsidR="001679B5" w:rsidRPr="007D18B4">
        <w:rPr>
          <w:sz w:val="28"/>
          <w:szCs w:val="28"/>
        </w:rPr>
        <w:t xml:space="preserve"> </w:t>
      </w:r>
      <w:r w:rsidRPr="007D18B4">
        <w:rPr>
          <w:sz w:val="28"/>
          <w:szCs w:val="28"/>
        </w:rPr>
        <w:t>в информаци</w:t>
      </w:r>
      <w:r w:rsidR="00BA0764">
        <w:rPr>
          <w:sz w:val="28"/>
          <w:szCs w:val="28"/>
        </w:rPr>
        <w:t>онно-телекоммуникационной сети «Интернет»</w:t>
      </w:r>
      <w:r w:rsidRPr="007D18B4">
        <w:rPr>
          <w:sz w:val="28"/>
          <w:szCs w:val="28"/>
        </w:rPr>
        <w:t>.</w:t>
      </w:r>
    </w:p>
    <w:p w14:paraId="6838837E"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5.4. Демонтаж и (или) перемещение самовольно размещенного объекта, а также освобождение земельного участка в добровольном порядке производятся правообладателем объекта (земельного участка) за собственный счет в срок, указанный в извещении.</w:t>
      </w:r>
    </w:p>
    <w:p w14:paraId="5B195DC7"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5.5. Срок демонтажа и (или) перемещения в добровольном порядке самовольно размещенного объекта определяется в зависимости от вида объекта и способа вручения (направления) извещения правообладателю объекта (земельного участка) и должен составлять не менее семи и не более пятнадцати дней со дня вручения извещения лично в руки, публикации (размещения) информации, указанной в </w:t>
      </w:r>
      <w:hyperlink w:anchor="Par99" w:history="1">
        <w:r w:rsidRPr="007D18B4">
          <w:rPr>
            <w:sz w:val="28"/>
            <w:szCs w:val="28"/>
          </w:rPr>
          <w:t>пункте 5.3</w:t>
        </w:r>
      </w:hyperlink>
      <w:r w:rsidRPr="007D18B4">
        <w:rPr>
          <w:sz w:val="28"/>
          <w:szCs w:val="28"/>
        </w:rPr>
        <w:t xml:space="preserve"> Положения.</w:t>
      </w:r>
    </w:p>
    <w:p w14:paraId="772F6F6F"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5.6. В случае если в срок, указанный в извещении, демонтаж и (или) перемещение самовольно размещенного объекта не произведены в добровольном порядке, объект демонтируется и (или) перемещается в принудительном порядке.</w:t>
      </w:r>
    </w:p>
    <w:p w14:paraId="71D2F4D9"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Принудительный демонтаж и (или) перемещение самовольно размещенного объекта производится в присутствии работников Администрации или муниципальных учреждений с участием, по согласованию, представителей общественности, сотрудника правоохранительных органов.</w:t>
      </w:r>
    </w:p>
    <w:p w14:paraId="45082F07"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5.7. В случае необходимости Администрация обращается в правоохранительные органы, уполномоченные органы в сфере государственного контроля и надзора, организации, осуществляющие эксплуатацию электрических сетей и иных объектов коммунальной инфраструктуры, за оказанием содействия в реализации мероприятий по принудительному освобождению земельных участков.</w:t>
      </w:r>
    </w:p>
    <w:p w14:paraId="660105AB"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5.8. Принудительный демонтаж и (или) перемещение самовольно размещенного объекта оформляется соответствующим </w:t>
      </w:r>
      <w:hyperlink r:id="rId11" w:history="1">
        <w:r w:rsidRPr="007D18B4">
          <w:rPr>
            <w:sz w:val="28"/>
            <w:szCs w:val="28"/>
          </w:rPr>
          <w:t>актом</w:t>
        </w:r>
      </w:hyperlink>
      <w:r w:rsidRPr="007D18B4">
        <w:rPr>
          <w:sz w:val="28"/>
          <w:szCs w:val="28"/>
        </w:rPr>
        <w:t xml:space="preserve"> с приложением результатов фото- и (или) видеофиксации, а также описью находящегося при нем имущества, с присвоением объекту уникального номера, позволяющего идентифицировать объект на время его хранения (приложение 3 к Положению).</w:t>
      </w:r>
    </w:p>
    <w:p w14:paraId="50436110"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lastRenderedPageBreak/>
        <w:t>Акт должен содержать следующую информацию:</w:t>
      </w:r>
    </w:p>
    <w:p w14:paraId="43EF8AE3"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место расположения самовольно размещенного объекта;</w:t>
      </w:r>
    </w:p>
    <w:p w14:paraId="57B00BC4"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внешнее состояние объекта на момент демонтажа (перемещения);</w:t>
      </w:r>
    </w:p>
    <w:p w14:paraId="17C04E39"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основание для демонтажа (перемещения) объекта;</w:t>
      </w:r>
    </w:p>
    <w:p w14:paraId="4785A963"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место хранения демонтированного (перемещенного) объекта и находящегося при нем имущества;</w:t>
      </w:r>
    </w:p>
    <w:p w14:paraId="6DC01C25"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дату и время начала работ по демонтажу (перемещению) объекта;</w:t>
      </w:r>
    </w:p>
    <w:p w14:paraId="7E04A7D5" w14:textId="77777777" w:rsidR="00253948" w:rsidRDefault="00253948" w:rsidP="00253948">
      <w:pPr>
        <w:autoSpaceDE w:val="0"/>
        <w:autoSpaceDN w:val="0"/>
        <w:adjustRightInd w:val="0"/>
        <w:spacing w:before="280"/>
        <w:ind w:firstLine="540"/>
        <w:jc w:val="both"/>
        <w:rPr>
          <w:sz w:val="28"/>
          <w:szCs w:val="28"/>
        </w:rPr>
      </w:pPr>
      <w:r w:rsidRPr="007D18B4">
        <w:rPr>
          <w:sz w:val="28"/>
          <w:szCs w:val="28"/>
        </w:rPr>
        <w:t>- сведения о лицах, принимавших участие в проведении демонтажа и (или) перемещения объекта.</w:t>
      </w:r>
    </w:p>
    <w:p w14:paraId="13A781E7"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5.9. При осуществлении принудительного демонтажа и (или) перемещения объекта может быть произведено его вскрытие работниками организации, уполномоченной на демонтаж (перемещение) объекта, в присутствии работников Администрации, муниципального учреждения, а также, по согласованию, представителей общественности и сотрудника правоохранительных органов, о чем делается соответствующая отметка в акте о демонтаже и (или) перемещении объекта.</w:t>
      </w:r>
    </w:p>
    <w:p w14:paraId="1C2F4792"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5.10. Взыскание понесенных расходов в связи с принудительным демонтажем (перемещением) самовольно размещенного объекта осуществляется Администрацией.</w:t>
      </w:r>
    </w:p>
    <w:p w14:paraId="5CD97EE9" w14:textId="77777777" w:rsidR="00253948" w:rsidRPr="007D18B4" w:rsidRDefault="00253948" w:rsidP="00253948">
      <w:pPr>
        <w:autoSpaceDE w:val="0"/>
        <w:autoSpaceDN w:val="0"/>
        <w:adjustRightInd w:val="0"/>
        <w:jc w:val="both"/>
        <w:rPr>
          <w:sz w:val="28"/>
          <w:szCs w:val="28"/>
        </w:rPr>
      </w:pPr>
    </w:p>
    <w:p w14:paraId="1EE68671" w14:textId="77777777" w:rsidR="00253948" w:rsidRPr="007D18B4" w:rsidRDefault="00253948" w:rsidP="00253948">
      <w:pPr>
        <w:autoSpaceDE w:val="0"/>
        <w:autoSpaceDN w:val="0"/>
        <w:adjustRightInd w:val="0"/>
        <w:jc w:val="center"/>
        <w:outlineLvl w:val="0"/>
        <w:rPr>
          <w:sz w:val="28"/>
          <w:szCs w:val="28"/>
        </w:rPr>
      </w:pPr>
      <w:bookmarkStart w:id="2" w:name="Par119"/>
      <w:bookmarkEnd w:id="2"/>
      <w:r w:rsidRPr="007D18B4">
        <w:rPr>
          <w:sz w:val="28"/>
          <w:szCs w:val="28"/>
        </w:rPr>
        <w:t>5</w:t>
      </w:r>
      <w:r w:rsidR="009A7406" w:rsidRPr="007D18B4">
        <w:rPr>
          <w:sz w:val="28"/>
          <w:szCs w:val="28"/>
        </w:rPr>
        <w:t>.</w:t>
      </w:r>
      <w:r w:rsidRPr="007D18B4">
        <w:rPr>
          <w:sz w:val="28"/>
          <w:szCs w:val="28"/>
        </w:rPr>
        <w:t>1. Демонтаж и перемещение нестационарных торговых</w:t>
      </w:r>
    </w:p>
    <w:p w14:paraId="0CC04FB5" w14:textId="77777777" w:rsidR="00253948" w:rsidRPr="007D18B4" w:rsidRDefault="00253948" w:rsidP="00253948">
      <w:pPr>
        <w:autoSpaceDE w:val="0"/>
        <w:autoSpaceDN w:val="0"/>
        <w:adjustRightInd w:val="0"/>
        <w:jc w:val="center"/>
        <w:rPr>
          <w:sz w:val="28"/>
          <w:szCs w:val="28"/>
        </w:rPr>
      </w:pPr>
      <w:r w:rsidRPr="007D18B4">
        <w:rPr>
          <w:sz w:val="28"/>
          <w:szCs w:val="28"/>
        </w:rPr>
        <w:t>объектов, владельцами которых не исполнена обязанность</w:t>
      </w:r>
    </w:p>
    <w:p w14:paraId="48BE7E23" w14:textId="77777777" w:rsidR="00253948" w:rsidRPr="007D18B4" w:rsidRDefault="00253948" w:rsidP="00253948">
      <w:pPr>
        <w:autoSpaceDE w:val="0"/>
        <w:autoSpaceDN w:val="0"/>
        <w:adjustRightInd w:val="0"/>
        <w:jc w:val="center"/>
        <w:rPr>
          <w:sz w:val="28"/>
          <w:szCs w:val="28"/>
        </w:rPr>
      </w:pPr>
      <w:r w:rsidRPr="007D18B4">
        <w:rPr>
          <w:sz w:val="28"/>
          <w:szCs w:val="28"/>
        </w:rPr>
        <w:t>по освобождению места размещения объекта</w:t>
      </w:r>
    </w:p>
    <w:p w14:paraId="4EF9E512" w14:textId="77777777" w:rsidR="00253948" w:rsidRPr="007D18B4" w:rsidRDefault="00253948" w:rsidP="00253948">
      <w:pPr>
        <w:autoSpaceDE w:val="0"/>
        <w:autoSpaceDN w:val="0"/>
        <w:adjustRightInd w:val="0"/>
        <w:jc w:val="both"/>
        <w:rPr>
          <w:sz w:val="28"/>
          <w:szCs w:val="28"/>
        </w:rPr>
      </w:pPr>
    </w:p>
    <w:p w14:paraId="63D5D401" w14:textId="77777777" w:rsidR="00253948" w:rsidRPr="007D18B4" w:rsidRDefault="00253948" w:rsidP="00253948">
      <w:pPr>
        <w:autoSpaceDE w:val="0"/>
        <w:autoSpaceDN w:val="0"/>
        <w:adjustRightInd w:val="0"/>
        <w:ind w:firstLine="540"/>
        <w:jc w:val="both"/>
        <w:rPr>
          <w:sz w:val="28"/>
          <w:szCs w:val="28"/>
        </w:rPr>
      </w:pPr>
      <w:r w:rsidRPr="007D18B4">
        <w:rPr>
          <w:sz w:val="28"/>
          <w:szCs w:val="28"/>
        </w:rPr>
        <w:t>5</w:t>
      </w:r>
      <w:r w:rsidR="009A7406" w:rsidRPr="007D18B4">
        <w:rPr>
          <w:sz w:val="28"/>
          <w:szCs w:val="28"/>
        </w:rPr>
        <w:t>.</w:t>
      </w:r>
      <w:r w:rsidRPr="007D18B4">
        <w:rPr>
          <w:sz w:val="28"/>
          <w:szCs w:val="28"/>
        </w:rPr>
        <w:t>1.1. В случае невыполнения владельцем нестационарного торгового объекта обязанности по освобождению места размещения объекта по окончании срока действия договора на право размещения НТО освобождение осуществляется без направления в адрес владельца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w:t>
      </w:r>
    </w:p>
    <w:p w14:paraId="1D331CDB" w14:textId="77777777" w:rsidR="00253948" w:rsidRPr="007D18B4" w:rsidRDefault="00253948" w:rsidP="00253948">
      <w:pPr>
        <w:autoSpaceDE w:val="0"/>
        <w:autoSpaceDN w:val="0"/>
        <w:adjustRightInd w:val="0"/>
        <w:spacing w:before="280"/>
        <w:ind w:firstLine="540"/>
        <w:jc w:val="both"/>
        <w:rPr>
          <w:sz w:val="28"/>
          <w:szCs w:val="28"/>
        </w:rPr>
      </w:pPr>
      <w:bookmarkStart w:id="3" w:name="Par126"/>
      <w:bookmarkEnd w:id="3"/>
      <w:r w:rsidRPr="007D18B4">
        <w:rPr>
          <w:sz w:val="28"/>
          <w:szCs w:val="28"/>
        </w:rPr>
        <w:t>5</w:t>
      </w:r>
      <w:r w:rsidR="007D18B4" w:rsidRPr="007D18B4">
        <w:rPr>
          <w:sz w:val="28"/>
          <w:szCs w:val="28"/>
        </w:rPr>
        <w:t>.</w:t>
      </w:r>
      <w:r w:rsidRPr="007D18B4">
        <w:rPr>
          <w:sz w:val="28"/>
          <w:szCs w:val="28"/>
        </w:rPr>
        <w:t xml:space="preserve">1.2. В случае невыполнения владельцем нестационарного торгового объекта обязанности по освобождению места размещения объекта при досрочном расторжении договора на право размещения НТО Администрация организует вручение под роспись либо направление владельцу нестационарного торгового объекта по адресу, указанному в договоре на право размещения НТО, заказным письмом с уведомлением о вручении требование об освобождении места размещения объекта с указанием десятидневного срока для его выполнения, который </w:t>
      </w:r>
      <w:r w:rsidRPr="007D18B4">
        <w:rPr>
          <w:sz w:val="28"/>
          <w:szCs w:val="28"/>
        </w:rPr>
        <w:lastRenderedPageBreak/>
        <w:t>исчисляется со дня вручения (доставки) требования об освобождении места размещения объекта владельцу нестационарного торгового объекта. В случае невыполнения данного требования в установленный срок Администрация принимает меры, направленные на освобождение места размещения объекта.</w:t>
      </w:r>
    </w:p>
    <w:p w14:paraId="4CE6C604" w14:textId="77777777" w:rsidR="00253948" w:rsidRPr="007D18B4" w:rsidRDefault="007D18B4" w:rsidP="00253948">
      <w:pPr>
        <w:autoSpaceDE w:val="0"/>
        <w:autoSpaceDN w:val="0"/>
        <w:adjustRightInd w:val="0"/>
        <w:spacing w:before="280"/>
        <w:ind w:firstLine="540"/>
        <w:jc w:val="both"/>
        <w:rPr>
          <w:sz w:val="28"/>
          <w:szCs w:val="28"/>
        </w:rPr>
      </w:pPr>
      <w:bookmarkStart w:id="4" w:name="Par128"/>
      <w:bookmarkEnd w:id="4"/>
      <w:r w:rsidRPr="007D18B4">
        <w:rPr>
          <w:sz w:val="28"/>
          <w:szCs w:val="28"/>
        </w:rPr>
        <w:t>5.</w:t>
      </w:r>
      <w:r w:rsidR="00253948" w:rsidRPr="007D18B4">
        <w:rPr>
          <w:sz w:val="28"/>
          <w:szCs w:val="28"/>
        </w:rPr>
        <w:t xml:space="preserve">1.3. Установив в ходе проверки сведений факт </w:t>
      </w:r>
      <w:proofErr w:type="spellStart"/>
      <w:r w:rsidR="00253948" w:rsidRPr="007D18B4">
        <w:rPr>
          <w:sz w:val="28"/>
          <w:szCs w:val="28"/>
        </w:rPr>
        <w:t>неосвобождения</w:t>
      </w:r>
      <w:proofErr w:type="spellEnd"/>
      <w:r w:rsidR="00253948" w:rsidRPr="007D18B4">
        <w:rPr>
          <w:sz w:val="28"/>
          <w:szCs w:val="28"/>
        </w:rPr>
        <w:t xml:space="preserve"> владельцем нестационарного торгового объекта места размещения, Администрация в течение пяти рабочих дней организует с привлечением при необходимости подрядных организаций демонтаж и (или) перемещение нестационарного торгового объекта с информационным уведомлением владельца нестационарного торгового объекта, в том числе путем размещения сообщения на объекте, о точной дате демонтажа и (или) перемещения нестационарного торгового объекта.</w:t>
      </w:r>
    </w:p>
    <w:p w14:paraId="4C4753BB"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5</w:t>
      </w:r>
      <w:r w:rsidR="007D18B4" w:rsidRPr="007D18B4">
        <w:rPr>
          <w:sz w:val="28"/>
          <w:szCs w:val="28"/>
        </w:rPr>
        <w:t>.</w:t>
      </w:r>
      <w:r w:rsidRPr="007D18B4">
        <w:rPr>
          <w:sz w:val="28"/>
          <w:szCs w:val="28"/>
        </w:rPr>
        <w:t>1.4. Демонтаж и (или) перемещение нестационарного торгового объекта производятся в присутствии работников Администрации, муниципального учреждения с участием, по согласованию, представителей общественности, сотрудника правоохранительных органов.</w:t>
      </w:r>
    </w:p>
    <w:p w14:paraId="67640353"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В случае необходимости Администрация обращается в правоохранительные органы, уполномоченные органы в сфере государственного контроля и надзора, организации, осуществляющие эксплуатацию электрических сетей и иных объектов коммунальной инфраструктуры, за оказанием содействия в реализации мероприятий по принудительному освобождению земельных участков.</w:t>
      </w:r>
    </w:p>
    <w:p w14:paraId="02E0718E"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5</w:t>
      </w:r>
      <w:r w:rsidR="007D18B4" w:rsidRPr="007D18B4">
        <w:rPr>
          <w:sz w:val="28"/>
          <w:szCs w:val="28"/>
        </w:rPr>
        <w:t>.</w:t>
      </w:r>
      <w:r w:rsidRPr="007D18B4">
        <w:rPr>
          <w:sz w:val="28"/>
          <w:szCs w:val="28"/>
        </w:rPr>
        <w:t xml:space="preserve">1.5. Демонтаж и (или) перемещение нестационарного торгового объекта оформляются соответствующим </w:t>
      </w:r>
      <w:hyperlink r:id="rId12" w:history="1">
        <w:r w:rsidRPr="007D18B4">
          <w:rPr>
            <w:sz w:val="28"/>
            <w:szCs w:val="28"/>
          </w:rPr>
          <w:t>актом</w:t>
        </w:r>
      </w:hyperlink>
      <w:r w:rsidRPr="007D18B4">
        <w:rPr>
          <w:sz w:val="28"/>
          <w:szCs w:val="28"/>
        </w:rPr>
        <w:t xml:space="preserve"> с приложением результатов фото- и (или) видеофиксации, а также описью находящегося при нем имущества, с присвоением объекту уникального номера, позволяющего идентифицировать объект на время его хранения (приложение </w:t>
      </w:r>
      <w:r w:rsidR="00727F24">
        <w:rPr>
          <w:sz w:val="28"/>
          <w:szCs w:val="28"/>
        </w:rPr>
        <w:t>3</w:t>
      </w:r>
      <w:r w:rsidRPr="007D18B4">
        <w:rPr>
          <w:sz w:val="28"/>
          <w:szCs w:val="28"/>
        </w:rPr>
        <w:t xml:space="preserve"> к Положению).</w:t>
      </w:r>
    </w:p>
    <w:p w14:paraId="7771055C"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Акт должен содержать следующую информацию:</w:t>
      </w:r>
    </w:p>
    <w:p w14:paraId="45E7A424"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место размещения нестационарного торгового объекта;</w:t>
      </w:r>
    </w:p>
    <w:p w14:paraId="6290E473"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внешнее состояние объекта на момент демонтажа (перемещения);</w:t>
      </w:r>
    </w:p>
    <w:p w14:paraId="6B98F4C7"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основание для демонтажа (перемещения) объекта;</w:t>
      </w:r>
    </w:p>
    <w:p w14:paraId="65F370CC"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место хранения демонтированного (перемещенного) объекта и находящегося при нем имущества;</w:t>
      </w:r>
    </w:p>
    <w:p w14:paraId="473B41B6"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дату и время начала работ по демонтажу (перемещению) объекта;</w:t>
      </w:r>
    </w:p>
    <w:p w14:paraId="4754C9C5"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сведения о лицах, принимавших участие в проведении демонтажа и (или) перемещения объекта.</w:t>
      </w:r>
    </w:p>
    <w:p w14:paraId="1ACD5E90"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lastRenderedPageBreak/>
        <w:t>5</w:t>
      </w:r>
      <w:r w:rsidR="007D18B4" w:rsidRPr="007D18B4">
        <w:rPr>
          <w:sz w:val="28"/>
          <w:szCs w:val="28"/>
        </w:rPr>
        <w:t>.</w:t>
      </w:r>
      <w:r w:rsidRPr="007D18B4">
        <w:rPr>
          <w:sz w:val="28"/>
          <w:szCs w:val="28"/>
        </w:rPr>
        <w:t>1.6. При осуществлении демонтажа и (или) перемещения объекта может быть произведено его вскрытие работниками организации, уполномоченной на демонтаж (перемещение) объекта, в присутствии работников Администрации, муниципального учреждения, а также, по согласованию, представителей общественности и сотрудника правоохранительных органов, о чем делается соответствующая отметка в акте о демонтаже и (или) перемещении объекта.</w:t>
      </w:r>
    </w:p>
    <w:p w14:paraId="53B1858A"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5</w:t>
      </w:r>
      <w:r w:rsidR="007D18B4" w:rsidRPr="007D18B4">
        <w:rPr>
          <w:sz w:val="28"/>
          <w:szCs w:val="28"/>
        </w:rPr>
        <w:t>.</w:t>
      </w:r>
      <w:r w:rsidRPr="007D18B4">
        <w:rPr>
          <w:sz w:val="28"/>
          <w:szCs w:val="28"/>
        </w:rPr>
        <w:t>1.7. Взыскание понесенных расходов в связи с принудительным демонтажем (перемещением) нестационарного торгового объекта осуществляется Администрацией.</w:t>
      </w:r>
    </w:p>
    <w:p w14:paraId="5C5CE70F" w14:textId="77777777" w:rsidR="00253948" w:rsidRPr="007D18B4" w:rsidRDefault="00253948" w:rsidP="00253948">
      <w:pPr>
        <w:autoSpaceDE w:val="0"/>
        <w:autoSpaceDN w:val="0"/>
        <w:adjustRightInd w:val="0"/>
        <w:jc w:val="both"/>
        <w:rPr>
          <w:sz w:val="28"/>
          <w:szCs w:val="28"/>
        </w:rPr>
      </w:pPr>
    </w:p>
    <w:p w14:paraId="216780D3" w14:textId="3AA47F61" w:rsidR="00253948" w:rsidRPr="007D18B4" w:rsidRDefault="00253948" w:rsidP="005B5FFA">
      <w:pPr>
        <w:autoSpaceDE w:val="0"/>
        <w:autoSpaceDN w:val="0"/>
        <w:adjustRightInd w:val="0"/>
        <w:ind w:firstLine="567"/>
        <w:jc w:val="center"/>
        <w:outlineLvl w:val="0"/>
        <w:rPr>
          <w:sz w:val="28"/>
          <w:szCs w:val="28"/>
        </w:rPr>
      </w:pPr>
      <w:r w:rsidRPr="007D18B4">
        <w:rPr>
          <w:sz w:val="28"/>
          <w:szCs w:val="28"/>
        </w:rPr>
        <w:t xml:space="preserve">6. </w:t>
      </w:r>
      <w:r w:rsidR="00105036" w:rsidRPr="00105036">
        <w:rPr>
          <w:sz w:val="28"/>
          <w:szCs w:val="28"/>
        </w:rPr>
        <w:t>Порядок организации работы, направленной на снос самовольных построек</w:t>
      </w:r>
      <w:r w:rsidR="00105036">
        <w:rPr>
          <w:sz w:val="28"/>
          <w:szCs w:val="28"/>
        </w:rPr>
        <w:t>, являющихся объектами недвижимого имущества,</w:t>
      </w:r>
      <w:r w:rsidR="00105036" w:rsidRPr="00105036">
        <w:rPr>
          <w:sz w:val="28"/>
          <w:szCs w:val="28"/>
        </w:rPr>
        <w:t xml:space="preserve"> или приведения их в соответствие с установленными требованиями</w:t>
      </w:r>
    </w:p>
    <w:p w14:paraId="1AC5E6A9" w14:textId="77777777" w:rsidR="00253948" w:rsidRPr="007D18B4" w:rsidRDefault="00253948" w:rsidP="00253948">
      <w:pPr>
        <w:autoSpaceDE w:val="0"/>
        <w:autoSpaceDN w:val="0"/>
        <w:adjustRightInd w:val="0"/>
        <w:jc w:val="both"/>
        <w:rPr>
          <w:sz w:val="28"/>
          <w:szCs w:val="28"/>
        </w:rPr>
      </w:pPr>
    </w:p>
    <w:p w14:paraId="1B22BBAD" w14:textId="170A171E" w:rsidR="005B5FFA" w:rsidRPr="005B5FFA" w:rsidRDefault="005B5FFA" w:rsidP="005B5FFA">
      <w:pPr>
        <w:autoSpaceDE w:val="0"/>
        <w:autoSpaceDN w:val="0"/>
        <w:adjustRightInd w:val="0"/>
        <w:spacing w:before="280"/>
        <w:ind w:firstLine="540"/>
        <w:jc w:val="both"/>
        <w:rPr>
          <w:sz w:val="28"/>
          <w:szCs w:val="28"/>
        </w:rPr>
      </w:pPr>
      <w:r>
        <w:rPr>
          <w:sz w:val="28"/>
          <w:szCs w:val="28"/>
        </w:rPr>
        <w:t>6</w:t>
      </w:r>
      <w:r w:rsidRPr="005B5FFA">
        <w:rPr>
          <w:sz w:val="28"/>
          <w:szCs w:val="28"/>
        </w:rPr>
        <w:t xml:space="preserve">.1. Администрация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w:t>
      </w:r>
      <w:r>
        <w:rPr>
          <w:sz w:val="28"/>
          <w:szCs w:val="28"/>
        </w:rPr>
        <w:t>Администрации</w:t>
      </w:r>
      <w:r w:rsidRPr="005B5FFA">
        <w:rPr>
          <w:sz w:val="28"/>
          <w:szCs w:val="28"/>
        </w:rPr>
        <w:t xml:space="preserve"> сведений о таком лице правообладателю земельного участка, на котором создана или возведена самовольная постройка.</w:t>
      </w:r>
    </w:p>
    <w:p w14:paraId="1E86A2CF" w14:textId="28034654" w:rsidR="005B5FFA" w:rsidRPr="005B5FFA" w:rsidRDefault="005B5FFA" w:rsidP="005B5FFA">
      <w:pPr>
        <w:autoSpaceDE w:val="0"/>
        <w:autoSpaceDN w:val="0"/>
        <w:adjustRightInd w:val="0"/>
        <w:spacing w:before="280"/>
        <w:ind w:firstLine="540"/>
        <w:jc w:val="both"/>
        <w:rPr>
          <w:sz w:val="28"/>
          <w:szCs w:val="28"/>
        </w:rPr>
      </w:pPr>
      <w:r>
        <w:rPr>
          <w:sz w:val="28"/>
          <w:szCs w:val="28"/>
        </w:rPr>
        <w:t>6</w:t>
      </w:r>
      <w:r w:rsidRPr="005B5FFA">
        <w:rPr>
          <w:sz w:val="28"/>
          <w:szCs w:val="28"/>
        </w:rPr>
        <w:t xml:space="preserve">.2. В случае, если лица, указанные в пункте </w:t>
      </w:r>
      <w:r>
        <w:rPr>
          <w:sz w:val="28"/>
          <w:szCs w:val="28"/>
        </w:rPr>
        <w:t>6</w:t>
      </w:r>
      <w:r w:rsidRPr="005B5FFA">
        <w:rPr>
          <w:sz w:val="28"/>
          <w:szCs w:val="28"/>
        </w:rPr>
        <w:t xml:space="preserve">.1, не были выявлены, </w:t>
      </w:r>
      <w:r>
        <w:rPr>
          <w:sz w:val="28"/>
          <w:szCs w:val="28"/>
        </w:rPr>
        <w:t>Администрация</w:t>
      </w:r>
      <w:r w:rsidRPr="005B5FFA">
        <w:rPr>
          <w:sz w:val="28"/>
          <w:szCs w:val="28"/>
        </w:rPr>
        <w:t xml:space="preserve">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14:paraId="2E209333" w14:textId="435F656B" w:rsidR="005B5FFA" w:rsidRPr="005B5FFA" w:rsidRDefault="005B5FFA" w:rsidP="005B5FFA">
      <w:pPr>
        <w:autoSpaceDE w:val="0"/>
        <w:autoSpaceDN w:val="0"/>
        <w:adjustRightInd w:val="0"/>
        <w:spacing w:before="280"/>
        <w:ind w:firstLine="540"/>
        <w:jc w:val="both"/>
        <w:rPr>
          <w:sz w:val="28"/>
          <w:szCs w:val="28"/>
        </w:rPr>
      </w:pPr>
      <w:r w:rsidRPr="005B5FFA">
        <w:rPr>
          <w:sz w:val="28"/>
          <w:szCs w:val="28"/>
        </w:rPr>
        <w:t xml:space="preserve">1) обеспечить опубликование в порядке, установленном Уставом </w:t>
      </w:r>
      <w:proofErr w:type="spellStart"/>
      <w:r w:rsidR="00C847A6">
        <w:rPr>
          <w:sz w:val="28"/>
          <w:szCs w:val="28"/>
        </w:rPr>
        <w:t>Гордеевского</w:t>
      </w:r>
      <w:proofErr w:type="spellEnd"/>
      <w:r w:rsidR="00C847A6">
        <w:rPr>
          <w:sz w:val="28"/>
          <w:szCs w:val="28"/>
        </w:rPr>
        <w:t xml:space="preserve"> муниципального района Брянской области</w:t>
      </w:r>
      <w:r w:rsidRPr="005B5FFA">
        <w:rPr>
          <w:sz w:val="28"/>
          <w:szCs w:val="28"/>
        </w:rPr>
        <w:t>, сообщения о планируемых сносе самовольной постройки или ее приведении в соответствие с установленными требованиями;</w:t>
      </w:r>
    </w:p>
    <w:p w14:paraId="32BBE79E" w14:textId="7EC09E19" w:rsidR="005B5FFA" w:rsidRPr="005B5FFA" w:rsidRDefault="005B5FFA" w:rsidP="005B5FFA">
      <w:pPr>
        <w:autoSpaceDE w:val="0"/>
        <w:autoSpaceDN w:val="0"/>
        <w:adjustRightInd w:val="0"/>
        <w:spacing w:before="280"/>
        <w:ind w:firstLine="540"/>
        <w:jc w:val="both"/>
        <w:rPr>
          <w:sz w:val="28"/>
          <w:szCs w:val="28"/>
        </w:rPr>
      </w:pPr>
      <w:r w:rsidRPr="005B5FFA">
        <w:rPr>
          <w:sz w:val="28"/>
          <w:szCs w:val="28"/>
        </w:rPr>
        <w:t xml:space="preserve">2) обеспечить размещение на официальном сайте </w:t>
      </w:r>
      <w:r w:rsidR="00C847A6">
        <w:rPr>
          <w:sz w:val="28"/>
          <w:szCs w:val="28"/>
        </w:rPr>
        <w:t xml:space="preserve">Администрации </w:t>
      </w:r>
      <w:r w:rsidR="00C847A6" w:rsidRPr="007D18B4">
        <w:rPr>
          <w:sz w:val="28"/>
          <w:szCs w:val="28"/>
        </w:rPr>
        <w:t>в информаци</w:t>
      </w:r>
      <w:r w:rsidR="00C847A6">
        <w:rPr>
          <w:sz w:val="28"/>
          <w:szCs w:val="28"/>
        </w:rPr>
        <w:t>онно-телекоммуникационной сети «Интернет»</w:t>
      </w:r>
      <w:r w:rsidRPr="005B5FFA">
        <w:rPr>
          <w:sz w:val="28"/>
          <w:szCs w:val="28"/>
        </w:rPr>
        <w:t xml:space="preserve"> сообщения о планируемых сносе самовольной постройки или ее приведении в соответствие с установленными требованиями;</w:t>
      </w:r>
    </w:p>
    <w:p w14:paraId="6DB154F0" w14:textId="77777777" w:rsidR="005B5FFA" w:rsidRPr="005B5FFA" w:rsidRDefault="005B5FFA" w:rsidP="005B5FFA">
      <w:pPr>
        <w:autoSpaceDE w:val="0"/>
        <w:autoSpaceDN w:val="0"/>
        <w:adjustRightInd w:val="0"/>
        <w:spacing w:before="280"/>
        <w:ind w:firstLine="540"/>
        <w:jc w:val="both"/>
        <w:rPr>
          <w:sz w:val="28"/>
          <w:szCs w:val="28"/>
        </w:rPr>
      </w:pPr>
      <w:r w:rsidRPr="005B5FFA">
        <w:rPr>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47147266" w14:textId="0852344E" w:rsidR="005B5FFA" w:rsidRPr="005B5FFA" w:rsidRDefault="00C847A6" w:rsidP="005B5FFA">
      <w:pPr>
        <w:autoSpaceDE w:val="0"/>
        <w:autoSpaceDN w:val="0"/>
        <w:adjustRightInd w:val="0"/>
        <w:spacing w:before="280"/>
        <w:ind w:firstLine="540"/>
        <w:jc w:val="both"/>
        <w:rPr>
          <w:sz w:val="28"/>
          <w:szCs w:val="28"/>
        </w:rPr>
      </w:pPr>
      <w:r>
        <w:rPr>
          <w:sz w:val="28"/>
          <w:szCs w:val="28"/>
        </w:rPr>
        <w:lastRenderedPageBreak/>
        <w:t>6</w:t>
      </w:r>
      <w:r w:rsidR="005B5FFA" w:rsidRPr="005B5FFA">
        <w:rPr>
          <w:sz w:val="28"/>
          <w:szCs w:val="28"/>
        </w:rPr>
        <w:t>.3.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14:paraId="76758C97" w14:textId="3F1D3E0C" w:rsidR="005B5FFA" w:rsidRPr="005B5FFA" w:rsidRDefault="00C847A6" w:rsidP="005B5FFA">
      <w:pPr>
        <w:autoSpaceDE w:val="0"/>
        <w:autoSpaceDN w:val="0"/>
        <w:adjustRightInd w:val="0"/>
        <w:spacing w:before="280"/>
        <w:ind w:firstLine="540"/>
        <w:jc w:val="both"/>
        <w:rPr>
          <w:sz w:val="28"/>
          <w:szCs w:val="28"/>
        </w:rPr>
      </w:pPr>
      <w:r>
        <w:rPr>
          <w:sz w:val="28"/>
          <w:szCs w:val="28"/>
        </w:rPr>
        <w:t>6</w:t>
      </w:r>
      <w:r w:rsidR="005B5FFA" w:rsidRPr="005B5FFA">
        <w:rPr>
          <w:sz w:val="28"/>
          <w:szCs w:val="28"/>
        </w:rPr>
        <w:t xml:space="preserve">.4.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w:t>
      </w:r>
      <w:r>
        <w:rPr>
          <w:sz w:val="28"/>
          <w:szCs w:val="28"/>
        </w:rPr>
        <w:t>Администрация</w:t>
      </w:r>
      <w:r w:rsidR="005B5FFA" w:rsidRPr="005B5FFA">
        <w:rPr>
          <w:sz w:val="28"/>
          <w:szCs w:val="28"/>
        </w:rPr>
        <w:t xml:space="preserve">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169F7F62" w14:textId="0628E7B8" w:rsidR="005B5FFA" w:rsidRPr="005B5FFA" w:rsidRDefault="00C847A6" w:rsidP="005B5FFA">
      <w:pPr>
        <w:autoSpaceDE w:val="0"/>
        <w:autoSpaceDN w:val="0"/>
        <w:adjustRightInd w:val="0"/>
        <w:spacing w:before="280"/>
        <w:ind w:firstLine="540"/>
        <w:jc w:val="both"/>
        <w:rPr>
          <w:sz w:val="28"/>
          <w:szCs w:val="28"/>
        </w:rPr>
      </w:pPr>
      <w:r>
        <w:rPr>
          <w:sz w:val="28"/>
          <w:szCs w:val="28"/>
        </w:rPr>
        <w:t>6</w:t>
      </w:r>
      <w:r w:rsidR="005B5FFA" w:rsidRPr="005B5FFA">
        <w:rPr>
          <w:sz w:val="28"/>
          <w:szCs w:val="28"/>
        </w:rPr>
        <w:t xml:space="preserve">.5. В случае, если в установленный срок лицами, указанными в пункте </w:t>
      </w:r>
      <w:r>
        <w:rPr>
          <w:sz w:val="28"/>
          <w:szCs w:val="28"/>
        </w:rPr>
        <w:t>6</w:t>
      </w:r>
      <w:r w:rsidR="005B5FFA" w:rsidRPr="005B5FFA">
        <w:rPr>
          <w:sz w:val="28"/>
          <w:szCs w:val="28"/>
        </w:rPr>
        <w:t xml:space="preserve">.3, не выполнены обязанности, предусмотренные пунктом </w:t>
      </w:r>
      <w:r>
        <w:rPr>
          <w:sz w:val="28"/>
          <w:szCs w:val="28"/>
        </w:rPr>
        <w:t>6</w:t>
      </w:r>
      <w:r w:rsidR="005B5FFA" w:rsidRPr="005B5FFA">
        <w:rPr>
          <w:sz w:val="28"/>
          <w:szCs w:val="28"/>
        </w:rPr>
        <w:t>.8,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7FE69642" w14:textId="541C48C6" w:rsidR="005B5FFA" w:rsidRPr="005B5FFA" w:rsidRDefault="00C847A6" w:rsidP="005B5FFA">
      <w:pPr>
        <w:autoSpaceDE w:val="0"/>
        <w:autoSpaceDN w:val="0"/>
        <w:adjustRightInd w:val="0"/>
        <w:spacing w:before="280"/>
        <w:ind w:firstLine="540"/>
        <w:jc w:val="both"/>
        <w:rPr>
          <w:sz w:val="28"/>
          <w:szCs w:val="28"/>
        </w:rPr>
      </w:pPr>
      <w:r>
        <w:rPr>
          <w:sz w:val="28"/>
          <w:szCs w:val="28"/>
        </w:rPr>
        <w:t>6</w:t>
      </w:r>
      <w:r w:rsidR="005B5FFA" w:rsidRPr="005B5FFA">
        <w:rPr>
          <w:sz w:val="28"/>
          <w:szCs w:val="28"/>
        </w:rPr>
        <w:t xml:space="preserve">.6. В случае, если принято решение о сносе самовольной постройки или ее приведении в соответствие с установленными требованиями, лица, указанные в пункте </w:t>
      </w:r>
      <w:r>
        <w:rPr>
          <w:sz w:val="28"/>
          <w:szCs w:val="28"/>
        </w:rPr>
        <w:t>6</w:t>
      </w:r>
      <w:r w:rsidR="005B5FFA" w:rsidRPr="005B5FFA">
        <w:rPr>
          <w:sz w:val="28"/>
          <w:szCs w:val="28"/>
        </w:rPr>
        <w:t xml:space="preserve">.3, а в случаях, предусмотренных пунктами </w:t>
      </w:r>
      <w:r>
        <w:rPr>
          <w:sz w:val="28"/>
          <w:szCs w:val="28"/>
        </w:rPr>
        <w:t>6</w:t>
      </w:r>
      <w:r w:rsidR="005B5FFA" w:rsidRPr="005B5FFA">
        <w:rPr>
          <w:sz w:val="28"/>
          <w:szCs w:val="28"/>
        </w:rPr>
        <w:t xml:space="preserve">.4 и </w:t>
      </w:r>
      <w:r>
        <w:rPr>
          <w:sz w:val="28"/>
          <w:szCs w:val="28"/>
        </w:rPr>
        <w:t>6</w:t>
      </w:r>
      <w:r w:rsidR="005B5FFA" w:rsidRPr="005B5FFA">
        <w:rPr>
          <w:sz w:val="28"/>
          <w:szCs w:val="28"/>
        </w:rPr>
        <w:t>.</w:t>
      </w:r>
      <w:r w:rsidR="006126A2">
        <w:rPr>
          <w:sz w:val="28"/>
          <w:szCs w:val="28"/>
        </w:rPr>
        <w:t>5</w:t>
      </w:r>
      <w:r w:rsidR="005B5FFA" w:rsidRPr="005B5FFA">
        <w:rPr>
          <w:sz w:val="28"/>
          <w:szCs w:val="28"/>
        </w:rPr>
        <w:t xml:space="preserve">, соответственно новый правообладатель земельного участка, </w:t>
      </w:r>
      <w:r w:rsidR="006126A2">
        <w:rPr>
          <w:sz w:val="28"/>
          <w:szCs w:val="28"/>
        </w:rPr>
        <w:t>Администрация</w:t>
      </w:r>
      <w:r w:rsidR="005B5FFA" w:rsidRPr="005B5FFA">
        <w:rPr>
          <w:sz w:val="28"/>
          <w:szCs w:val="28"/>
        </w:rPr>
        <w:t xml:space="preserve"> по своему выбору осуществляют снос самовольной постройки или ее приведение в соответствие с установленными требованиями.</w:t>
      </w:r>
    </w:p>
    <w:p w14:paraId="4C1F6301" w14:textId="40C5BC06" w:rsidR="005B5FFA" w:rsidRPr="005B5FFA" w:rsidRDefault="004770D1" w:rsidP="005B5FFA">
      <w:pPr>
        <w:autoSpaceDE w:val="0"/>
        <w:autoSpaceDN w:val="0"/>
        <w:adjustRightInd w:val="0"/>
        <w:spacing w:before="280"/>
        <w:ind w:firstLine="540"/>
        <w:jc w:val="both"/>
        <w:rPr>
          <w:sz w:val="28"/>
          <w:szCs w:val="28"/>
        </w:rPr>
      </w:pPr>
      <w:r>
        <w:rPr>
          <w:sz w:val="28"/>
          <w:szCs w:val="28"/>
        </w:rPr>
        <w:t>6</w:t>
      </w:r>
      <w:r w:rsidR="005B5FFA" w:rsidRPr="005B5FFA">
        <w:rPr>
          <w:sz w:val="28"/>
          <w:szCs w:val="28"/>
        </w:rPr>
        <w:t>.7.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6B25EF1C" w14:textId="5D92838E" w:rsidR="005B5FFA" w:rsidRPr="005B5FFA" w:rsidRDefault="007F1D78" w:rsidP="005B5FFA">
      <w:pPr>
        <w:autoSpaceDE w:val="0"/>
        <w:autoSpaceDN w:val="0"/>
        <w:adjustRightInd w:val="0"/>
        <w:spacing w:before="280"/>
        <w:ind w:firstLine="540"/>
        <w:jc w:val="both"/>
        <w:rPr>
          <w:sz w:val="28"/>
          <w:szCs w:val="28"/>
        </w:rPr>
      </w:pPr>
      <w:r>
        <w:rPr>
          <w:sz w:val="28"/>
          <w:szCs w:val="28"/>
        </w:rPr>
        <w:t>6</w:t>
      </w:r>
      <w:r w:rsidR="005B5FFA" w:rsidRPr="005B5FFA">
        <w:rPr>
          <w:sz w:val="28"/>
          <w:szCs w:val="28"/>
        </w:rPr>
        <w:t xml:space="preserve">.8. Лица, указанные в пункте </w:t>
      </w:r>
      <w:r>
        <w:rPr>
          <w:sz w:val="28"/>
          <w:szCs w:val="28"/>
        </w:rPr>
        <w:t>6</w:t>
      </w:r>
      <w:r w:rsidR="005B5FFA" w:rsidRPr="005B5FFA">
        <w:rPr>
          <w:sz w:val="28"/>
          <w:szCs w:val="28"/>
        </w:rPr>
        <w:t>.3, обязаны:</w:t>
      </w:r>
    </w:p>
    <w:p w14:paraId="2952E588" w14:textId="77777777" w:rsidR="005B5FFA" w:rsidRPr="005B5FFA" w:rsidRDefault="005B5FFA" w:rsidP="005B5FFA">
      <w:pPr>
        <w:autoSpaceDE w:val="0"/>
        <w:autoSpaceDN w:val="0"/>
        <w:adjustRightInd w:val="0"/>
        <w:spacing w:before="280"/>
        <w:ind w:firstLine="540"/>
        <w:jc w:val="both"/>
        <w:rPr>
          <w:sz w:val="28"/>
          <w:szCs w:val="28"/>
        </w:rPr>
      </w:pPr>
      <w:r w:rsidRPr="005B5FFA">
        <w:rPr>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6C3C5CA8" w14:textId="01800B21" w:rsidR="005B5FFA" w:rsidRPr="00171FF1" w:rsidRDefault="005B5FFA" w:rsidP="005B5FFA">
      <w:pPr>
        <w:autoSpaceDE w:val="0"/>
        <w:autoSpaceDN w:val="0"/>
        <w:adjustRightInd w:val="0"/>
        <w:spacing w:before="280"/>
        <w:ind w:firstLine="540"/>
        <w:jc w:val="both"/>
        <w:rPr>
          <w:color w:val="000000" w:themeColor="text1"/>
          <w:sz w:val="28"/>
          <w:szCs w:val="28"/>
        </w:rPr>
      </w:pPr>
      <w:r w:rsidRPr="005B5FFA">
        <w:rPr>
          <w:sz w:val="28"/>
          <w:szCs w:val="28"/>
        </w:rPr>
        <w:t xml:space="preserve">2) осуществить снос самовольной постройки либо представить в </w:t>
      </w:r>
      <w:r w:rsidR="00917F12">
        <w:rPr>
          <w:sz w:val="28"/>
          <w:szCs w:val="28"/>
        </w:rPr>
        <w:t>Администрацию</w:t>
      </w:r>
      <w:r w:rsidRPr="005B5FFA">
        <w:rPr>
          <w:sz w:val="28"/>
          <w:szCs w:val="28"/>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w:t>
      </w:r>
      <w:r w:rsidRPr="005B5FFA">
        <w:rPr>
          <w:sz w:val="28"/>
          <w:szCs w:val="28"/>
        </w:rPr>
        <w:lastRenderedPageBreak/>
        <w:t xml:space="preserve">ной постройки или ее приведении в соответствие </w:t>
      </w:r>
      <w:r w:rsidRPr="00171FF1">
        <w:rPr>
          <w:color w:val="000000" w:themeColor="text1"/>
          <w:sz w:val="28"/>
          <w:szCs w:val="28"/>
        </w:rPr>
        <w:t>с установленными требованиями, в срок, установленный указанным решением для сноса самовольной постройки;</w:t>
      </w:r>
    </w:p>
    <w:p w14:paraId="62BB9975" w14:textId="6899BFE9" w:rsidR="005B5FFA" w:rsidRPr="005B5FFA" w:rsidRDefault="005B5FFA" w:rsidP="005B5FFA">
      <w:pPr>
        <w:autoSpaceDE w:val="0"/>
        <w:autoSpaceDN w:val="0"/>
        <w:adjustRightInd w:val="0"/>
        <w:spacing w:before="280"/>
        <w:ind w:firstLine="540"/>
        <w:jc w:val="both"/>
        <w:rPr>
          <w:sz w:val="28"/>
          <w:szCs w:val="28"/>
        </w:rPr>
      </w:pPr>
      <w:r w:rsidRPr="005B5FFA">
        <w:rPr>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w:t>
      </w:r>
      <w:r w:rsidR="007A3E69">
        <w:rPr>
          <w:sz w:val="28"/>
          <w:szCs w:val="28"/>
        </w:rPr>
        <w:t>не превышающий двадцать рабочих дней</w:t>
      </w:r>
      <w:r w:rsidRPr="005B5FFA">
        <w:rPr>
          <w:sz w:val="28"/>
          <w:szCs w:val="28"/>
        </w:rPr>
        <w:t xml:space="preserve">, такие лица представили в </w:t>
      </w:r>
      <w:r w:rsidR="00171FF1">
        <w:rPr>
          <w:sz w:val="28"/>
          <w:szCs w:val="28"/>
        </w:rPr>
        <w:t>А</w:t>
      </w:r>
      <w:r w:rsidRPr="005B5FFA">
        <w:rPr>
          <w:sz w:val="28"/>
          <w:szCs w:val="28"/>
        </w:rPr>
        <w:t>дминистрацию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51FB043B" w14:textId="2EE7724A" w:rsidR="005B5FFA" w:rsidRPr="005B5FFA" w:rsidRDefault="00171FF1" w:rsidP="005B5FFA">
      <w:pPr>
        <w:autoSpaceDE w:val="0"/>
        <w:autoSpaceDN w:val="0"/>
        <w:adjustRightInd w:val="0"/>
        <w:spacing w:before="280"/>
        <w:ind w:firstLine="540"/>
        <w:jc w:val="both"/>
        <w:rPr>
          <w:sz w:val="28"/>
          <w:szCs w:val="28"/>
        </w:rPr>
      </w:pPr>
      <w:r>
        <w:rPr>
          <w:sz w:val="28"/>
          <w:szCs w:val="28"/>
        </w:rPr>
        <w:t>6</w:t>
      </w:r>
      <w:r w:rsidR="005B5FFA" w:rsidRPr="005B5FFA">
        <w:rPr>
          <w:sz w:val="28"/>
          <w:szCs w:val="28"/>
        </w:rPr>
        <w:t xml:space="preserve">.9. В случае, если указанными в пункте </w:t>
      </w:r>
      <w:r>
        <w:rPr>
          <w:sz w:val="28"/>
          <w:szCs w:val="28"/>
        </w:rPr>
        <w:t>6</w:t>
      </w:r>
      <w:r w:rsidR="005B5FFA" w:rsidRPr="005B5FFA">
        <w:rPr>
          <w:sz w:val="28"/>
          <w:szCs w:val="28"/>
        </w:rPr>
        <w:t xml:space="preserve">.3 лицами в установленные сроки не выполнены обязанности, предусмотренные пунктом </w:t>
      </w:r>
      <w:r w:rsidR="007A3E69">
        <w:rPr>
          <w:sz w:val="28"/>
          <w:szCs w:val="28"/>
        </w:rPr>
        <w:t>6.8</w:t>
      </w:r>
      <w:r w:rsidR="005B5FFA" w:rsidRPr="005B5FFA">
        <w:rPr>
          <w:sz w:val="28"/>
          <w:szCs w:val="28"/>
        </w:rPr>
        <w:t xml:space="preserve">, </w:t>
      </w:r>
      <w:r w:rsidR="007A3E69">
        <w:rPr>
          <w:sz w:val="28"/>
          <w:szCs w:val="28"/>
        </w:rPr>
        <w:t>А</w:t>
      </w:r>
      <w:r w:rsidR="005B5FFA" w:rsidRPr="005B5FFA">
        <w:rPr>
          <w:sz w:val="28"/>
          <w:szCs w:val="28"/>
        </w:rPr>
        <w:t>дминистрация выполняет одно из следующих действий:</w:t>
      </w:r>
    </w:p>
    <w:p w14:paraId="25DE2666" w14:textId="4C4EEF30" w:rsidR="005B5FFA" w:rsidRPr="005B5FFA" w:rsidRDefault="005B5FFA" w:rsidP="005B5FFA">
      <w:pPr>
        <w:autoSpaceDE w:val="0"/>
        <w:autoSpaceDN w:val="0"/>
        <w:adjustRightInd w:val="0"/>
        <w:spacing w:before="280"/>
        <w:ind w:firstLine="540"/>
        <w:jc w:val="both"/>
        <w:rPr>
          <w:sz w:val="28"/>
          <w:szCs w:val="28"/>
        </w:rPr>
      </w:pPr>
      <w:r w:rsidRPr="005B5FFA">
        <w:rPr>
          <w:sz w:val="28"/>
          <w:szCs w:val="28"/>
        </w:rPr>
        <w:t xml:space="preserve">1) направляет в течение </w:t>
      </w:r>
      <w:r w:rsidR="003E0F0D">
        <w:rPr>
          <w:sz w:val="28"/>
          <w:szCs w:val="28"/>
        </w:rPr>
        <w:t>семи</w:t>
      </w:r>
      <w:r w:rsidRPr="005B5FFA">
        <w:rPr>
          <w:sz w:val="28"/>
          <w:szCs w:val="28"/>
        </w:rPr>
        <w:t xml:space="preserve"> рабочих дней со дня истечения срока, предусмотренного пунктом </w:t>
      </w:r>
      <w:r w:rsidR="003E0F0D">
        <w:rPr>
          <w:sz w:val="28"/>
          <w:szCs w:val="28"/>
        </w:rPr>
        <w:t>6</w:t>
      </w:r>
      <w:r w:rsidRPr="005B5FFA">
        <w:rPr>
          <w:sz w:val="28"/>
          <w:szCs w:val="28"/>
        </w:rPr>
        <w:t>.8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14:paraId="5673DE29" w14:textId="75BF5A69" w:rsidR="005B5FFA" w:rsidRPr="005B5FFA" w:rsidRDefault="003E0F0D" w:rsidP="005B5FFA">
      <w:pPr>
        <w:autoSpaceDE w:val="0"/>
        <w:autoSpaceDN w:val="0"/>
        <w:adjustRightInd w:val="0"/>
        <w:spacing w:before="280"/>
        <w:ind w:firstLine="540"/>
        <w:jc w:val="both"/>
        <w:rPr>
          <w:sz w:val="28"/>
          <w:szCs w:val="28"/>
        </w:rPr>
      </w:pPr>
      <w:r>
        <w:rPr>
          <w:sz w:val="28"/>
          <w:szCs w:val="28"/>
        </w:rPr>
        <w:t>2) обращается в течение шести</w:t>
      </w:r>
      <w:r w:rsidR="005B5FFA" w:rsidRPr="005B5FFA">
        <w:rPr>
          <w:sz w:val="28"/>
          <w:szCs w:val="28"/>
        </w:rPr>
        <w:t xml:space="preserve"> месяцев со дня истечения срока, предусмотренного пунктом </w:t>
      </w:r>
      <w:r>
        <w:rPr>
          <w:sz w:val="28"/>
          <w:szCs w:val="28"/>
        </w:rPr>
        <w:t>6</w:t>
      </w:r>
      <w:r w:rsidR="005B5FFA" w:rsidRPr="005B5FFA">
        <w:rPr>
          <w:sz w:val="28"/>
          <w:szCs w:val="28"/>
        </w:rPr>
        <w:t xml:space="preserve">.8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w:t>
      </w:r>
      <w:r>
        <w:rPr>
          <w:sz w:val="28"/>
          <w:szCs w:val="28"/>
        </w:rPr>
        <w:t>6</w:t>
      </w:r>
      <w:r w:rsidR="005B5FFA" w:rsidRPr="005B5FFA">
        <w:rPr>
          <w:sz w:val="28"/>
          <w:szCs w:val="28"/>
        </w:rPr>
        <w:t>.10 подпункт</w:t>
      </w:r>
      <w:r>
        <w:rPr>
          <w:sz w:val="28"/>
          <w:szCs w:val="28"/>
        </w:rPr>
        <w:t>ом</w:t>
      </w:r>
      <w:r w:rsidR="005B5FFA" w:rsidRPr="005B5FFA">
        <w:rPr>
          <w:sz w:val="28"/>
          <w:szCs w:val="28"/>
        </w:rPr>
        <w:t xml:space="preserve"> 3;</w:t>
      </w:r>
    </w:p>
    <w:p w14:paraId="361EB332" w14:textId="4FA57029" w:rsidR="005B5FFA" w:rsidRPr="005B5FFA" w:rsidRDefault="003E0F0D" w:rsidP="005B5FFA">
      <w:pPr>
        <w:autoSpaceDE w:val="0"/>
        <w:autoSpaceDN w:val="0"/>
        <w:adjustRightInd w:val="0"/>
        <w:spacing w:before="280"/>
        <w:ind w:firstLine="540"/>
        <w:jc w:val="both"/>
        <w:rPr>
          <w:sz w:val="28"/>
          <w:szCs w:val="28"/>
        </w:rPr>
      </w:pPr>
      <w:r>
        <w:rPr>
          <w:sz w:val="28"/>
          <w:szCs w:val="28"/>
        </w:rPr>
        <w:t>3) обращается в течение шести</w:t>
      </w:r>
      <w:r w:rsidR="005B5FFA" w:rsidRPr="005B5FFA">
        <w:rPr>
          <w:sz w:val="28"/>
          <w:szCs w:val="28"/>
        </w:rPr>
        <w:t xml:space="preserve"> месяцев со дня истечения срока, предусмотренного пунктом </w:t>
      </w:r>
      <w:r>
        <w:rPr>
          <w:sz w:val="28"/>
          <w:szCs w:val="28"/>
        </w:rPr>
        <w:t>6</w:t>
      </w:r>
      <w:r w:rsidR="005B5FFA" w:rsidRPr="005B5FFA">
        <w:rPr>
          <w:sz w:val="28"/>
          <w:szCs w:val="28"/>
        </w:rPr>
        <w:t xml:space="preserve">.8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w:t>
      </w:r>
      <w:r>
        <w:rPr>
          <w:sz w:val="28"/>
          <w:szCs w:val="28"/>
        </w:rPr>
        <w:t>6</w:t>
      </w:r>
      <w:r w:rsidR="005B5FFA" w:rsidRPr="005B5FFA">
        <w:rPr>
          <w:sz w:val="28"/>
          <w:szCs w:val="28"/>
        </w:rPr>
        <w:t>.10 подпункт</w:t>
      </w:r>
      <w:r>
        <w:rPr>
          <w:sz w:val="28"/>
          <w:szCs w:val="28"/>
        </w:rPr>
        <w:t>ом</w:t>
      </w:r>
      <w:r w:rsidR="005B5FFA" w:rsidRPr="005B5FFA">
        <w:rPr>
          <w:sz w:val="28"/>
          <w:szCs w:val="28"/>
        </w:rPr>
        <w:t xml:space="preserve"> 3.</w:t>
      </w:r>
    </w:p>
    <w:p w14:paraId="52CD5902" w14:textId="1DE14B23" w:rsidR="005B5FFA" w:rsidRPr="005B5FFA" w:rsidRDefault="000004F7" w:rsidP="005B5FFA">
      <w:pPr>
        <w:autoSpaceDE w:val="0"/>
        <w:autoSpaceDN w:val="0"/>
        <w:adjustRightInd w:val="0"/>
        <w:spacing w:before="280"/>
        <w:ind w:firstLine="540"/>
        <w:jc w:val="both"/>
        <w:rPr>
          <w:sz w:val="28"/>
          <w:szCs w:val="28"/>
        </w:rPr>
      </w:pPr>
      <w:r>
        <w:rPr>
          <w:sz w:val="28"/>
          <w:szCs w:val="28"/>
        </w:rPr>
        <w:t>6</w:t>
      </w:r>
      <w:r w:rsidR="005B5FFA" w:rsidRPr="005B5FFA">
        <w:rPr>
          <w:sz w:val="28"/>
          <w:szCs w:val="28"/>
        </w:rPr>
        <w:t xml:space="preserve">.10. Снос самовольной постройки или ее приведение в соответствие с установленными требованиями осуществляется </w:t>
      </w:r>
      <w:r>
        <w:rPr>
          <w:sz w:val="28"/>
          <w:szCs w:val="28"/>
        </w:rPr>
        <w:t>А</w:t>
      </w:r>
      <w:r w:rsidR="005B5FFA" w:rsidRPr="005B5FFA">
        <w:rPr>
          <w:sz w:val="28"/>
          <w:szCs w:val="28"/>
        </w:rPr>
        <w:t>дминистрацией в следующих случаях:</w:t>
      </w:r>
    </w:p>
    <w:p w14:paraId="2ADC8562" w14:textId="087AD353" w:rsidR="005B5FFA" w:rsidRPr="005B5FFA" w:rsidRDefault="000004F7" w:rsidP="005B5FFA">
      <w:pPr>
        <w:autoSpaceDE w:val="0"/>
        <w:autoSpaceDN w:val="0"/>
        <w:adjustRightInd w:val="0"/>
        <w:spacing w:before="280"/>
        <w:ind w:firstLine="540"/>
        <w:jc w:val="both"/>
        <w:rPr>
          <w:sz w:val="28"/>
          <w:szCs w:val="28"/>
        </w:rPr>
      </w:pPr>
      <w:r>
        <w:rPr>
          <w:sz w:val="28"/>
          <w:szCs w:val="28"/>
        </w:rPr>
        <w:lastRenderedPageBreak/>
        <w:t>1) в течение двух</w:t>
      </w:r>
      <w:r w:rsidR="005B5FFA" w:rsidRPr="005B5FFA">
        <w:rPr>
          <w:sz w:val="28"/>
          <w:szCs w:val="28"/>
        </w:rPr>
        <w:t xml:space="preserve"> месяцев со дня размещения на официальном сайте </w:t>
      </w:r>
      <w:r>
        <w:rPr>
          <w:sz w:val="28"/>
          <w:szCs w:val="28"/>
        </w:rPr>
        <w:t>Администрации</w:t>
      </w:r>
      <w:r w:rsidR="005B5FFA" w:rsidRPr="005B5FFA">
        <w:rPr>
          <w:sz w:val="28"/>
          <w:szCs w:val="28"/>
        </w:rPr>
        <w:t xml:space="preserve"> сообщения о планируемых сносе самовольной постройки или ее приведении в соответствие с установленными требованиями лица, указанные в пункте </w:t>
      </w:r>
      <w:r>
        <w:rPr>
          <w:sz w:val="28"/>
          <w:szCs w:val="28"/>
        </w:rPr>
        <w:t>6.3</w:t>
      </w:r>
      <w:r w:rsidR="005B5FFA" w:rsidRPr="005B5FFA">
        <w:rPr>
          <w:sz w:val="28"/>
          <w:szCs w:val="28"/>
        </w:rPr>
        <w:t>, не были выявлены;</w:t>
      </w:r>
    </w:p>
    <w:p w14:paraId="68F5CA67" w14:textId="3BAA126C" w:rsidR="005B5FFA" w:rsidRPr="005B5FFA" w:rsidRDefault="005B5FFA" w:rsidP="005B5FFA">
      <w:pPr>
        <w:autoSpaceDE w:val="0"/>
        <w:autoSpaceDN w:val="0"/>
        <w:adjustRightInd w:val="0"/>
        <w:spacing w:before="280"/>
        <w:ind w:firstLine="540"/>
        <w:jc w:val="both"/>
        <w:rPr>
          <w:sz w:val="28"/>
          <w:szCs w:val="28"/>
        </w:rPr>
      </w:pPr>
      <w:r w:rsidRPr="005B5FFA">
        <w:rPr>
          <w:sz w:val="28"/>
          <w:szCs w:val="28"/>
        </w:rPr>
        <w:t xml:space="preserve">2) в </w:t>
      </w:r>
      <w:r w:rsidR="000004F7">
        <w:rPr>
          <w:sz w:val="28"/>
          <w:szCs w:val="28"/>
        </w:rPr>
        <w:t>течение шести</w:t>
      </w:r>
      <w:r w:rsidRPr="005B5FFA">
        <w:rPr>
          <w:sz w:val="28"/>
          <w:szCs w:val="28"/>
        </w:rPr>
        <w:t xml:space="preserve"> месяцев со дня истечения срока, установленного решением суда или </w:t>
      </w:r>
      <w:r w:rsidR="000004F7">
        <w:rPr>
          <w:sz w:val="28"/>
          <w:szCs w:val="28"/>
        </w:rPr>
        <w:t>А</w:t>
      </w:r>
      <w:r w:rsidRPr="005B5FFA">
        <w:rPr>
          <w:sz w:val="28"/>
          <w:szCs w:val="28"/>
        </w:rPr>
        <w:t xml:space="preserve">дминистрацией о сносе самовольной постройки либо решением суда или </w:t>
      </w:r>
      <w:r w:rsidR="000004F7">
        <w:rPr>
          <w:sz w:val="28"/>
          <w:szCs w:val="28"/>
        </w:rPr>
        <w:t>А</w:t>
      </w:r>
      <w:r w:rsidRPr="005B5FFA">
        <w:rPr>
          <w:sz w:val="28"/>
          <w:szCs w:val="28"/>
        </w:rPr>
        <w:t xml:space="preserve">дминистрацией о сносе самовольной постройки или ее приведении в соответствие с установленными требованиями, лица, указанные в пункте </w:t>
      </w:r>
      <w:r w:rsidR="000004F7">
        <w:rPr>
          <w:sz w:val="28"/>
          <w:szCs w:val="28"/>
        </w:rPr>
        <w:t>6.3</w:t>
      </w:r>
      <w:r w:rsidRPr="005B5FFA">
        <w:rPr>
          <w:sz w:val="28"/>
          <w:szCs w:val="28"/>
        </w:rPr>
        <w:t xml:space="preserve">, не выполнили соответствующие обязанности, предусмотренные пунктом </w:t>
      </w:r>
      <w:r w:rsidR="000004F7">
        <w:rPr>
          <w:sz w:val="28"/>
          <w:szCs w:val="28"/>
        </w:rPr>
        <w:t>6</w:t>
      </w:r>
      <w:r w:rsidRPr="005B5FFA">
        <w:rPr>
          <w:sz w:val="28"/>
          <w:szCs w:val="28"/>
        </w:rPr>
        <w:t>.8,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3862CE66" w14:textId="36342C9F" w:rsidR="005B5FFA" w:rsidRPr="005B5FFA" w:rsidRDefault="005B5FFA" w:rsidP="005B5FFA">
      <w:pPr>
        <w:autoSpaceDE w:val="0"/>
        <w:autoSpaceDN w:val="0"/>
        <w:adjustRightInd w:val="0"/>
        <w:spacing w:before="280"/>
        <w:ind w:firstLine="540"/>
        <w:jc w:val="both"/>
        <w:rPr>
          <w:sz w:val="28"/>
          <w:szCs w:val="28"/>
        </w:rPr>
      </w:pPr>
      <w:r w:rsidRPr="005B5FFA">
        <w:rPr>
          <w:sz w:val="28"/>
          <w:szCs w:val="28"/>
        </w:rPr>
        <w:t xml:space="preserve">3) в срок, установленный решением суда или </w:t>
      </w:r>
      <w:r w:rsidR="000004F7">
        <w:rPr>
          <w:sz w:val="28"/>
          <w:szCs w:val="28"/>
        </w:rPr>
        <w:t>А</w:t>
      </w:r>
      <w:r w:rsidRPr="005B5FFA">
        <w:rPr>
          <w:sz w:val="28"/>
          <w:szCs w:val="28"/>
        </w:rPr>
        <w:t>дминистрацией о сносе самовольной пос</w:t>
      </w:r>
      <w:r w:rsidR="000004F7">
        <w:rPr>
          <w:sz w:val="28"/>
          <w:szCs w:val="28"/>
        </w:rPr>
        <w:t>тройки, либо решением суда или А</w:t>
      </w:r>
      <w:r w:rsidRPr="005B5FFA">
        <w:rPr>
          <w:sz w:val="28"/>
          <w:szCs w:val="28"/>
        </w:rPr>
        <w:t xml:space="preserve">дминистрацией о сносе самовольной постройки или ее приведении в соответствие с установленными требованиями, лицами, указанными в пункте </w:t>
      </w:r>
      <w:r w:rsidR="000004F7">
        <w:rPr>
          <w:sz w:val="28"/>
          <w:szCs w:val="28"/>
        </w:rPr>
        <w:t>6</w:t>
      </w:r>
      <w:r w:rsidRPr="005B5FFA">
        <w:rPr>
          <w:sz w:val="28"/>
          <w:szCs w:val="28"/>
        </w:rPr>
        <w:t xml:space="preserve">.3, не выполнены соответствующие обязанности, предусмотренные пунктом </w:t>
      </w:r>
      <w:r w:rsidR="00902F40">
        <w:rPr>
          <w:sz w:val="28"/>
          <w:szCs w:val="28"/>
        </w:rPr>
        <w:t>6</w:t>
      </w:r>
      <w:r w:rsidRPr="005B5FFA">
        <w:rPr>
          <w:sz w:val="28"/>
          <w:szCs w:val="28"/>
        </w:rPr>
        <w:t>.8, при условии, что самовольная постройка создана или возведена на неделимом земельном</w:t>
      </w:r>
      <w:r w:rsidR="00902F40">
        <w:rPr>
          <w:sz w:val="28"/>
          <w:szCs w:val="28"/>
        </w:rPr>
        <w:t xml:space="preserve"> </w:t>
      </w:r>
      <w:r w:rsidRPr="005B5FFA">
        <w:rPr>
          <w:sz w:val="28"/>
          <w:szCs w:val="28"/>
        </w:rPr>
        <w:t>участке, на котором также расположены объекты капитального строительства, не являющиеся самовольными постройками.</w:t>
      </w:r>
    </w:p>
    <w:p w14:paraId="4194F7FF" w14:textId="02599C82" w:rsidR="005B5FFA" w:rsidRPr="005B5FFA" w:rsidRDefault="00902F40" w:rsidP="005B5FFA">
      <w:pPr>
        <w:autoSpaceDE w:val="0"/>
        <w:autoSpaceDN w:val="0"/>
        <w:adjustRightInd w:val="0"/>
        <w:spacing w:before="280"/>
        <w:ind w:firstLine="540"/>
        <w:jc w:val="both"/>
        <w:rPr>
          <w:sz w:val="28"/>
          <w:szCs w:val="28"/>
        </w:rPr>
      </w:pPr>
      <w:r>
        <w:rPr>
          <w:sz w:val="28"/>
          <w:szCs w:val="28"/>
        </w:rPr>
        <w:t>6</w:t>
      </w:r>
      <w:r w:rsidR="005B5FFA" w:rsidRPr="005B5FFA">
        <w:rPr>
          <w:sz w:val="28"/>
          <w:szCs w:val="28"/>
        </w:rPr>
        <w:t xml:space="preserve">.11. В течение двух месяцев со дня истечения сроков, указанных соответственно в подпунктах 1 — 3 пункта </w:t>
      </w:r>
      <w:r>
        <w:rPr>
          <w:sz w:val="28"/>
          <w:szCs w:val="28"/>
        </w:rPr>
        <w:t>6</w:t>
      </w:r>
      <w:r w:rsidR="005B5FFA" w:rsidRPr="005B5FFA">
        <w:rPr>
          <w:sz w:val="28"/>
          <w:szCs w:val="28"/>
        </w:rPr>
        <w:t xml:space="preserve">.10, </w:t>
      </w:r>
      <w:r>
        <w:rPr>
          <w:sz w:val="28"/>
          <w:szCs w:val="28"/>
        </w:rPr>
        <w:t>А</w:t>
      </w:r>
      <w:r w:rsidR="005B5FFA" w:rsidRPr="005B5FFA">
        <w:rPr>
          <w:sz w:val="28"/>
          <w:szCs w:val="28"/>
        </w:rPr>
        <w:t>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14:paraId="4275A399" w14:textId="77777777" w:rsidR="00902F40" w:rsidRDefault="00902F40" w:rsidP="005B5FFA">
      <w:pPr>
        <w:autoSpaceDE w:val="0"/>
        <w:autoSpaceDN w:val="0"/>
        <w:adjustRightInd w:val="0"/>
        <w:spacing w:before="280"/>
        <w:ind w:firstLine="540"/>
        <w:jc w:val="both"/>
        <w:rPr>
          <w:sz w:val="28"/>
          <w:szCs w:val="28"/>
        </w:rPr>
      </w:pPr>
      <w:r>
        <w:rPr>
          <w:sz w:val="28"/>
          <w:szCs w:val="28"/>
        </w:rPr>
        <w:t>6</w:t>
      </w:r>
      <w:r w:rsidR="005B5FFA" w:rsidRPr="005B5FFA">
        <w:rPr>
          <w:sz w:val="28"/>
          <w:szCs w:val="28"/>
        </w:rPr>
        <w:t xml:space="preserve">.12. В случаях, предусмотренных подпунктами 2 и 3 пункта </w:t>
      </w:r>
      <w:r>
        <w:rPr>
          <w:sz w:val="28"/>
          <w:szCs w:val="28"/>
        </w:rPr>
        <w:t>6</w:t>
      </w:r>
      <w:r w:rsidR="005B5FFA" w:rsidRPr="005B5FFA">
        <w:rPr>
          <w:sz w:val="28"/>
          <w:szCs w:val="28"/>
        </w:rPr>
        <w:t xml:space="preserve">.10, </w:t>
      </w:r>
      <w:r>
        <w:rPr>
          <w:sz w:val="28"/>
          <w:szCs w:val="28"/>
        </w:rPr>
        <w:t>А</w:t>
      </w:r>
      <w:r w:rsidR="005B5FFA" w:rsidRPr="005B5FFA">
        <w:rPr>
          <w:sz w:val="28"/>
          <w:szCs w:val="28"/>
        </w:rPr>
        <w:t xml:space="preserve">дминистрация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w:t>
      </w:r>
      <w:r>
        <w:rPr>
          <w:sz w:val="28"/>
          <w:szCs w:val="28"/>
        </w:rPr>
        <w:t>6.3</w:t>
      </w:r>
      <w:r w:rsidR="005B5FFA" w:rsidRPr="005B5FFA">
        <w:rPr>
          <w:sz w:val="28"/>
          <w:szCs w:val="28"/>
        </w:rPr>
        <w:t>,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4DA6B7C8" w14:textId="00BEF7EF" w:rsidR="00253948" w:rsidRPr="007D18B4" w:rsidRDefault="00253948" w:rsidP="005B5FFA">
      <w:pPr>
        <w:autoSpaceDE w:val="0"/>
        <w:autoSpaceDN w:val="0"/>
        <w:adjustRightInd w:val="0"/>
        <w:spacing w:before="280"/>
        <w:ind w:firstLine="540"/>
        <w:jc w:val="both"/>
        <w:rPr>
          <w:sz w:val="28"/>
          <w:szCs w:val="28"/>
        </w:rPr>
      </w:pPr>
      <w:r w:rsidRPr="007D18B4">
        <w:rPr>
          <w:sz w:val="28"/>
          <w:szCs w:val="28"/>
        </w:rPr>
        <w:t>6.</w:t>
      </w:r>
      <w:r w:rsidR="00902F40">
        <w:rPr>
          <w:sz w:val="28"/>
          <w:szCs w:val="28"/>
        </w:rPr>
        <w:t>13</w:t>
      </w:r>
      <w:r w:rsidRPr="007D18B4">
        <w:rPr>
          <w:sz w:val="28"/>
          <w:szCs w:val="28"/>
        </w:rPr>
        <w:t>. Снос самовольной пос</w:t>
      </w:r>
      <w:r w:rsidR="00902F40">
        <w:rPr>
          <w:sz w:val="28"/>
          <w:szCs w:val="28"/>
        </w:rPr>
        <w:t>тройки в день сноса оформляется</w:t>
      </w:r>
      <w:r w:rsidRPr="007D18B4">
        <w:rPr>
          <w:sz w:val="28"/>
          <w:szCs w:val="28"/>
        </w:rPr>
        <w:t xml:space="preserve"> </w:t>
      </w:r>
      <w:hyperlink r:id="rId13" w:history="1">
        <w:r w:rsidRPr="007D18B4">
          <w:rPr>
            <w:sz w:val="28"/>
            <w:szCs w:val="28"/>
          </w:rPr>
          <w:t>актом</w:t>
        </w:r>
      </w:hyperlink>
      <w:r w:rsidRPr="007D18B4">
        <w:rPr>
          <w:sz w:val="28"/>
          <w:szCs w:val="28"/>
        </w:rPr>
        <w:t xml:space="preserve"> о сносе самовольной постройки (приложение 4 к Положению).</w:t>
      </w:r>
    </w:p>
    <w:p w14:paraId="6DC9110D" w14:textId="77777777" w:rsidR="00253948" w:rsidRPr="007D18B4" w:rsidRDefault="00253948" w:rsidP="00253948">
      <w:pPr>
        <w:autoSpaceDE w:val="0"/>
        <w:autoSpaceDN w:val="0"/>
        <w:adjustRightInd w:val="0"/>
        <w:jc w:val="both"/>
        <w:rPr>
          <w:sz w:val="28"/>
          <w:szCs w:val="28"/>
        </w:rPr>
      </w:pPr>
    </w:p>
    <w:p w14:paraId="55A01E0D" w14:textId="77777777" w:rsidR="00253948" w:rsidRPr="007D18B4" w:rsidRDefault="00253948" w:rsidP="00253948">
      <w:pPr>
        <w:autoSpaceDE w:val="0"/>
        <w:autoSpaceDN w:val="0"/>
        <w:adjustRightInd w:val="0"/>
        <w:ind w:firstLine="540"/>
        <w:jc w:val="center"/>
        <w:outlineLvl w:val="0"/>
        <w:rPr>
          <w:sz w:val="28"/>
          <w:szCs w:val="28"/>
        </w:rPr>
      </w:pPr>
      <w:bookmarkStart w:id="5" w:name="Par159"/>
      <w:bookmarkEnd w:id="5"/>
      <w:r w:rsidRPr="007D18B4">
        <w:rPr>
          <w:sz w:val="28"/>
          <w:szCs w:val="28"/>
        </w:rPr>
        <w:t>7. Хранение демонтированных (перемещенных) объектов и имущества</w:t>
      </w:r>
    </w:p>
    <w:p w14:paraId="7AADBC26" w14:textId="77777777" w:rsidR="00253948" w:rsidRPr="007D18B4" w:rsidRDefault="00253948" w:rsidP="00253948">
      <w:pPr>
        <w:autoSpaceDE w:val="0"/>
        <w:autoSpaceDN w:val="0"/>
        <w:adjustRightInd w:val="0"/>
        <w:jc w:val="both"/>
        <w:rPr>
          <w:sz w:val="28"/>
          <w:szCs w:val="28"/>
        </w:rPr>
      </w:pPr>
    </w:p>
    <w:p w14:paraId="7617FF6D" w14:textId="77777777" w:rsidR="00253948" w:rsidRPr="007D18B4" w:rsidRDefault="00253948" w:rsidP="00253948">
      <w:pPr>
        <w:autoSpaceDE w:val="0"/>
        <w:autoSpaceDN w:val="0"/>
        <w:adjustRightInd w:val="0"/>
        <w:ind w:firstLine="540"/>
        <w:jc w:val="both"/>
        <w:rPr>
          <w:sz w:val="28"/>
          <w:szCs w:val="28"/>
        </w:rPr>
      </w:pPr>
      <w:r w:rsidRPr="007D18B4">
        <w:rPr>
          <w:sz w:val="28"/>
          <w:szCs w:val="28"/>
        </w:rPr>
        <w:lastRenderedPageBreak/>
        <w:t>7.1. Демонтированный или перемещенный объект, находящееся при нем имущество, а также имущество, находившееся при самовольной постройке (далее - имущество), подлежат вывозу в специализированные места хранения и передаются на ответственное хранение в установленном действующим законодательством порядке.</w:t>
      </w:r>
    </w:p>
    <w:p w14:paraId="11AF0218" w14:textId="674CC59D"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Специализированные места хранения утверждаются муниципальным право</w:t>
      </w:r>
      <w:r w:rsidR="007D18B4">
        <w:rPr>
          <w:sz w:val="28"/>
          <w:szCs w:val="28"/>
        </w:rPr>
        <w:t>вым актом</w:t>
      </w:r>
      <w:r w:rsidRPr="007D18B4">
        <w:rPr>
          <w:sz w:val="28"/>
          <w:szCs w:val="28"/>
        </w:rPr>
        <w:t xml:space="preserve">, который публикуется в установленном для опубликования муниципальных правовых актов порядке и в течение одного дня со дня его принятия размещается на официальном </w:t>
      </w:r>
      <w:r w:rsidR="007D18B4">
        <w:rPr>
          <w:sz w:val="28"/>
          <w:szCs w:val="28"/>
        </w:rPr>
        <w:t xml:space="preserve">сайте </w:t>
      </w:r>
      <w:r w:rsidR="00FA66EF">
        <w:rPr>
          <w:sz w:val="28"/>
          <w:szCs w:val="28"/>
        </w:rPr>
        <w:t>Администрации</w:t>
      </w:r>
      <w:r w:rsidRPr="007D18B4">
        <w:rPr>
          <w:sz w:val="28"/>
          <w:szCs w:val="28"/>
        </w:rPr>
        <w:t xml:space="preserve"> в информационно-телекоммуникационной сети </w:t>
      </w:r>
      <w:r w:rsidR="00FA66EF">
        <w:rPr>
          <w:sz w:val="28"/>
          <w:szCs w:val="28"/>
        </w:rPr>
        <w:t>«</w:t>
      </w:r>
      <w:r w:rsidRPr="007D18B4">
        <w:rPr>
          <w:sz w:val="28"/>
          <w:szCs w:val="28"/>
        </w:rPr>
        <w:t>Интернет</w:t>
      </w:r>
      <w:r w:rsidR="00FA66EF">
        <w:rPr>
          <w:sz w:val="28"/>
          <w:szCs w:val="28"/>
        </w:rPr>
        <w:t>»</w:t>
      </w:r>
      <w:r w:rsidRPr="007D18B4">
        <w:rPr>
          <w:sz w:val="28"/>
          <w:szCs w:val="28"/>
        </w:rPr>
        <w:t>.</w:t>
      </w:r>
    </w:p>
    <w:p w14:paraId="01F01230" w14:textId="77777777" w:rsidR="00253948" w:rsidRPr="007D18B4" w:rsidRDefault="00253948" w:rsidP="00253948">
      <w:pPr>
        <w:autoSpaceDE w:val="0"/>
        <w:autoSpaceDN w:val="0"/>
        <w:adjustRightInd w:val="0"/>
        <w:spacing w:before="280"/>
        <w:ind w:firstLine="540"/>
        <w:jc w:val="both"/>
        <w:rPr>
          <w:sz w:val="28"/>
          <w:szCs w:val="28"/>
        </w:rPr>
      </w:pPr>
      <w:bookmarkStart w:id="6" w:name="Par164"/>
      <w:bookmarkEnd w:id="6"/>
      <w:r w:rsidRPr="007D18B4">
        <w:rPr>
          <w:sz w:val="28"/>
          <w:szCs w:val="28"/>
        </w:rPr>
        <w:t>7.2. Правообладатель объекта в целях возврата находящегося на ответственном хранении имущества вправе обратиться в Администрацию с заявлением о возврате имущества с приложением документов, подтверждающих право собственности на имущество, а также иных документов по желанию правообладателя.</w:t>
      </w:r>
    </w:p>
    <w:p w14:paraId="71F66924" w14:textId="77777777" w:rsidR="00253948" w:rsidRPr="007D18B4" w:rsidRDefault="00253948" w:rsidP="00253948">
      <w:pPr>
        <w:autoSpaceDE w:val="0"/>
        <w:autoSpaceDN w:val="0"/>
        <w:adjustRightInd w:val="0"/>
        <w:spacing w:before="280"/>
        <w:ind w:firstLine="540"/>
        <w:jc w:val="both"/>
        <w:rPr>
          <w:sz w:val="28"/>
          <w:szCs w:val="28"/>
        </w:rPr>
      </w:pPr>
      <w:bookmarkStart w:id="7" w:name="Par165"/>
      <w:bookmarkEnd w:id="7"/>
      <w:r w:rsidRPr="007D18B4">
        <w:rPr>
          <w:sz w:val="28"/>
          <w:szCs w:val="28"/>
        </w:rPr>
        <w:t xml:space="preserve">7.3. Администрация в течение десяти дней с даты получения от правообладателя имущества заявления и комплекта документов, указанных в </w:t>
      </w:r>
      <w:hyperlink w:anchor="Par164" w:history="1">
        <w:r w:rsidRPr="007D18B4">
          <w:rPr>
            <w:sz w:val="28"/>
            <w:szCs w:val="28"/>
          </w:rPr>
          <w:t>пункте 7.2</w:t>
        </w:r>
      </w:hyperlink>
      <w:r w:rsidRPr="007D18B4">
        <w:rPr>
          <w:sz w:val="28"/>
          <w:szCs w:val="28"/>
        </w:rPr>
        <w:t xml:space="preserve"> Положения, принимает решение о возврате либо об отказе в возврате имущества и информирует правообладателя о принятом решении с указанием мотивов его принятия.</w:t>
      </w:r>
    </w:p>
    <w:p w14:paraId="152C82A5"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7.4. Основаниями для отказа в возврате имущества являются непредставление правообладателем документов, подтверждающих принадлежность имущества правообладателю (наличие права собственности правообладателя на предмет хранения), и (или) представление документов, содержащих недостоверные сведения.</w:t>
      </w:r>
    </w:p>
    <w:p w14:paraId="679CA205" w14:textId="6CC2DA7A" w:rsidR="00253948" w:rsidRPr="007D18B4" w:rsidRDefault="00253948" w:rsidP="00253948">
      <w:pPr>
        <w:autoSpaceDE w:val="0"/>
        <w:autoSpaceDN w:val="0"/>
        <w:adjustRightInd w:val="0"/>
        <w:spacing w:before="280"/>
        <w:ind w:firstLine="540"/>
        <w:jc w:val="both"/>
        <w:rPr>
          <w:sz w:val="28"/>
          <w:szCs w:val="28"/>
        </w:rPr>
      </w:pPr>
      <w:bookmarkStart w:id="8" w:name="Par167"/>
      <w:bookmarkEnd w:id="8"/>
      <w:r w:rsidRPr="007D18B4">
        <w:rPr>
          <w:sz w:val="28"/>
          <w:szCs w:val="28"/>
        </w:rPr>
        <w:t xml:space="preserve">7.5. В случае принятия Администрацией решения о возврате имущества правообладатель в течение десяти дней по окончании срока, указанного в </w:t>
      </w:r>
      <w:hyperlink w:anchor="Par165" w:history="1">
        <w:r w:rsidRPr="007D18B4">
          <w:rPr>
            <w:sz w:val="28"/>
            <w:szCs w:val="28"/>
          </w:rPr>
          <w:t>пункте 7.3</w:t>
        </w:r>
      </w:hyperlink>
      <w:r w:rsidRPr="007D18B4">
        <w:rPr>
          <w:sz w:val="28"/>
          <w:szCs w:val="28"/>
        </w:rPr>
        <w:t>, принимает имущество по акту приема-передачи.</w:t>
      </w:r>
    </w:p>
    <w:p w14:paraId="7F008EDA" w14:textId="77777777" w:rsidR="00253948" w:rsidRPr="007D18B4" w:rsidRDefault="00253948" w:rsidP="00253948">
      <w:pPr>
        <w:autoSpaceDE w:val="0"/>
        <w:autoSpaceDN w:val="0"/>
        <w:adjustRightInd w:val="0"/>
        <w:spacing w:before="280"/>
        <w:ind w:firstLine="540"/>
        <w:jc w:val="both"/>
        <w:rPr>
          <w:sz w:val="28"/>
          <w:szCs w:val="28"/>
        </w:rPr>
      </w:pPr>
      <w:bookmarkStart w:id="9" w:name="Par168"/>
      <w:bookmarkEnd w:id="9"/>
      <w:r w:rsidRPr="007D18B4">
        <w:rPr>
          <w:sz w:val="28"/>
          <w:szCs w:val="28"/>
        </w:rPr>
        <w:t>7.6. Правообладатель имущества возмещает расходы, понесенные при демонтаже и (или) перемещении самовольно размещенного объекта, сносе самовольной постройки, а также при хранении его имущества.</w:t>
      </w:r>
    </w:p>
    <w:p w14:paraId="537536C2"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Указанные в </w:t>
      </w:r>
      <w:hyperlink w:anchor="Par168" w:history="1">
        <w:r w:rsidRPr="007D18B4">
          <w:rPr>
            <w:sz w:val="28"/>
            <w:szCs w:val="28"/>
          </w:rPr>
          <w:t>абзаце первом</w:t>
        </w:r>
      </w:hyperlink>
      <w:r w:rsidRPr="007D18B4">
        <w:rPr>
          <w:sz w:val="28"/>
          <w:szCs w:val="28"/>
        </w:rPr>
        <w:t xml:space="preserve"> настоящего пункта расходы возмещаются правообладателем:</w:t>
      </w:r>
    </w:p>
    <w:p w14:paraId="52C28A2A" w14:textId="08A97AF1"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 xml:space="preserve">- в случае оплаты расходов из бюджета </w:t>
      </w:r>
      <w:proofErr w:type="spellStart"/>
      <w:r w:rsidR="00C1358F">
        <w:rPr>
          <w:sz w:val="28"/>
          <w:szCs w:val="28"/>
        </w:rPr>
        <w:t>Гордеевского</w:t>
      </w:r>
      <w:proofErr w:type="spellEnd"/>
      <w:r w:rsidR="00EB10CD">
        <w:rPr>
          <w:sz w:val="28"/>
          <w:szCs w:val="28"/>
        </w:rPr>
        <w:t xml:space="preserve"> сельского поселения</w:t>
      </w:r>
      <w:r w:rsidRPr="007D18B4">
        <w:rPr>
          <w:sz w:val="28"/>
          <w:szCs w:val="28"/>
        </w:rPr>
        <w:t xml:space="preserve"> - в бюджет </w:t>
      </w:r>
      <w:proofErr w:type="spellStart"/>
      <w:r w:rsidR="00C1358F">
        <w:rPr>
          <w:sz w:val="28"/>
          <w:szCs w:val="28"/>
        </w:rPr>
        <w:t>Гордеевского</w:t>
      </w:r>
      <w:proofErr w:type="spellEnd"/>
      <w:r w:rsidR="00EB10CD">
        <w:rPr>
          <w:sz w:val="28"/>
          <w:szCs w:val="28"/>
        </w:rPr>
        <w:t xml:space="preserve"> сельского поселения</w:t>
      </w:r>
      <w:r w:rsidRPr="007D18B4">
        <w:rPr>
          <w:sz w:val="28"/>
          <w:szCs w:val="28"/>
        </w:rPr>
        <w:t>;</w:t>
      </w:r>
    </w:p>
    <w:p w14:paraId="0C3B575C"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lastRenderedPageBreak/>
        <w:t>- в случае привлечения муниципальной организации и несения ею расходов - муниципальной организации.</w:t>
      </w:r>
    </w:p>
    <w:p w14:paraId="5B931FB0" w14:textId="168921C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7.7. В случае если в течение двух месяцев с даты передачи имущества на хранение Администрации не принято решение о возврате правообладателю имущества (по причине отсутствия заявления правообладателя)</w:t>
      </w:r>
      <w:r w:rsidR="007D18B4">
        <w:rPr>
          <w:sz w:val="28"/>
          <w:szCs w:val="28"/>
        </w:rPr>
        <w:t>,</w:t>
      </w:r>
      <w:r w:rsidRPr="007D18B4">
        <w:rPr>
          <w:sz w:val="28"/>
          <w:szCs w:val="28"/>
        </w:rPr>
        <w:t xml:space="preserve"> либо если в срок, предусмотренный </w:t>
      </w:r>
      <w:hyperlink w:anchor="Par167" w:history="1">
        <w:r w:rsidRPr="007D18B4">
          <w:rPr>
            <w:sz w:val="28"/>
            <w:szCs w:val="28"/>
          </w:rPr>
          <w:t>пунктом 7.5</w:t>
        </w:r>
      </w:hyperlink>
      <w:r w:rsidRPr="007D18B4">
        <w:rPr>
          <w:sz w:val="28"/>
          <w:szCs w:val="28"/>
        </w:rPr>
        <w:t xml:space="preserve">, правообладатель объекта не принял имущество по акту приема-передачи, то имущество подлежит включению в перечень бесхозяйных вещей, публикуемый на официальном </w:t>
      </w:r>
      <w:r w:rsidR="007D18B4">
        <w:rPr>
          <w:sz w:val="28"/>
          <w:szCs w:val="28"/>
        </w:rPr>
        <w:t xml:space="preserve">сайте </w:t>
      </w:r>
      <w:r w:rsidR="00C1358F">
        <w:rPr>
          <w:sz w:val="28"/>
          <w:szCs w:val="28"/>
        </w:rPr>
        <w:t>Администрации</w:t>
      </w:r>
      <w:r w:rsidRPr="007D18B4">
        <w:rPr>
          <w:sz w:val="28"/>
          <w:szCs w:val="28"/>
        </w:rPr>
        <w:t xml:space="preserve"> в информационно-телекоммуникационной сети </w:t>
      </w:r>
      <w:r w:rsidR="00C1358F">
        <w:rPr>
          <w:sz w:val="28"/>
          <w:szCs w:val="28"/>
        </w:rPr>
        <w:t>«</w:t>
      </w:r>
      <w:r w:rsidRPr="007D18B4">
        <w:rPr>
          <w:sz w:val="28"/>
          <w:szCs w:val="28"/>
        </w:rPr>
        <w:t>Интернет</w:t>
      </w:r>
      <w:r w:rsidR="00C1358F">
        <w:rPr>
          <w:sz w:val="28"/>
          <w:szCs w:val="28"/>
        </w:rPr>
        <w:t>»</w:t>
      </w:r>
      <w:r w:rsidRPr="007D18B4">
        <w:rPr>
          <w:sz w:val="28"/>
          <w:szCs w:val="28"/>
        </w:rPr>
        <w:t xml:space="preserve"> в течение одного рабочего дня со дня его формирования.</w:t>
      </w:r>
    </w:p>
    <w:p w14:paraId="363396C7"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7.8. По истечении пяти лет с момента опубликования указанного перечня бесхозяйных вещей производится оформление права муниципальной собственности на соответствующее бесхозяйное имущество в установленном порядке.</w:t>
      </w:r>
    </w:p>
    <w:p w14:paraId="742C2316" w14:textId="77777777" w:rsidR="00253948" w:rsidRPr="007D18B4" w:rsidRDefault="00253948" w:rsidP="00253948">
      <w:pPr>
        <w:autoSpaceDE w:val="0"/>
        <w:autoSpaceDN w:val="0"/>
        <w:adjustRightInd w:val="0"/>
        <w:jc w:val="both"/>
        <w:rPr>
          <w:sz w:val="28"/>
          <w:szCs w:val="28"/>
        </w:rPr>
      </w:pPr>
    </w:p>
    <w:p w14:paraId="5C4AF82E" w14:textId="77777777" w:rsidR="00253948" w:rsidRPr="007D18B4" w:rsidRDefault="00253948" w:rsidP="00253948">
      <w:pPr>
        <w:autoSpaceDE w:val="0"/>
        <w:autoSpaceDN w:val="0"/>
        <w:adjustRightInd w:val="0"/>
        <w:jc w:val="center"/>
        <w:outlineLvl w:val="0"/>
        <w:rPr>
          <w:sz w:val="28"/>
          <w:szCs w:val="28"/>
        </w:rPr>
      </w:pPr>
      <w:bookmarkStart w:id="10" w:name="Par175"/>
      <w:bookmarkEnd w:id="10"/>
      <w:r w:rsidRPr="007D18B4">
        <w:rPr>
          <w:sz w:val="28"/>
          <w:szCs w:val="28"/>
        </w:rPr>
        <w:t>8. Порядок урегулирования споров</w:t>
      </w:r>
    </w:p>
    <w:p w14:paraId="431FD9D9" w14:textId="77777777" w:rsidR="00253948" w:rsidRPr="007D18B4" w:rsidRDefault="00253948" w:rsidP="00253948">
      <w:pPr>
        <w:autoSpaceDE w:val="0"/>
        <w:autoSpaceDN w:val="0"/>
        <w:adjustRightInd w:val="0"/>
        <w:jc w:val="both"/>
        <w:rPr>
          <w:sz w:val="28"/>
          <w:szCs w:val="28"/>
        </w:rPr>
      </w:pPr>
    </w:p>
    <w:p w14:paraId="37F52B34" w14:textId="25E19C79" w:rsidR="00253948" w:rsidRPr="007D18B4" w:rsidRDefault="00253948" w:rsidP="00253948">
      <w:pPr>
        <w:autoSpaceDE w:val="0"/>
        <w:autoSpaceDN w:val="0"/>
        <w:adjustRightInd w:val="0"/>
        <w:ind w:firstLine="540"/>
        <w:jc w:val="both"/>
        <w:rPr>
          <w:sz w:val="28"/>
          <w:szCs w:val="28"/>
        </w:rPr>
      </w:pPr>
      <w:r w:rsidRPr="007D18B4">
        <w:rPr>
          <w:sz w:val="28"/>
          <w:szCs w:val="28"/>
        </w:rPr>
        <w:t>8.1. Споры, возникшие в результате демонтажа и (или) перемещения самовольно размещенных объектов, сноса самовольных построек и хранения имущества, разрешаются путем принятия сторонами мер по досудебному урегулированию посредством письменного обращения правообладателя объекта и (или) имущества, а также его полномочного представителя в Администрацию</w:t>
      </w:r>
      <w:r w:rsidR="007D18B4">
        <w:rPr>
          <w:sz w:val="28"/>
          <w:szCs w:val="28"/>
        </w:rPr>
        <w:t>, принявшую</w:t>
      </w:r>
      <w:r w:rsidRPr="007D18B4">
        <w:rPr>
          <w:sz w:val="28"/>
          <w:szCs w:val="28"/>
        </w:rPr>
        <w:t xml:space="preserve"> соответствующие решения.</w:t>
      </w:r>
    </w:p>
    <w:p w14:paraId="53874DC5" w14:textId="77777777" w:rsidR="00253948" w:rsidRPr="007D18B4" w:rsidRDefault="00253948" w:rsidP="00253948">
      <w:pPr>
        <w:autoSpaceDE w:val="0"/>
        <w:autoSpaceDN w:val="0"/>
        <w:adjustRightInd w:val="0"/>
        <w:spacing w:before="280"/>
        <w:ind w:firstLine="540"/>
        <w:jc w:val="both"/>
        <w:rPr>
          <w:sz w:val="28"/>
          <w:szCs w:val="28"/>
        </w:rPr>
      </w:pPr>
      <w:r w:rsidRPr="007D18B4">
        <w:rPr>
          <w:sz w:val="28"/>
          <w:szCs w:val="28"/>
        </w:rPr>
        <w:t>8.2. В случае невозможности досудебного урегулирования возникшего спора данный спор разрешается в суде в порядке, предусмотренном действующим законодательством.</w:t>
      </w:r>
    </w:p>
    <w:p w14:paraId="08BF5D48" w14:textId="77777777" w:rsidR="00253948" w:rsidRPr="007D18B4" w:rsidRDefault="00253948" w:rsidP="00253948">
      <w:pPr>
        <w:autoSpaceDE w:val="0"/>
        <w:autoSpaceDN w:val="0"/>
        <w:adjustRightInd w:val="0"/>
        <w:jc w:val="both"/>
        <w:rPr>
          <w:sz w:val="28"/>
          <w:szCs w:val="28"/>
        </w:rPr>
      </w:pPr>
    </w:p>
    <w:p w14:paraId="306A370C" w14:textId="77777777" w:rsidR="00253948" w:rsidRPr="007D18B4" w:rsidRDefault="00253948" w:rsidP="00253948">
      <w:pPr>
        <w:autoSpaceDE w:val="0"/>
        <w:autoSpaceDN w:val="0"/>
        <w:adjustRightInd w:val="0"/>
        <w:jc w:val="both"/>
        <w:rPr>
          <w:sz w:val="28"/>
          <w:szCs w:val="28"/>
        </w:rPr>
      </w:pPr>
    </w:p>
    <w:p w14:paraId="75CEA16C" w14:textId="77777777" w:rsidR="00253948" w:rsidRPr="007D18B4" w:rsidRDefault="00253948" w:rsidP="00253948">
      <w:pPr>
        <w:autoSpaceDE w:val="0"/>
        <w:autoSpaceDN w:val="0"/>
        <w:adjustRightInd w:val="0"/>
        <w:jc w:val="both"/>
        <w:rPr>
          <w:sz w:val="28"/>
          <w:szCs w:val="28"/>
        </w:rPr>
      </w:pPr>
    </w:p>
    <w:p w14:paraId="131392D0" w14:textId="77777777" w:rsidR="00253948" w:rsidRPr="007D18B4" w:rsidRDefault="00253948" w:rsidP="00253948">
      <w:pPr>
        <w:ind w:left="5387"/>
        <w:jc w:val="both"/>
        <w:rPr>
          <w:sz w:val="28"/>
          <w:szCs w:val="28"/>
        </w:rPr>
      </w:pPr>
    </w:p>
    <w:p w14:paraId="70F402A9" w14:textId="77777777" w:rsidR="00253948" w:rsidRPr="007D18B4" w:rsidRDefault="00253948" w:rsidP="00253948">
      <w:pPr>
        <w:ind w:left="5387"/>
        <w:jc w:val="both"/>
        <w:rPr>
          <w:sz w:val="28"/>
          <w:szCs w:val="28"/>
        </w:rPr>
      </w:pPr>
    </w:p>
    <w:p w14:paraId="76DD3682" w14:textId="77777777" w:rsidR="00EB10CD" w:rsidRDefault="00EB10CD" w:rsidP="00C1358F">
      <w:pPr>
        <w:rPr>
          <w:sz w:val="28"/>
          <w:szCs w:val="28"/>
        </w:rPr>
      </w:pPr>
    </w:p>
    <w:p w14:paraId="37972CEC" w14:textId="77777777" w:rsidR="00EA0342" w:rsidRDefault="00EA0342" w:rsidP="00C1358F">
      <w:pPr>
        <w:rPr>
          <w:sz w:val="28"/>
          <w:szCs w:val="28"/>
        </w:rPr>
      </w:pPr>
    </w:p>
    <w:p w14:paraId="3DA32EEE" w14:textId="77777777" w:rsidR="00EA0342" w:rsidRDefault="00EA0342" w:rsidP="00C1358F">
      <w:pPr>
        <w:rPr>
          <w:sz w:val="28"/>
          <w:szCs w:val="28"/>
        </w:rPr>
      </w:pPr>
    </w:p>
    <w:p w14:paraId="384C3F19" w14:textId="77777777" w:rsidR="00EA0342" w:rsidRDefault="00EA0342" w:rsidP="00C1358F">
      <w:pPr>
        <w:rPr>
          <w:sz w:val="28"/>
          <w:szCs w:val="28"/>
        </w:rPr>
      </w:pPr>
    </w:p>
    <w:p w14:paraId="601D655E" w14:textId="77777777" w:rsidR="00EA0342" w:rsidRDefault="00EA0342" w:rsidP="00C1358F">
      <w:pPr>
        <w:rPr>
          <w:sz w:val="28"/>
          <w:szCs w:val="28"/>
        </w:rPr>
      </w:pPr>
    </w:p>
    <w:p w14:paraId="62C6A555" w14:textId="77777777" w:rsidR="00EA0342" w:rsidRDefault="00EA0342" w:rsidP="00C1358F">
      <w:pPr>
        <w:rPr>
          <w:sz w:val="28"/>
          <w:szCs w:val="28"/>
        </w:rPr>
      </w:pPr>
    </w:p>
    <w:p w14:paraId="79C19414" w14:textId="77777777" w:rsidR="00EA0342" w:rsidRDefault="00EA0342" w:rsidP="00C1358F">
      <w:pPr>
        <w:rPr>
          <w:sz w:val="28"/>
          <w:szCs w:val="28"/>
        </w:rPr>
      </w:pPr>
    </w:p>
    <w:p w14:paraId="125ABA2E" w14:textId="77777777" w:rsidR="00EA0342" w:rsidRDefault="00EA0342" w:rsidP="00C1358F">
      <w:pPr>
        <w:rPr>
          <w:sz w:val="28"/>
          <w:szCs w:val="28"/>
        </w:rPr>
      </w:pPr>
    </w:p>
    <w:p w14:paraId="3DA53461" w14:textId="77777777" w:rsidR="00EA0342" w:rsidRDefault="00EA0342" w:rsidP="00C1358F">
      <w:pPr>
        <w:rPr>
          <w:sz w:val="28"/>
          <w:szCs w:val="28"/>
        </w:rPr>
      </w:pPr>
    </w:p>
    <w:p w14:paraId="05D73386" w14:textId="77777777" w:rsidR="00EA0342" w:rsidRDefault="00EA0342" w:rsidP="00C1358F">
      <w:pPr>
        <w:rPr>
          <w:sz w:val="28"/>
          <w:szCs w:val="28"/>
        </w:rPr>
      </w:pPr>
    </w:p>
    <w:p w14:paraId="5B3C84E1" w14:textId="77777777" w:rsidR="00C1358F" w:rsidRDefault="00C1358F" w:rsidP="00C1358F">
      <w:pPr>
        <w:rPr>
          <w:rFonts w:ascii="Arial" w:hAnsi="Arial" w:cs="Arial"/>
          <w:color w:val="2D2D2D"/>
          <w:spacing w:val="2"/>
          <w:sz w:val="21"/>
          <w:szCs w:val="21"/>
        </w:rPr>
      </w:pPr>
    </w:p>
    <w:p w14:paraId="7D0F6CA2" w14:textId="199FC647" w:rsidR="00C1358F" w:rsidRDefault="00561061" w:rsidP="00C1358F">
      <w:pPr>
        <w:ind w:left="5387"/>
      </w:pPr>
      <w:r>
        <w:rPr>
          <w:rFonts w:ascii="Arial" w:hAnsi="Arial" w:cs="Arial"/>
          <w:color w:val="2D2D2D"/>
          <w:spacing w:val="2"/>
          <w:sz w:val="21"/>
          <w:szCs w:val="21"/>
        </w:rPr>
        <w:lastRenderedPageBreak/>
        <w:br/>
      </w:r>
      <w:r w:rsidRPr="000F4E4E">
        <w:rPr>
          <w:color w:val="2D2D2D"/>
          <w:spacing w:val="2"/>
        </w:rPr>
        <w:t>Приложение N 1</w:t>
      </w:r>
      <w:r w:rsidRPr="000F4E4E">
        <w:rPr>
          <w:color w:val="2D2D2D"/>
          <w:spacing w:val="2"/>
        </w:rPr>
        <w:br/>
      </w:r>
      <w:r w:rsidR="00C1358F" w:rsidRPr="000F4E4E">
        <w:t xml:space="preserve">к Положению </w:t>
      </w:r>
      <w:r w:rsidR="00C1358F">
        <w:t>о комиссии по выявлению и пресечению самовольного строительства и самовольного занятия земельных участков</w:t>
      </w:r>
    </w:p>
    <w:p w14:paraId="1F811682" w14:textId="53C76B13" w:rsidR="00EB10CD" w:rsidRPr="000F4E4E" w:rsidRDefault="00C1358F" w:rsidP="00C1358F">
      <w:pPr>
        <w:ind w:left="5387"/>
      </w:pPr>
      <w:r>
        <w:t xml:space="preserve">в </w:t>
      </w:r>
      <w:proofErr w:type="spellStart"/>
      <w:r>
        <w:t>Гордеевском</w:t>
      </w:r>
      <w:proofErr w:type="spellEnd"/>
      <w:r>
        <w:t xml:space="preserve"> сельском поселении</w:t>
      </w:r>
    </w:p>
    <w:p w14:paraId="364947AD" w14:textId="77777777" w:rsidR="00561061" w:rsidRPr="000F4E4E" w:rsidRDefault="00561061" w:rsidP="00561061">
      <w:pPr>
        <w:pStyle w:val="formattext"/>
        <w:shd w:val="clear" w:color="auto" w:fill="FFFFFF"/>
        <w:spacing w:before="0" w:beforeAutospacing="0" w:after="0" w:afterAutospacing="0" w:line="315" w:lineRule="atLeast"/>
        <w:jc w:val="right"/>
        <w:textAlignment w:val="baseline"/>
        <w:rPr>
          <w:color w:val="2D2D2D"/>
          <w:spacing w:val="2"/>
        </w:rPr>
      </w:pPr>
    </w:p>
    <w:p w14:paraId="344F9882" w14:textId="77777777" w:rsidR="002D5719" w:rsidRPr="003D5E2D" w:rsidRDefault="002D5719" w:rsidP="00561061">
      <w:pPr>
        <w:pStyle w:val="formattext"/>
        <w:shd w:val="clear" w:color="auto" w:fill="FFFFFF"/>
        <w:spacing w:before="0" w:beforeAutospacing="0" w:after="0" w:afterAutospacing="0" w:line="315" w:lineRule="atLeast"/>
        <w:jc w:val="center"/>
        <w:textAlignment w:val="baseline"/>
        <w:rPr>
          <w:color w:val="2D2D2D"/>
          <w:spacing w:val="2"/>
          <w:sz w:val="28"/>
        </w:rPr>
      </w:pPr>
      <w:r w:rsidRPr="003D5E2D">
        <w:rPr>
          <w:color w:val="2D2D2D"/>
          <w:spacing w:val="2"/>
          <w:sz w:val="28"/>
        </w:rPr>
        <w:t>АКТ</w:t>
      </w:r>
    </w:p>
    <w:p w14:paraId="6C9A72D7" w14:textId="77777777" w:rsidR="000F4E4E" w:rsidRPr="003D5E2D" w:rsidRDefault="00561061" w:rsidP="00561061">
      <w:pPr>
        <w:pStyle w:val="formattext"/>
        <w:shd w:val="clear" w:color="auto" w:fill="FFFFFF"/>
        <w:spacing w:before="0" w:beforeAutospacing="0" w:after="0" w:afterAutospacing="0" w:line="315" w:lineRule="atLeast"/>
        <w:jc w:val="center"/>
        <w:textAlignment w:val="baseline"/>
        <w:rPr>
          <w:color w:val="2D2D2D"/>
          <w:spacing w:val="2"/>
          <w:sz w:val="28"/>
        </w:rPr>
      </w:pPr>
      <w:r w:rsidRPr="003D5E2D">
        <w:rPr>
          <w:color w:val="2D2D2D"/>
          <w:spacing w:val="2"/>
          <w:sz w:val="28"/>
        </w:rPr>
        <w:t xml:space="preserve">о выявлении самовольно размещенного объекта на территории </w:t>
      </w:r>
    </w:p>
    <w:p w14:paraId="7C34841C" w14:textId="0DE66DDA" w:rsidR="00561061" w:rsidRPr="003D5E2D" w:rsidRDefault="00C1358F" w:rsidP="00561061">
      <w:pPr>
        <w:pStyle w:val="formattext"/>
        <w:shd w:val="clear" w:color="auto" w:fill="FFFFFF"/>
        <w:spacing w:before="0" w:beforeAutospacing="0" w:after="0" w:afterAutospacing="0" w:line="315" w:lineRule="atLeast"/>
        <w:jc w:val="center"/>
        <w:textAlignment w:val="baseline"/>
        <w:rPr>
          <w:color w:val="2D2D2D"/>
          <w:spacing w:val="2"/>
          <w:sz w:val="28"/>
        </w:rPr>
      </w:pPr>
      <w:proofErr w:type="spellStart"/>
      <w:r>
        <w:rPr>
          <w:color w:val="2D2D2D"/>
          <w:spacing w:val="2"/>
          <w:sz w:val="28"/>
        </w:rPr>
        <w:t>Гордеевского</w:t>
      </w:r>
      <w:proofErr w:type="spellEnd"/>
      <w:r w:rsidR="00EB10CD" w:rsidRPr="003D5E2D">
        <w:rPr>
          <w:color w:val="2D2D2D"/>
          <w:spacing w:val="2"/>
          <w:sz w:val="28"/>
        </w:rPr>
        <w:t xml:space="preserve"> сельского поселения</w:t>
      </w:r>
    </w:p>
    <w:p w14:paraId="05BD167E"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br/>
        <w:t>"___" _______________ 20___ г.</w:t>
      </w:r>
    </w:p>
    <w:p w14:paraId="42149E0A" w14:textId="77777777" w:rsidR="00EB10CD" w:rsidRPr="000F4E4E" w:rsidRDefault="00EB10CD" w:rsidP="00561061">
      <w:pPr>
        <w:pStyle w:val="formattext"/>
        <w:shd w:val="clear" w:color="auto" w:fill="FFFFFF"/>
        <w:spacing w:before="0" w:beforeAutospacing="0" w:after="0" w:afterAutospacing="0" w:line="315" w:lineRule="atLeast"/>
        <w:textAlignment w:val="baseline"/>
        <w:rPr>
          <w:color w:val="2D2D2D"/>
          <w:spacing w:val="2"/>
        </w:rPr>
      </w:pPr>
    </w:p>
    <w:p w14:paraId="2BFFBD4D" w14:textId="0D32CEB9" w:rsidR="00EB10CD" w:rsidRPr="000F4E4E" w:rsidRDefault="00EB10CD"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 xml:space="preserve">Комиссия </w:t>
      </w:r>
      <w:r w:rsidR="00561061" w:rsidRPr="003D5E2D">
        <w:rPr>
          <w:color w:val="2D2D2D"/>
          <w:spacing w:val="2"/>
          <w:sz w:val="28"/>
        </w:rPr>
        <w:t xml:space="preserve">в </w:t>
      </w:r>
      <w:proofErr w:type="gramStart"/>
      <w:r w:rsidR="00561061" w:rsidRPr="003D5E2D">
        <w:rPr>
          <w:color w:val="2D2D2D"/>
          <w:spacing w:val="2"/>
          <w:sz w:val="28"/>
        </w:rPr>
        <w:t>составе:</w:t>
      </w:r>
      <w:r w:rsidR="00561061" w:rsidRPr="003D5E2D">
        <w:rPr>
          <w:color w:val="2D2D2D"/>
          <w:spacing w:val="2"/>
          <w:sz w:val="28"/>
        </w:rPr>
        <w:br/>
      </w:r>
      <w:r w:rsidRPr="000F4E4E">
        <w:rPr>
          <w:color w:val="2D2D2D"/>
          <w:spacing w:val="2"/>
        </w:rPr>
        <w:t>_</w:t>
      </w:r>
      <w:proofErr w:type="gramEnd"/>
      <w:r w:rsidRPr="000F4E4E">
        <w:rPr>
          <w:color w:val="2D2D2D"/>
          <w:spacing w:val="2"/>
        </w:rPr>
        <w:t>_______________________________________________</w:t>
      </w:r>
      <w:r w:rsidR="00EA0342">
        <w:rPr>
          <w:color w:val="2D2D2D"/>
          <w:spacing w:val="2"/>
        </w:rPr>
        <w:t>_______________________________</w:t>
      </w:r>
    </w:p>
    <w:p w14:paraId="0D0DFA62"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(Ф.И.О., должность)</w:t>
      </w:r>
    </w:p>
    <w:p w14:paraId="6C4B390C" w14:textId="08D550E4" w:rsidR="00EB10CD" w:rsidRPr="000F4E4E" w:rsidRDefault="00EB10CD"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w:t>
      </w:r>
      <w:r w:rsidR="00EA0342">
        <w:rPr>
          <w:color w:val="2D2D2D"/>
          <w:spacing w:val="2"/>
        </w:rPr>
        <w:t>_______________________________</w:t>
      </w:r>
    </w:p>
    <w:p w14:paraId="1CD86B16" w14:textId="09A50EC6" w:rsidR="00EB10CD" w:rsidRPr="000F4E4E" w:rsidRDefault="00EB10CD"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w:t>
      </w:r>
      <w:r w:rsidR="00EA0342">
        <w:rPr>
          <w:color w:val="2D2D2D"/>
          <w:spacing w:val="2"/>
        </w:rPr>
        <w:t>_______________________________</w:t>
      </w:r>
    </w:p>
    <w:p w14:paraId="3590E9DC" w14:textId="58247C16"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br/>
      </w:r>
      <w:r w:rsidRPr="003D5E2D">
        <w:rPr>
          <w:color w:val="2D2D2D"/>
          <w:spacing w:val="2"/>
          <w:sz w:val="28"/>
        </w:rPr>
        <w:t>Составил</w:t>
      </w:r>
      <w:r w:rsidR="00EB10CD" w:rsidRPr="003D5E2D">
        <w:rPr>
          <w:color w:val="2D2D2D"/>
          <w:spacing w:val="2"/>
          <w:sz w:val="28"/>
        </w:rPr>
        <w:t>и</w:t>
      </w:r>
      <w:r w:rsidRPr="003D5E2D">
        <w:rPr>
          <w:color w:val="2D2D2D"/>
          <w:spacing w:val="2"/>
          <w:sz w:val="28"/>
        </w:rPr>
        <w:t xml:space="preserve"> настоящий акт о том, что</w:t>
      </w:r>
      <w:r w:rsidRPr="003D5E2D">
        <w:rPr>
          <w:color w:val="2D2D2D"/>
          <w:spacing w:val="2"/>
          <w:sz w:val="28"/>
        </w:rPr>
        <w:br/>
      </w:r>
      <w:r w:rsidR="00EB10CD" w:rsidRPr="000F4E4E">
        <w:rPr>
          <w:color w:val="2D2D2D"/>
          <w:spacing w:val="2"/>
        </w:rPr>
        <w:t>____________________________________________________________________</w:t>
      </w:r>
      <w:r w:rsidR="00EA0342">
        <w:rPr>
          <w:color w:val="2D2D2D"/>
          <w:spacing w:val="2"/>
        </w:rPr>
        <w:t>__________</w:t>
      </w:r>
      <w:proofErr w:type="gramStart"/>
      <w:r w:rsidR="00EA0342">
        <w:rPr>
          <w:color w:val="2D2D2D"/>
          <w:spacing w:val="2"/>
        </w:rPr>
        <w:t>_</w:t>
      </w:r>
      <w:r w:rsidRPr="000F4E4E">
        <w:rPr>
          <w:color w:val="2D2D2D"/>
          <w:spacing w:val="2"/>
        </w:rPr>
        <w:br/>
        <w:t>(</w:t>
      </w:r>
      <w:proofErr w:type="gramEnd"/>
      <w:r w:rsidRPr="000F4E4E">
        <w:rPr>
          <w:color w:val="2D2D2D"/>
          <w:spacing w:val="2"/>
        </w:rPr>
        <w:t>адрес и место расположения размещенного объекта)</w:t>
      </w:r>
      <w:r w:rsidRPr="000F4E4E">
        <w:rPr>
          <w:color w:val="2D2D2D"/>
          <w:spacing w:val="2"/>
        </w:rPr>
        <w:br/>
      </w:r>
      <w:r w:rsidR="007E002C" w:rsidRPr="000F4E4E">
        <w:rPr>
          <w:color w:val="2D2D2D"/>
          <w:spacing w:val="2"/>
        </w:rPr>
        <w:t>_________________________________________________</w:t>
      </w:r>
      <w:r w:rsidR="00EA0342">
        <w:rPr>
          <w:color w:val="2D2D2D"/>
          <w:spacing w:val="2"/>
        </w:rPr>
        <w:t>______________________________</w:t>
      </w:r>
      <w:r w:rsidRPr="000F4E4E">
        <w:rPr>
          <w:color w:val="2D2D2D"/>
          <w:spacing w:val="2"/>
        </w:rPr>
        <w:br/>
        <w:t>(данные лица, самовольно установившего объект: Ф.И.О. и адрес - для гражданина; наименование, адрес, Ф.И.О. и должность уполномоченного лица - для юридического лица)</w:t>
      </w:r>
    </w:p>
    <w:p w14:paraId="13685F9C"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br/>
      </w:r>
      <w:r w:rsidRPr="003D5E2D">
        <w:rPr>
          <w:color w:val="2D2D2D"/>
          <w:spacing w:val="2"/>
          <w:sz w:val="28"/>
        </w:rPr>
        <w:t>Установлен</w:t>
      </w:r>
      <w:r w:rsidRPr="000F4E4E">
        <w:rPr>
          <w:color w:val="2D2D2D"/>
          <w:spacing w:val="2"/>
        </w:rPr>
        <w:t xml:space="preserve"> _______</w:t>
      </w:r>
      <w:r w:rsidR="007E002C" w:rsidRPr="000F4E4E">
        <w:rPr>
          <w:color w:val="2D2D2D"/>
          <w:spacing w:val="2"/>
        </w:rPr>
        <w:t>_______________________________</w:t>
      </w:r>
      <w:r w:rsidR="003D5E2D">
        <w:rPr>
          <w:color w:val="2D2D2D"/>
          <w:spacing w:val="2"/>
        </w:rPr>
        <w:t>_______________________________</w:t>
      </w:r>
      <w:r w:rsidRPr="000F4E4E">
        <w:rPr>
          <w:color w:val="2D2D2D"/>
          <w:spacing w:val="2"/>
        </w:rPr>
        <w:br/>
        <w:t>(павильон, киоск, лоток, торговая палатка, другой объект)</w:t>
      </w:r>
    </w:p>
    <w:p w14:paraId="2628B07A" w14:textId="59772A1D"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br/>
      </w:r>
      <w:r w:rsidRPr="003D5E2D">
        <w:rPr>
          <w:color w:val="2D2D2D"/>
          <w:spacing w:val="2"/>
          <w:sz w:val="28"/>
        </w:rPr>
        <w:t>изготовленный из</w:t>
      </w:r>
      <w:r w:rsidR="007E002C" w:rsidRPr="003D5E2D">
        <w:rPr>
          <w:color w:val="2D2D2D"/>
          <w:spacing w:val="2"/>
          <w:sz w:val="28"/>
        </w:rPr>
        <w:t xml:space="preserve"> </w:t>
      </w:r>
      <w:r w:rsidR="003D5E2D">
        <w:rPr>
          <w:color w:val="2D2D2D"/>
          <w:spacing w:val="2"/>
        </w:rPr>
        <w:t>_</w:t>
      </w:r>
      <w:r w:rsidR="007E002C" w:rsidRPr="000F4E4E">
        <w:rPr>
          <w:color w:val="2D2D2D"/>
          <w:spacing w:val="2"/>
        </w:rPr>
        <w:t>__________________________________________________________________</w:t>
      </w:r>
      <w:r w:rsidR="00EA0342">
        <w:rPr>
          <w:color w:val="2D2D2D"/>
          <w:spacing w:val="2"/>
        </w:rPr>
        <w:t>____________</w:t>
      </w:r>
    </w:p>
    <w:p w14:paraId="0206F2C5" w14:textId="000F6F28"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Сведения о наличии/отсутствии разрешительной документации</w:t>
      </w:r>
      <w:r w:rsidRPr="000F4E4E">
        <w:rPr>
          <w:color w:val="2D2D2D"/>
          <w:spacing w:val="2"/>
        </w:rPr>
        <w:br/>
        <w:t>_________________________________________________________</w:t>
      </w:r>
      <w:r w:rsidR="00EA0342">
        <w:rPr>
          <w:color w:val="2D2D2D"/>
          <w:spacing w:val="2"/>
        </w:rPr>
        <w:t>______________________</w:t>
      </w:r>
    </w:p>
    <w:p w14:paraId="5F9C16C1" w14:textId="77777777" w:rsidR="007E002C" w:rsidRPr="003D5E2D" w:rsidRDefault="00561061" w:rsidP="007E002C">
      <w:pPr>
        <w:pStyle w:val="formattext"/>
        <w:shd w:val="clear" w:color="auto" w:fill="FFFFFF"/>
        <w:spacing w:before="0" w:beforeAutospacing="0" w:after="0" w:afterAutospacing="0" w:line="315" w:lineRule="atLeast"/>
        <w:textAlignment w:val="baseline"/>
        <w:rPr>
          <w:color w:val="2D2D2D"/>
          <w:spacing w:val="2"/>
          <w:sz w:val="28"/>
        </w:rPr>
      </w:pPr>
      <w:r w:rsidRPr="000F4E4E">
        <w:rPr>
          <w:color w:val="2D2D2D"/>
          <w:spacing w:val="2"/>
        </w:rPr>
        <w:t>Сведения о наличии/отсутствии земельно-имущественных правоотношениях</w:t>
      </w:r>
      <w:r w:rsidRPr="000F4E4E">
        <w:rPr>
          <w:color w:val="2D2D2D"/>
          <w:spacing w:val="2"/>
        </w:rPr>
        <w:br/>
      </w:r>
      <w:r w:rsidRPr="000F4E4E">
        <w:rPr>
          <w:color w:val="2D2D2D"/>
          <w:spacing w:val="2"/>
        </w:rPr>
        <w:br/>
      </w:r>
      <w:r w:rsidR="007E002C" w:rsidRPr="003D5E2D">
        <w:rPr>
          <w:color w:val="2D2D2D"/>
          <w:spacing w:val="2"/>
          <w:sz w:val="28"/>
        </w:rPr>
        <w:t>Подписи членов комиссии:</w:t>
      </w:r>
    </w:p>
    <w:p w14:paraId="0221C3E2"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w:t>
      </w:r>
      <w:r w:rsidR="007E002C" w:rsidRPr="000F4E4E">
        <w:rPr>
          <w:color w:val="2D2D2D"/>
          <w:spacing w:val="2"/>
        </w:rPr>
        <w:t>________________  ___________________________</w:t>
      </w:r>
    </w:p>
    <w:p w14:paraId="64647071"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(подпись)</w:t>
      </w:r>
      <w:r w:rsidR="007E002C" w:rsidRPr="000F4E4E">
        <w:rPr>
          <w:color w:val="2D2D2D"/>
          <w:spacing w:val="2"/>
        </w:rPr>
        <w:t xml:space="preserve"> (расшифровка подписи)</w:t>
      </w:r>
      <w:r w:rsidRPr="000F4E4E">
        <w:rPr>
          <w:color w:val="2D2D2D"/>
          <w:spacing w:val="2"/>
        </w:rPr>
        <w:br/>
        <w:t>____</w:t>
      </w:r>
      <w:r w:rsidR="007E002C" w:rsidRPr="000F4E4E">
        <w:rPr>
          <w:color w:val="2D2D2D"/>
          <w:spacing w:val="2"/>
        </w:rPr>
        <w:t>________________  ____________________________</w:t>
      </w:r>
    </w:p>
    <w:p w14:paraId="7C3A99DB"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(подпись)</w:t>
      </w:r>
      <w:r w:rsidR="007E002C" w:rsidRPr="000F4E4E">
        <w:rPr>
          <w:color w:val="2D2D2D"/>
          <w:spacing w:val="2"/>
        </w:rPr>
        <w:t xml:space="preserve"> (расшифровка подписи)</w:t>
      </w:r>
    </w:p>
    <w:p w14:paraId="6F2D7299" w14:textId="77777777" w:rsidR="007E002C" w:rsidRPr="000F4E4E" w:rsidRDefault="007E002C" w:rsidP="007E002C">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  ____________________________</w:t>
      </w:r>
    </w:p>
    <w:p w14:paraId="3D924427" w14:textId="77777777" w:rsidR="007E002C" w:rsidRPr="000F4E4E" w:rsidRDefault="007E002C" w:rsidP="007E002C">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(подпись) (расшифровка подписи)</w:t>
      </w:r>
    </w:p>
    <w:p w14:paraId="2F4D6DA7" w14:textId="77777777" w:rsidR="007E002C" w:rsidRPr="000F4E4E" w:rsidRDefault="007E002C" w:rsidP="00561061">
      <w:pPr>
        <w:pStyle w:val="formattext"/>
        <w:shd w:val="clear" w:color="auto" w:fill="FFFFFF"/>
        <w:spacing w:before="0" w:beforeAutospacing="0" w:after="0" w:afterAutospacing="0" w:line="315" w:lineRule="atLeast"/>
        <w:textAlignment w:val="baseline"/>
        <w:rPr>
          <w:color w:val="2D2D2D"/>
          <w:spacing w:val="2"/>
        </w:rPr>
      </w:pPr>
    </w:p>
    <w:p w14:paraId="363FCABA" w14:textId="0EA507A4" w:rsidR="00C1358F" w:rsidRDefault="007E002C" w:rsidP="00C1358F">
      <w:pPr>
        <w:ind w:left="5387"/>
      </w:pPr>
      <w:r w:rsidRPr="000F4E4E">
        <w:rPr>
          <w:color w:val="2D2D2D"/>
          <w:spacing w:val="2"/>
        </w:rPr>
        <w:lastRenderedPageBreak/>
        <w:t xml:space="preserve">Приложение N </w:t>
      </w:r>
      <w:r w:rsidR="002D5719" w:rsidRPr="000F4E4E">
        <w:rPr>
          <w:color w:val="2D2D2D"/>
          <w:spacing w:val="2"/>
        </w:rPr>
        <w:t>2</w:t>
      </w:r>
      <w:r w:rsidRPr="000F4E4E">
        <w:rPr>
          <w:color w:val="2D2D2D"/>
          <w:spacing w:val="2"/>
        </w:rPr>
        <w:br/>
      </w:r>
      <w:r w:rsidRPr="000F4E4E">
        <w:t xml:space="preserve">к Положению </w:t>
      </w:r>
      <w:r w:rsidR="00C1358F">
        <w:t>о комиссии по выявлению и пресечению самовольного строительства и самовольного занятия земельных участков</w:t>
      </w:r>
    </w:p>
    <w:p w14:paraId="4E922E32" w14:textId="48511ACF" w:rsidR="007E002C" w:rsidRPr="000F4E4E" w:rsidRDefault="00C1358F" w:rsidP="00C1358F">
      <w:pPr>
        <w:ind w:left="5387"/>
      </w:pPr>
      <w:r>
        <w:t xml:space="preserve">в </w:t>
      </w:r>
      <w:proofErr w:type="spellStart"/>
      <w:r>
        <w:t>Гордеевском</w:t>
      </w:r>
      <w:proofErr w:type="spellEnd"/>
      <w:r>
        <w:t xml:space="preserve"> сельском поселении</w:t>
      </w:r>
    </w:p>
    <w:p w14:paraId="59030FBA" w14:textId="77777777" w:rsidR="003D5E2D" w:rsidRDefault="003D5E2D" w:rsidP="003D5E2D">
      <w:pPr>
        <w:pStyle w:val="aff3"/>
        <w:jc w:val="center"/>
        <w:rPr>
          <w:sz w:val="28"/>
        </w:rPr>
      </w:pPr>
    </w:p>
    <w:p w14:paraId="657F2B0F" w14:textId="77777777" w:rsidR="003D5E2D" w:rsidRPr="003D5E2D" w:rsidRDefault="00561061" w:rsidP="003D5E2D">
      <w:pPr>
        <w:pStyle w:val="aff3"/>
        <w:jc w:val="center"/>
        <w:rPr>
          <w:sz w:val="28"/>
        </w:rPr>
      </w:pPr>
      <w:r w:rsidRPr="003D5E2D">
        <w:rPr>
          <w:sz w:val="28"/>
        </w:rPr>
        <w:t>Извещение о демонтаже и (или) перемещении самовольно размещенного</w:t>
      </w:r>
    </w:p>
    <w:p w14:paraId="5AA3CC25" w14:textId="77777777" w:rsidR="00561061" w:rsidRPr="003D5E2D" w:rsidRDefault="00561061" w:rsidP="003D5E2D">
      <w:pPr>
        <w:pStyle w:val="aff3"/>
        <w:jc w:val="center"/>
        <w:rPr>
          <w:sz w:val="28"/>
        </w:rPr>
      </w:pPr>
      <w:r w:rsidRPr="003D5E2D">
        <w:rPr>
          <w:sz w:val="28"/>
        </w:rPr>
        <w:t>объекта, и освобождении занимаемого им земельного участка</w:t>
      </w:r>
    </w:p>
    <w:p w14:paraId="58DB7E48"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br/>
        <w:t>"___" __________ 20</w:t>
      </w:r>
      <w:r w:rsidR="007E002C" w:rsidRPr="000F4E4E">
        <w:rPr>
          <w:color w:val="2D2D2D"/>
          <w:spacing w:val="2"/>
        </w:rPr>
        <w:t>_</w:t>
      </w:r>
      <w:r w:rsidRPr="000F4E4E">
        <w:rPr>
          <w:color w:val="2D2D2D"/>
          <w:spacing w:val="2"/>
        </w:rPr>
        <w:t>_ года</w:t>
      </w:r>
    </w:p>
    <w:p w14:paraId="77887E00" w14:textId="77777777" w:rsidR="007E002C" w:rsidRPr="000F4E4E" w:rsidRDefault="007E002C" w:rsidP="00561061">
      <w:pPr>
        <w:pStyle w:val="formattext"/>
        <w:shd w:val="clear" w:color="auto" w:fill="FFFFFF"/>
        <w:spacing w:before="0" w:beforeAutospacing="0" w:after="0" w:afterAutospacing="0" w:line="315" w:lineRule="atLeast"/>
        <w:textAlignment w:val="baseline"/>
        <w:rPr>
          <w:color w:val="2D2D2D"/>
          <w:spacing w:val="2"/>
        </w:rPr>
      </w:pPr>
    </w:p>
    <w:p w14:paraId="4A56AAC7"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Выдано:</w:t>
      </w:r>
      <w:r w:rsidR="007E002C" w:rsidRPr="000F4E4E">
        <w:rPr>
          <w:color w:val="2D2D2D"/>
          <w:spacing w:val="2"/>
        </w:rPr>
        <w:t>____________________________________________</w:t>
      </w:r>
      <w:r w:rsidR="003D5E2D">
        <w:rPr>
          <w:color w:val="2D2D2D"/>
          <w:spacing w:val="2"/>
        </w:rPr>
        <w:t>_____________________________</w:t>
      </w:r>
    </w:p>
    <w:p w14:paraId="79E279F8" w14:textId="7749C6EF"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 xml:space="preserve">(данные лица, самовольно разместившего объект: Ф.И.О. - для гражданина; наименование, </w:t>
      </w:r>
      <w:r w:rsidR="007E002C" w:rsidRPr="000F4E4E">
        <w:rPr>
          <w:color w:val="2D2D2D"/>
          <w:spacing w:val="2"/>
        </w:rPr>
        <w:t>____________________________________________________________</w:t>
      </w:r>
      <w:r w:rsidR="00EA0342">
        <w:rPr>
          <w:color w:val="2D2D2D"/>
          <w:spacing w:val="2"/>
        </w:rPr>
        <w:t>___________________</w:t>
      </w:r>
    </w:p>
    <w:p w14:paraId="006E0B98" w14:textId="1454C805" w:rsidR="00561061" w:rsidRPr="000F4E4E" w:rsidRDefault="003D5E2D"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 xml:space="preserve">адрес </w:t>
      </w:r>
      <w:r w:rsidR="00561061" w:rsidRPr="000F4E4E">
        <w:rPr>
          <w:color w:val="2D2D2D"/>
          <w:spacing w:val="2"/>
        </w:rPr>
        <w:t xml:space="preserve">для юридического </w:t>
      </w:r>
      <w:proofErr w:type="gramStart"/>
      <w:r w:rsidR="00561061" w:rsidRPr="000F4E4E">
        <w:rPr>
          <w:color w:val="2D2D2D"/>
          <w:spacing w:val="2"/>
        </w:rPr>
        <w:t>лица)</w:t>
      </w:r>
      <w:r w:rsidR="00561061" w:rsidRPr="000F4E4E">
        <w:rPr>
          <w:color w:val="2D2D2D"/>
          <w:spacing w:val="2"/>
        </w:rPr>
        <w:br/>
        <w:t>_</w:t>
      </w:r>
      <w:proofErr w:type="gramEnd"/>
      <w:r w:rsidR="00561061" w:rsidRPr="000F4E4E">
        <w:rPr>
          <w:color w:val="2D2D2D"/>
          <w:spacing w:val="2"/>
        </w:rPr>
        <w:t>______________________________________________________________</w:t>
      </w:r>
      <w:r w:rsidR="00EA0342">
        <w:rPr>
          <w:color w:val="2D2D2D"/>
          <w:spacing w:val="2"/>
        </w:rPr>
        <w:t>________________</w:t>
      </w:r>
    </w:p>
    <w:p w14:paraId="18BF7A4C" w14:textId="77777777" w:rsidR="003D5E2D" w:rsidRDefault="003D5E2D" w:rsidP="00561061">
      <w:pPr>
        <w:pStyle w:val="formattext"/>
        <w:shd w:val="clear" w:color="auto" w:fill="FFFFFF"/>
        <w:spacing w:before="0" w:beforeAutospacing="0" w:after="0" w:afterAutospacing="0" w:line="315" w:lineRule="atLeast"/>
        <w:textAlignment w:val="baseline"/>
        <w:rPr>
          <w:color w:val="2D2D2D"/>
          <w:spacing w:val="2"/>
        </w:rPr>
      </w:pPr>
    </w:p>
    <w:p w14:paraId="04C3724E" w14:textId="77777777" w:rsidR="00561061" w:rsidRPr="003D5E2D" w:rsidRDefault="00561061" w:rsidP="00561061">
      <w:pPr>
        <w:pStyle w:val="formattext"/>
        <w:shd w:val="clear" w:color="auto" w:fill="FFFFFF"/>
        <w:spacing w:before="0" w:beforeAutospacing="0" w:after="0" w:afterAutospacing="0" w:line="315" w:lineRule="atLeast"/>
        <w:textAlignment w:val="baseline"/>
        <w:rPr>
          <w:color w:val="2D2D2D"/>
          <w:spacing w:val="2"/>
          <w:sz w:val="28"/>
        </w:rPr>
      </w:pPr>
      <w:r w:rsidRPr="003D5E2D">
        <w:rPr>
          <w:color w:val="2D2D2D"/>
          <w:spacing w:val="2"/>
          <w:sz w:val="28"/>
        </w:rPr>
        <w:t>в отношении самовольно размещенного объекта</w:t>
      </w:r>
      <w:r w:rsidR="003D5E2D">
        <w:rPr>
          <w:color w:val="2D2D2D"/>
          <w:spacing w:val="2"/>
          <w:sz w:val="28"/>
        </w:rPr>
        <w:t>:</w:t>
      </w:r>
    </w:p>
    <w:p w14:paraId="5904DE42" w14:textId="32DE8E16" w:rsidR="007E002C" w:rsidRPr="000F4E4E" w:rsidRDefault="007E002C"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____________________________________________________</w:t>
      </w:r>
      <w:r w:rsidR="00EA0342">
        <w:rPr>
          <w:color w:val="2D2D2D"/>
          <w:spacing w:val="2"/>
        </w:rPr>
        <w:t>___________________________</w:t>
      </w:r>
    </w:p>
    <w:p w14:paraId="2ACF69D9"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(наименование незаконно размещенного объекта)</w:t>
      </w:r>
    </w:p>
    <w:p w14:paraId="721C8026" w14:textId="77777777" w:rsidR="007E002C" w:rsidRPr="000F4E4E" w:rsidRDefault="007E002C" w:rsidP="00561061">
      <w:pPr>
        <w:pStyle w:val="formattext"/>
        <w:shd w:val="clear" w:color="auto" w:fill="FFFFFF"/>
        <w:spacing w:before="0" w:beforeAutospacing="0" w:after="0" w:afterAutospacing="0" w:line="315" w:lineRule="atLeast"/>
        <w:textAlignment w:val="baseline"/>
        <w:rPr>
          <w:color w:val="2D2D2D"/>
          <w:spacing w:val="2"/>
        </w:rPr>
      </w:pPr>
    </w:p>
    <w:p w14:paraId="4A6D153C"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расположенного по адресу:</w:t>
      </w:r>
      <w:r w:rsidR="007E002C" w:rsidRPr="003D5E2D">
        <w:rPr>
          <w:color w:val="2D2D2D"/>
          <w:spacing w:val="2"/>
          <w:sz w:val="28"/>
        </w:rPr>
        <w:t xml:space="preserve"> </w:t>
      </w:r>
      <w:r w:rsidR="007E002C" w:rsidRPr="000F4E4E">
        <w:rPr>
          <w:color w:val="2D2D2D"/>
          <w:spacing w:val="2"/>
        </w:rPr>
        <w:t>_____________________________________________________</w:t>
      </w:r>
    </w:p>
    <w:p w14:paraId="55D47A22" w14:textId="77777777" w:rsidR="007E002C" w:rsidRPr="000F4E4E" w:rsidRDefault="007E002C" w:rsidP="00561061">
      <w:pPr>
        <w:pStyle w:val="formattext"/>
        <w:shd w:val="clear" w:color="auto" w:fill="FFFFFF"/>
        <w:spacing w:before="0" w:beforeAutospacing="0" w:after="0" w:afterAutospacing="0" w:line="315" w:lineRule="atLeast"/>
        <w:textAlignment w:val="baseline"/>
        <w:rPr>
          <w:color w:val="2D2D2D"/>
          <w:spacing w:val="2"/>
        </w:rPr>
      </w:pPr>
    </w:p>
    <w:p w14:paraId="535E544D" w14:textId="5628AF5B" w:rsidR="00561061" w:rsidRPr="003D5E2D" w:rsidRDefault="003D5E2D" w:rsidP="003D5E2D">
      <w:pPr>
        <w:pStyle w:val="formattext"/>
        <w:shd w:val="clear" w:color="auto" w:fill="FFFFFF"/>
        <w:spacing w:before="0" w:beforeAutospacing="0" w:after="0" w:afterAutospacing="0" w:line="315" w:lineRule="atLeast"/>
        <w:jc w:val="both"/>
        <w:textAlignment w:val="baseline"/>
        <w:rPr>
          <w:color w:val="2D2D2D"/>
          <w:spacing w:val="2"/>
          <w:sz w:val="28"/>
        </w:rPr>
      </w:pPr>
      <w:r>
        <w:rPr>
          <w:color w:val="2D2D2D"/>
          <w:spacing w:val="2"/>
          <w:sz w:val="28"/>
        </w:rPr>
        <w:tab/>
      </w:r>
      <w:r w:rsidR="00561061" w:rsidRPr="003D5E2D">
        <w:rPr>
          <w:color w:val="2D2D2D"/>
          <w:spacing w:val="2"/>
          <w:sz w:val="28"/>
        </w:rPr>
        <w:t xml:space="preserve">В соответствии с </w:t>
      </w:r>
      <w:r w:rsidR="007E002C" w:rsidRPr="003D5E2D">
        <w:rPr>
          <w:color w:val="2D2D2D"/>
          <w:spacing w:val="2"/>
          <w:sz w:val="28"/>
        </w:rPr>
        <w:t xml:space="preserve">постановлением </w:t>
      </w:r>
      <w:r w:rsidR="008C210A">
        <w:rPr>
          <w:color w:val="2D2D2D"/>
          <w:spacing w:val="2"/>
          <w:sz w:val="28"/>
        </w:rPr>
        <w:t>а</w:t>
      </w:r>
      <w:r w:rsidR="007E002C" w:rsidRPr="003D5E2D">
        <w:rPr>
          <w:color w:val="2D2D2D"/>
          <w:spacing w:val="2"/>
          <w:sz w:val="28"/>
        </w:rPr>
        <w:t xml:space="preserve">дминистрации </w:t>
      </w:r>
      <w:proofErr w:type="spellStart"/>
      <w:r w:rsidR="00C1358F">
        <w:rPr>
          <w:color w:val="2D2D2D"/>
          <w:spacing w:val="2"/>
          <w:sz w:val="28"/>
        </w:rPr>
        <w:t>Гордеевского</w:t>
      </w:r>
      <w:proofErr w:type="spellEnd"/>
      <w:r w:rsidR="00C1358F">
        <w:rPr>
          <w:color w:val="2D2D2D"/>
          <w:spacing w:val="2"/>
          <w:sz w:val="28"/>
        </w:rPr>
        <w:t xml:space="preserve"> района</w:t>
      </w:r>
      <w:r w:rsidR="00561061" w:rsidRPr="003D5E2D">
        <w:rPr>
          <w:color w:val="2D2D2D"/>
          <w:spacing w:val="2"/>
          <w:sz w:val="28"/>
        </w:rPr>
        <w:t xml:space="preserve"> от _______ </w:t>
      </w:r>
      <w:r w:rsidR="007E002C" w:rsidRPr="003D5E2D">
        <w:rPr>
          <w:color w:val="2D2D2D"/>
          <w:spacing w:val="2"/>
          <w:sz w:val="28"/>
        </w:rPr>
        <w:t>№</w:t>
      </w:r>
      <w:r w:rsidR="00561061" w:rsidRPr="003D5E2D">
        <w:rPr>
          <w:color w:val="2D2D2D"/>
          <w:spacing w:val="2"/>
          <w:sz w:val="28"/>
        </w:rPr>
        <w:t xml:space="preserve"> __________</w:t>
      </w:r>
      <w:r w:rsidR="007E002C" w:rsidRPr="003D5E2D">
        <w:rPr>
          <w:color w:val="2D2D2D"/>
          <w:spacing w:val="2"/>
          <w:sz w:val="28"/>
        </w:rPr>
        <w:t xml:space="preserve"> </w:t>
      </w:r>
      <w:r w:rsidR="00561061" w:rsidRPr="003D5E2D">
        <w:rPr>
          <w:color w:val="2D2D2D"/>
          <w:spacing w:val="2"/>
          <w:sz w:val="28"/>
        </w:rPr>
        <w:t>предлагаем в срок до "_____" ________________ 20</w:t>
      </w:r>
      <w:r w:rsidR="007E002C" w:rsidRPr="003D5E2D">
        <w:rPr>
          <w:color w:val="2D2D2D"/>
          <w:spacing w:val="2"/>
          <w:sz w:val="28"/>
        </w:rPr>
        <w:t>_</w:t>
      </w:r>
      <w:r w:rsidR="00561061" w:rsidRPr="003D5E2D">
        <w:rPr>
          <w:color w:val="2D2D2D"/>
          <w:spacing w:val="2"/>
          <w:sz w:val="28"/>
        </w:rPr>
        <w:t>__ года Вашими силами и средствами демонтировать и (или) переместить самовольно размещенный Вами объект и освободить земельный участок.</w:t>
      </w:r>
    </w:p>
    <w:p w14:paraId="64D4E1AA" w14:textId="77777777" w:rsidR="00561061" w:rsidRPr="003D5E2D" w:rsidRDefault="003D5E2D" w:rsidP="003D5E2D">
      <w:pPr>
        <w:pStyle w:val="formattext"/>
        <w:shd w:val="clear" w:color="auto" w:fill="FFFFFF"/>
        <w:spacing w:before="0" w:beforeAutospacing="0" w:after="0" w:afterAutospacing="0" w:line="315" w:lineRule="atLeast"/>
        <w:jc w:val="both"/>
        <w:textAlignment w:val="baseline"/>
        <w:rPr>
          <w:color w:val="2D2D2D"/>
          <w:spacing w:val="2"/>
          <w:sz w:val="28"/>
        </w:rPr>
      </w:pPr>
      <w:r>
        <w:rPr>
          <w:color w:val="2D2D2D"/>
          <w:spacing w:val="2"/>
          <w:sz w:val="28"/>
        </w:rPr>
        <w:tab/>
      </w:r>
      <w:r w:rsidR="00561061" w:rsidRPr="003D5E2D">
        <w:rPr>
          <w:color w:val="2D2D2D"/>
          <w:spacing w:val="2"/>
          <w:sz w:val="28"/>
        </w:rPr>
        <w:t>В случае невыполнения требования о демонтаже и (или) перемещении самовольно размещенного объекта, объект будет демонтирован и (или) перемещен в принудительном порядке.</w:t>
      </w:r>
    </w:p>
    <w:p w14:paraId="55E232D7" w14:textId="24A801B7" w:rsidR="00561061" w:rsidRPr="003D5E2D" w:rsidRDefault="003D5E2D" w:rsidP="003D5E2D">
      <w:pPr>
        <w:pStyle w:val="formattext"/>
        <w:shd w:val="clear" w:color="auto" w:fill="FFFFFF"/>
        <w:spacing w:before="0" w:beforeAutospacing="0" w:after="0" w:afterAutospacing="0" w:line="315" w:lineRule="atLeast"/>
        <w:jc w:val="both"/>
        <w:textAlignment w:val="baseline"/>
        <w:rPr>
          <w:color w:val="2D2D2D"/>
          <w:spacing w:val="2"/>
          <w:sz w:val="28"/>
        </w:rPr>
      </w:pPr>
      <w:r>
        <w:rPr>
          <w:color w:val="2D2D2D"/>
          <w:spacing w:val="2"/>
          <w:sz w:val="28"/>
        </w:rPr>
        <w:tab/>
      </w:r>
      <w:r w:rsidR="00561061" w:rsidRPr="003D5E2D">
        <w:rPr>
          <w:color w:val="2D2D2D"/>
          <w:spacing w:val="2"/>
          <w:sz w:val="28"/>
        </w:rPr>
        <w:t xml:space="preserve">Об исполнении требования, изложенного в настоящем извещении, просим уведомить </w:t>
      </w:r>
      <w:r w:rsidR="008C210A">
        <w:rPr>
          <w:color w:val="2D2D2D"/>
          <w:spacing w:val="2"/>
          <w:sz w:val="28"/>
        </w:rPr>
        <w:t>а</w:t>
      </w:r>
      <w:r w:rsidR="002D5719" w:rsidRPr="003D5E2D">
        <w:rPr>
          <w:color w:val="2D2D2D"/>
          <w:spacing w:val="2"/>
          <w:sz w:val="28"/>
        </w:rPr>
        <w:t xml:space="preserve">дминистрацию </w:t>
      </w:r>
      <w:proofErr w:type="spellStart"/>
      <w:r w:rsidR="00C1358F">
        <w:rPr>
          <w:color w:val="2D2D2D"/>
          <w:spacing w:val="2"/>
          <w:sz w:val="28"/>
        </w:rPr>
        <w:t>Гордеевского</w:t>
      </w:r>
      <w:proofErr w:type="spellEnd"/>
      <w:r w:rsidR="00C1358F">
        <w:rPr>
          <w:color w:val="2D2D2D"/>
          <w:spacing w:val="2"/>
          <w:sz w:val="28"/>
        </w:rPr>
        <w:t xml:space="preserve"> района</w:t>
      </w:r>
      <w:r w:rsidR="00561061" w:rsidRPr="003D5E2D">
        <w:rPr>
          <w:color w:val="2D2D2D"/>
          <w:spacing w:val="2"/>
          <w:sz w:val="28"/>
        </w:rPr>
        <w:t xml:space="preserve"> в срок до "___" ____________ 20</w:t>
      </w:r>
      <w:r w:rsidR="002D5719" w:rsidRPr="003D5E2D">
        <w:rPr>
          <w:color w:val="2D2D2D"/>
          <w:spacing w:val="2"/>
          <w:sz w:val="28"/>
        </w:rPr>
        <w:t>_</w:t>
      </w:r>
      <w:r w:rsidR="00561061" w:rsidRPr="003D5E2D">
        <w:rPr>
          <w:color w:val="2D2D2D"/>
          <w:spacing w:val="2"/>
          <w:sz w:val="28"/>
        </w:rPr>
        <w:t>__ года.</w:t>
      </w:r>
    </w:p>
    <w:p w14:paraId="61C53426" w14:textId="77777777" w:rsidR="003D5E2D" w:rsidRDefault="003D5E2D" w:rsidP="003D5E2D">
      <w:pPr>
        <w:pStyle w:val="formattext"/>
        <w:shd w:val="clear" w:color="auto" w:fill="FFFFFF"/>
        <w:spacing w:before="0" w:beforeAutospacing="0" w:after="0" w:afterAutospacing="0" w:line="315" w:lineRule="atLeast"/>
        <w:jc w:val="both"/>
        <w:textAlignment w:val="baseline"/>
        <w:rPr>
          <w:color w:val="2D2D2D"/>
          <w:spacing w:val="2"/>
          <w:sz w:val="28"/>
        </w:rPr>
      </w:pPr>
      <w:r>
        <w:rPr>
          <w:color w:val="2D2D2D"/>
          <w:spacing w:val="2"/>
          <w:sz w:val="28"/>
        </w:rPr>
        <w:tab/>
      </w:r>
    </w:p>
    <w:p w14:paraId="656E9209" w14:textId="77777777" w:rsidR="003D5E2D" w:rsidRDefault="00561061" w:rsidP="003D5E2D">
      <w:pPr>
        <w:pStyle w:val="formattext"/>
        <w:shd w:val="clear" w:color="auto" w:fill="FFFFFF"/>
        <w:spacing w:before="0" w:beforeAutospacing="0" w:after="0" w:afterAutospacing="0" w:line="315" w:lineRule="atLeast"/>
        <w:jc w:val="both"/>
        <w:textAlignment w:val="baseline"/>
        <w:rPr>
          <w:color w:val="2D2D2D"/>
          <w:spacing w:val="2"/>
          <w:sz w:val="28"/>
        </w:rPr>
      </w:pPr>
      <w:r w:rsidRPr="003D5E2D">
        <w:rPr>
          <w:color w:val="2D2D2D"/>
          <w:spacing w:val="2"/>
          <w:sz w:val="28"/>
        </w:rPr>
        <w:t>Извещение получено</w:t>
      </w:r>
      <w:r w:rsidR="002D5719" w:rsidRPr="003D5E2D">
        <w:rPr>
          <w:color w:val="2D2D2D"/>
          <w:spacing w:val="2"/>
          <w:sz w:val="28"/>
        </w:rPr>
        <w:t>:</w:t>
      </w:r>
      <w:r w:rsidR="003D5E2D">
        <w:rPr>
          <w:color w:val="2D2D2D"/>
          <w:spacing w:val="2"/>
          <w:sz w:val="28"/>
        </w:rPr>
        <w:t>__________________________________________________</w:t>
      </w:r>
    </w:p>
    <w:p w14:paraId="5DE54340" w14:textId="77777777" w:rsidR="00561061" w:rsidRPr="000F4E4E" w:rsidRDefault="00561061" w:rsidP="003D5E2D">
      <w:pPr>
        <w:pStyle w:val="formattext"/>
        <w:shd w:val="clear" w:color="auto" w:fill="FFFFFF"/>
        <w:spacing w:before="0" w:beforeAutospacing="0" w:after="0" w:afterAutospacing="0" w:line="315" w:lineRule="atLeast"/>
        <w:jc w:val="both"/>
        <w:textAlignment w:val="baseline"/>
        <w:rPr>
          <w:color w:val="2D2D2D"/>
          <w:spacing w:val="2"/>
        </w:rPr>
      </w:pPr>
      <w:r w:rsidRPr="000F4E4E">
        <w:rPr>
          <w:color w:val="2D2D2D"/>
          <w:spacing w:val="2"/>
        </w:rPr>
        <w:t>(Ф.И.О., должность, подпись гражданина или уполномоченного представителя юридического лица, самовольно установившего объект)</w:t>
      </w:r>
    </w:p>
    <w:p w14:paraId="3F51E23D" w14:textId="7E11E70D"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br/>
      </w:r>
      <w:r w:rsidR="002D5719" w:rsidRPr="003D5E2D">
        <w:rPr>
          <w:color w:val="2D2D2D"/>
          <w:spacing w:val="2"/>
          <w:sz w:val="28"/>
        </w:rPr>
        <w:t>Глава</w:t>
      </w:r>
      <w:r w:rsidRPr="003D5E2D">
        <w:rPr>
          <w:color w:val="2D2D2D"/>
          <w:spacing w:val="2"/>
          <w:sz w:val="28"/>
        </w:rPr>
        <w:t xml:space="preserve"> </w:t>
      </w:r>
      <w:r w:rsidR="00C1358F">
        <w:rPr>
          <w:color w:val="2D2D2D"/>
          <w:spacing w:val="2"/>
          <w:sz w:val="28"/>
        </w:rPr>
        <w:t xml:space="preserve">администрации </w:t>
      </w:r>
      <w:proofErr w:type="spellStart"/>
      <w:r w:rsidR="00C1358F">
        <w:rPr>
          <w:color w:val="2D2D2D"/>
          <w:spacing w:val="2"/>
          <w:sz w:val="28"/>
        </w:rPr>
        <w:t>Гордеевского</w:t>
      </w:r>
      <w:proofErr w:type="spellEnd"/>
      <w:r w:rsidR="00C1358F">
        <w:rPr>
          <w:color w:val="2D2D2D"/>
          <w:spacing w:val="2"/>
          <w:sz w:val="28"/>
        </w:rPr>
        <w:t xml:space="preserve"> района</w:t>
      </w:r>
      <w:r w:rsidRPr="000F4E4E">
        <w:rPr>
          <w:color w:val="2D2D2D"/>
          <w:spacing w:val="2"/>
        </w:rPr>
        <w:t>_______________</w:t>
      </w:r>
      <w:r w:rsidR="003D5E2D">
        <w:rPr>
          <w:color w:val="2D2D2D"/>
          <w:spacing w:val="2"/>
        </w:rPr>
        <w:t>_______________________</w:t>
      </w:r>
    </w:p>
    <w:p w14:paraId="43611EE5" w14:textId="5C56A21F" w:rsidR="00561061" w:rsidRPr="000F4E4E" w:rsidRDefault="002D5719"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 xml:space="preserve">                                                                  </w:t>
      </w:r>
      <w:r w:rsidR="003D5E2D">
        <w:rPr>
          <w:color w:val="2D2D2D"/>
          <w:spacing w:val="2"/>
        </w:rPr>
        <w:t xml:space="preserve">               </w:t>
      </w:r>
      <w:r w:rsidRPr="000F4E4E">
        <w:rPr>
          <w:color w:val="2D2D2D"/>
          <w:spacing w:val="2"/>
        </w:rPr>
        <w:t xml:space="preserve">  </w:t>
      </w:r>
      <w:r w:rsidR="008C210A">
        <w:rPr>
          <w:color w:val="2D2D2D"/>
          <w:spacing w:val="2"/>
        </w:rPr>
        <w:t xml:space="preserve">     </w:t>
      </w:r>
      <w:r w:rsidRPr="000F4E4E">
        <w:rPr>
          <w:color w:val="2D2D2D"/>
          <w:spacing w:val="2"/>
        </w:rPr>
        <w:t xml:space="preserve"> </w:t>
      </w:r>
      <w:r w:rsidR="00561061" w:rsidRPr="000F4E4E">
        <w:rPr>
          <w:color w:val="2D2D2D"/>
          <w:spacing w:val="2"/>
        </w:rPr>
        <w:t>(подпись)</w:t>
      </w:r>
      <w:r w:rsidRPr="000F4E4E">
        <w:rPr>
          <w:color w:val="2D2D2D"/>
          <w:spacing w:val="2"/>
        </w:rPr>
        <w:t xml:space="preserve"> (расшифровка подписи)</w:t>
      </w:r>
    </w:p>
    <w:p w14:paraId="7FEAFDC5" w14:textId="77777777" w:rsidR="002D5719" w:rsidRPr="000F4E4E" w:rsidRDefault="002D5719" w:rsidP="002D5719">
      <w:pPr>
        <w:ind w:left="5387"/>
        <w:rPr>
          <w:color w:val="2D2D2D"/>
          <w:spacing w:val="2"/>
        </w:rPr>
      </w:pPr>
    </w:p>
    <w:p w14:paraId="5C35B401" w14:textId="77777777" w:rsidR="008C210A" w:rsidRDefault="002D5719" w:rsidP="008C210A">
      <w:pPr>
        <w:ind w:left="5387"/>
      </w:pPr>
      <w:r w:rsidRPr="000F4E4E">
        <w:rPr>
          <w:color w:val="2D2D2D"/>
          <w:spacing w:val="2"/>
        </w:rPr>
        <w:lastRenderedPageBreak/>
        <w:t>Приложение N 3</w:t>
      </w:r>
      <w:r w:rsidRPr="000F4E4E">
        <w:rPr>
          <w:color w:val="2D2D2D"/>
          <w:spacing w:val="2"/>
        </w:rPr>
        <w:br/>
      </w:r>
      <w:r w:rsidR="008C210A" w:rsidRPr="000F4E4E">
        <w:t xml:space="preserve">к Положению </w:t>
      </w:r>
      <w:r w:rsidR="008C210A">
        <w:t>о комиссии по выявлению и пресечению самовольного строительства и самовольного занятия земельных участков</w:t>
      </w:r>
    </w:p>
    <w:p w14:paraId="4DECD76A" w14:textId="134778F6" w:rsidR="002D5719" w:rsidRPr="000F4E4E" w:rsidRDefault="008C210A" w:rsidP="008C210A">
      <w:pPr>
        <w:ind w:left="5387"/>
      </w:pPr>
      <w:r>
        <w:t xml:space="preserve">в </w:t>
      </w:r>
      <w:proofErr w:type="spellStart"/>
      <w:r>
        <w:t>Гордеевском</w:t>
      </w:r>
      <w:proofErr w:type="spellEnd"/>
      <w:r>
        <w:t xml:space="preserve"> сельском поселении</w:t>
      </w:r>
    </w:p>
    <w:p w14:paraId="1210DE2B" w14:textId="77777777" w:rsidR="002D5719" w:rsidRPr="000F4E4E" w:rsidRDefault="002D5719" w:rsidP="00561061">
      <w:pPr>
        <w:pStyle w:val="formattext"/>
        <w:shd w:val="clear" w:color="auto" w:fill="FFFFFF"/>
        <w:spacing w:before="0" w:beforeAutospacing="0" w:after="0" w:afterAutospacing="0" w:line="315" w:lineRule="atLeast"/>
        <w:jc w:val="center"/>
        <w:textAlignment w:val="baseline"/>
        <w:rPr>
          <w:color w:val="2D2D2D"/>
          <w:spacing w:val="2"/>
        </w:rPr>
      </w:pPr>
    </w:p>
    <w:p w14:paraId="2C27D73D" w14:textId="77777777" w:rsidR="002D5719" w:rsidRPr="003D5E2D" w:rsidRDefault="002D5719" w:rsidP="00561061">
      <w:pPr>
        <w:pStyle w:val="formattext"/>
        <w:shd w:val="clear" w:color="auto" w:fill="FFFFFF"/>
        <w:spacing w:before="0" w:beforeAutospacing="0" w:after="0" w:afterAutospacing="0" w:line="315" w:lineRule="atLeast"/>
        <w:jc w:val="center"/>
        <w:textAlignment w:val="baseline"/>
        <w:rPr>
          <w:color w:val="2D2D2D"/>
          <w:spacing w:val="2"/>
          <w:sz w:val="28"/>
        </w:rPr>
      </w:pPr>
      <w:r w:rsidRPr="003D5E2D">
        <w:rPr>
          <w:color w:val="2D2D2D"/>
          <w:spacing w:val="2"/>
          <w:sz w:val="28"/>
        </w:rPr>
        <w:t>АКТ</w:t>
      </w:r>
    </w:p>
    <w:p w14:paraId="0F78FACE" w14:textId="77777777" w:rsidR="00561061" w:rsidRPr="003D5E2D" w:rsidRDefault="00561061" w:rsidP="00561061">
      <w:pPr>
        <w:pStyle w:val="formattext"/>
        <w:shd w:val="clear" w:color="auto" w:fill="FFFFFF"/>
        <w:spacing w:before="0" w:beforeAutospacing="0" w:after="0" w:afterAutospacing="0" w:line="315" w:lineRule="atLeast"/>
        <w:jc w:val="center"/>
        <w:textAlignment w:val="baseline"/>
        <w:rPr>
          <w:color w:val="2D2D2D"/>
          <w:spacing w:val="2"/>
          <w:sz w:val="28"/>
        </w:rPr>
      </w:pPr>
      <w:r w:rsidRPr="003D5E2D">
        <w:rPr>
          <w:color w:val="2D2D2D"/>
          <w:spacing w:val="2"/>
          <w:sz w:val="28"/>
        </w:rPr>
        <w:t>принудительного демонтажа и (или) перемещения самовольно размещенного объекта, не являющегося объектом капитального строительства</w:t>
      </w:r>
    </w:p>
    <w:p w14:paraId="2F3A7ACB"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br/>
        <w:t>"____" _____________ 20__ г. ______________________________</w:t>
      </w:r>
    </w:p>
    <w:p w14:paraId="71857BEF" w14:textId="77777777" w:rsidR="002D5719" w:rsidRPr="000F4E4E" w:rsidRDefault="002D5719" w:rsidP="00561061">
      <w:pPr>
        <w:pStyle w:val="formattext"/>
        <w:shd w:val="clear" w:color="auto" w:fill="FFFFFF"/>
        <w:spacing w:before="0" w:beforeAutospacing="0" w:after="0" w:afterAutospacing="0" w:line="315" w:lineRule="atLeast"/>
        <w:textAlignment w:val="baseline"/>
        <w:rPr>
          <w:color w:val="2D2D2D"/>
          <w:spacing w:val="2"/>
        </w:rPr>
      </w:pPr>
    </w:p>
    <w:p w14:paraId="28F076E3" w14:textId="03C032B9" w:rsidR="002D5719" w:rsidRPr="000F4E4E" w:rsidRDefault="002D5719" w:rsidP="002D5719">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 xml:space="preserve">Комиссия </w:t>
      </w:r>
      <w:r w:rsidR="00561061" w:rsidRPr="003D5E2D">
        <w:rPr>
          <w:color w:val="2D2D2D"/>
          <w:spacing w:val="2"/>
          <w:sz w:val="28"/>
        </w:rPr>
        <w:t xml:space="preserve">в </w:t>
      </w:r>
      <w:proofErr w:type="gramStart"/>
      <w:r w:rsidR="00561061" w:rsidRPr="003D5E2D">
        <w:rPr>
          <w:color w:val="2D2D2D"/>
          <w:spacing w:val="2"/>
          <w:sz w:val="28"/>
        </w:rPr>
        <w:t>составе:</w:t>
      </w:r>
      <w:r w:rsidR="00561061" w:rsidRPr="003D5E2D">
        <w:rPr>
          <w:color w:val="2D2D2D"/>
          <w:spacing w:val="2"/>
          <w:sz w:val="28"/>
        </w:rPr>
        <w:br/>
      </w:r>
      <w:r w:rsidRPr="000F4E4E">
        <w:rPr>
          <w:color w:val="2D2D2D"/>
          <w:spacing w:val="2"/>
        </w:rPr>
        <w:t>_</w:t>
      </w:r>
      <w:proofErr w:type="gramEnd"/>
      <w:r w:rsidRPr="000F4E4E">
        <w:rPr>
          <w:color w:val="2D2D2D"/>
          <w:spacing w:val="2"/>
        </w:rPr>
        <w:t>___________________________________________________________</w:t>
      </w:r>
      <w:r w:rsidR="00EA0342">
        <w:rPr>
          <w:color w:val="2D2D2D"/>
          <w:spacing w:val="2"/>
        </w:rPr>
        <w:t>___________________</w:t>
      </w:r>
    </w:p>
    <w:p w14:paraId="2C0DAE12" w14:textId="77777777" w:rsidR="002D5719" w:rsidRPr="000F4E4E" w:rsidRDefault="002D5719" w:rsidP="002D5719">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(Ф.И.О., должность)</w:t>
      </w:r>
    </w:p>
    <w:p w14:paraId="23DBA695" w14:textId="1E4DA223" w:rsidR="002D5719" w:rsidRPr="000F4E4E" w:rsidRDefault="002D5719" w:rsidP="002D5719">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w:t>
      </w:r>
      <w:r w:rsidR="00EA0342">
        <w:rPr>
          <w:color w:val="2D2D2D"/>
          <w:spacing w:val="2"/>
        </w:rPr>
        <w:t>_______________________________</w:t>
      </w:r>
    </w:p>
    <w:p w14:paraId="3C9264E4" w14:textId="148C000B" w:rsidR="002D5719" w:rsidRPr="000F4E4E" w:rsidRDefault="002D5719" w:rsidP="002D5719">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w:t>
      </w:r>
      <w:r w:rsidR="00EA0342">
        <w:rPr>
          <w:color w:val="2D2D2D"/>
          <w:spacing w:val="2"/>
        </w:rPr>
        <w:t>_______________________________</w:t>
      </w:r>
    </w:p>
    <w:p w14:paraId="57355299" w14:textId="77777777" w:rsidR="00561061" w:rsidRPr="000F4E4E" w:rsidRDefault="002D5719" w:rsidP="002D5719">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br/>
      </w:r>
      <w:r w:rsidR="00561061" w:rsidRPr="003D5E2D">
        <w:rPr>
          <w:color w:val="2D2D2D"/>
          <w:spacing w:val="2"/>
          <w:sz w:val="28"/>
        </w:rPr>
        <w:t xml:space="preserve">и </w:t>
      </w:r>
      <w:r w:rsidR="00561061" w:rsidRPr="000F4E4E">
        <w:rPr>
          <w:color w:val="2D2D2D"/>
          <w:spacing w:val="2"/>
        </w:rPr>
        <w:t>_________________________________________________________________________</w:t>
      </w:r>
      <w:r w:rsidR="003D5E2D">
        <w:rPr>
          <w:color w:val="2D2D2D"/>
          <w:spacing w:val="2"/>
        </w:rPr>
        <w:t>_____</w:t>
      </w:r>
    </w:p>
    <w:p w14:paraId="33AE9445"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(Ф.И.О., должность, подпись гражданина или уполномоченного представителя юридического лица, самовольно разместившего объект)</w:t>
      </w:r>
    </w:p>
    <w:p w14:paraId="4B7AE8FE" w14:textId="77777777" w:rsidR="002D5719" w:rsidRPr="000F4E4E" w:rsidRDefault="002D5719" w:rsidP="00561061">
      <w:pPr>
        <w:pStyle w:val="formattext"/>
        <w:shd w:val="clear" w:color="auto" w:fill="FFFFFF"/>
        <w:spacing w:before="0" w:beforeAutospacing="0" w:after="0" w:afterAutospacing="0" w:line="315" w:lineRule="atLeast"/>
        <w:textAlignment w:val="baseline"/>
        <w:rPr>
          <w:color w:val="2D2D2D"/>
          <w:spacing w:val="2"/>
        </w:rPr>
      </w:pPr>
    </w:p>
    <w:p w14:paraId="45492E84"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В присутствии:</w:t>
      </w:r>
      <w:r w:rsidR="003D5E2D">
        <w:rPr>
          <w:color w:val="2D2D2D"/>
          <w:spacing w:val="2"/>
          <w:sz w:val="28"/>
        </w:rPr>
        <w:t xml:space="preserve"> _______________________________________________________</w:t>
      </w:r>
    </w:p>
    <w:p w14:paraId="238A5A6B" w14:textId="77777777" w:rsidR="002D5719" w:rsidRPr="000F4E4E" w:rsidRDefault="002D5719" w:rsidP="00561061">
      <w:pPr>
        <w:pStyle w:val="formattext"/>
        <w:shd w:val="clear" w:color="auto" w:fill="FFFFFF"/>
        <w:spacing w:before="0" w:beforeAutospacing="0" w:after="0" w:afterAutospacing="0" w:line="315" w:lineRule="atLeast"/>
        <w:textAlignment w:val="baseline"/>
        <w:rPr>
          <w:color w:val="2D2D2D"/>
          <w:spacing w:val="2"/>
        </w:rPr>
      </w:pPr>
    </w:p>
    <w:p w14:paraId="0DBB73E5" w14:textId="1134A914"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 xml:space="preserve">Произведен принудительный демонтаж и (или) перемещение </w:t>
      </w:r>
      <w:proofErr w:type="gramStart"/>
      <w:r w:rsidRPr="003D5E2D">
        <w:rPr>
          <w:color w:val="2D2D2D"/>
          <w:spacing w:val="2"/>
          <w:sz w:val="28"/>
        </w:rPr>
        <w:t>объекта</w:t>
      </w:r>
      <w:r w:rsidR="002D5719" w:rsidRPr="003D5E2D">
        <w:rPr>
          <w:color w:val="2D2D2D"/>
          <w:spacing w:val="2"/>
          <w:sz w:val="28"/>
        </w:rPr>
        <w:t>:</w:t>
      </w:r>
      <w:r w:rsidRPr="000F4E4E">
        <w:rPr>
          <w:color w:val="2D2D2D"/>
          <w:spacing w:val="2"/>
        </w:rPr>
        <w:br/>
        <w:t>_</w:t>
      </w:r>
      <w:proofErr w:type="gramEnd"/>
      <w:r w:rsidRPr="000F4E4E">
        <w:rPr>
          <w:color w:val="2D2D2D"/>
          <w:spacing w:val="2"/>
        </w:rPr>
        <w:t>___________________________________________________________________________</w:t>
      </w:r>
      <w:r w:rsidR="00EA0342">
        <w:rPr>
          <w:color w:val="2D2D2D"/>
          <w:spacing w:val="2"/>
        </w:rPr>
        <w:t>___</w:t>
      </w:r>
      <w:r w:rsidRPr="000F4E4E">
        <w:rPr>
          <w:color w:val="2D2D2D"/>
          <w:spacing w:val="2"/>
        </w:rPr>
        <w:t>,</w:t>
      </w:r>
    </w:p>
    <w:p w14:paraId="6B59D46E"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(гараж, павильон, киоск, лоток, торговая палатка, другой нестационарный объект)</w:t>
      </w:r>
    </w:p>
    <w:p w14:paraId="703781A9"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 xml:space="preserve">изготовленного из </w:t>
      </w:r>
      <w:r w:rsidRPr="000F4E4E">
        <w:rPr>
          <w:color w:val="2D2D2D"/>
          <w:spacing w:val="2"/>
        </w:rPr>
        <w:t>__________________________________________________________</w:t>
      </w:r>
      <w:r w:rsidR="003D5E2D">
        <w:rPr>
          <w:color w:val="2D2D2D"/>
          <w:spacing w:val="2"/>
        </w:rPr>
        <w:t>___</w:t>
      </w:r>
      <w:r w:rsidRPr="000F4E4E">
        <w:rPr>
          <w:color w:val="2D2D2D"/>
          <w:spacing w:val="2"/>
        </w:rPr>
        <w:t>,</w:t>
      </w:r>
    </w:p>
    <w:p w14:paraId="1C761A6C" w14:textId="3D1EF470"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расположенного по адресу:</w:t>
      </w:r>
      <w:r w:rsidRPr="000F4E4E">
        <w:rPr>
          <w:color w:val="2D2D2D"/>
          <w:spacing w:val="2"/>
        </w:rPr>
        <w:t xml:space="preserve"> ___________________________________________________</w:t>
      </w:r>
      <w:r w:rsidR="003D5E2D">
        <w:rPr>
          <w:color w:val="2D2D2D"/>
          <w:spacing w:val="2"/>
        </w:rPr>
        <w:t>_</w:t>
      </w:r>
      <w:r w:rsidRPr="000F4E4E">
        <w:rPr>
          <w:color w:val="2D2D2D"/>
          <w:spacing w:val="2"/>
        </w:rPr>
        <w:br/>
        <w:t>_____________________________________________________________________________</w:t>
      </w:r>
      <w:r w:rsidR="00EA0342">
        <w:rPr>
          <w:color w:val="2D2D2D"/>
          <w:spacing w:val="2"/>
        </w:rPr>
        <w:t>__</w:t>
      </w:r>
    </w:p>
    <w:p w14:paraId="79E0559B" w14:textId="77777777" w:rsidR="00561061" w:rsidRPr="003D5E2D" w:rsidRDefault="00561061" w:rsidP="00561061">
      <w:pPr>
        <w:pStyle w:val="formattext"/>
        <w:shd w:val="clear" w:color="auto" w:fill="FFFFFF"/>
        <w:spacing w:before="0" w:beforeAutospacing="0" w:after="0" w:afterAutospacing="0" w:line="315" w:lineRule="atLeast"/>
        <w:textAlignment w:val="baseline"/>
        <w:rPr>
          <w:color w:val="2D2D2D"/>
          <w:spacing w:val="2"/>
          <w:sz w:val="28"/>
        </w:rPr>
      </w:pPr>
      <w:r w:rsidRPr="003D5E2D">
        <w:rPr>
          <w:color w:val="2D2D2D"/>
          <w:spacing w:val="2"/>
          <w:sz w:val="28"/>
        </w:rPr>
        <w:t>Демонтаж и (или) перемещение самовольно размещенного объекта произведен</w:t>
      </w:r>
      <w:r w:rsidR="002D5719" w:rsidRPr="003D5E2D">
        <w:rPr>
          <w:color w:val="2D2D2D"/>
          <w:spacing w:val="2"/>
          <w:sz w:val="28"/>
        </w:rPr>
        <w:t>:</w:t>
      </w:r>
    </w:p>
    <w:p w14:paraId="2E411A3D"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_____________________________________________________________________________</w:t>
      </w:r>
    </w:p>
    <w:p w14:paraId="1298649D"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(Ф.И.О. или наименование лица, осуществившего демонтаж и (или)перемещение объекта)</w:t>
      </w:r>
    </w:p>
    <w:p w14:paraId="7B589553" w14:textId="77777777" w:rsidR="00561061" w:rsidRPr="003D5E2D" w:rsidRDefault="00561061" w:rsidP="00561061">
      <w:pPr>
        <w:pStyle w:val="formattext"/>
        <w:shd w:val="clear" w:color="auto" w:fill="FFFFFF"/>
        <w:spacing w:before="0" w:beforeAutospacing="0" w:after="0" w:afterAutospacing="0" w:line="315" w:lineRule="atLeast"/>
        <w:textAlignment w:val="baseline"/>
        <w:rPr>
          <w:color w:val="2D2D2D"/>
          <w:spacing w:val="2"/>
          <w:sz w:val="28"/>
        </w:rPr>
      </w:pPr>
      <w:r w:rsidRPr="003D5E2D">
        <w:rPr>
          <w:color w:val="2D2D2D"/>
          <w:spacing w:val="2"/>
          <w:sz w:val="28"/>
        </w:rPr>
        <w:t>на основании:</w:t>
      </w:r>
    </w:p>
    <w:p w14:paraId="10659D7F" w14:textId="53BA9537" w:rsidR="00561061" w:rsidRPr="003D5E2D" w:rsidRDefault="00561061" w:rsidP="003D5E2D">
      <w:pPr>
        <w:pStyle w:val="formattext"/>
        <w:shd w:val="clear" w:color="auto" w:fill="FFFFFF"/>
        <w:spacing w:before="0" w:beforeAutospacing="0" w:after="0" w:afterAutospacing="0" w:line="315" w:lineRule="atLeast"/>
        <w:jc w:val="both"/>
        <w:textAlignment w:val="baseline"/>
        <w:rPr>
          <w:color w:val="2D2D2D"/>
          <w:spacing w:val="2"/>
          <w:sz w:val="28"/>
        </w:rPr>
      </w:pPr>
      <w:r w:rsidRPr="003D5E2D">
        <w:rPr>
          <w:color w:val="2D2D2D"/>
          <w:spacing w:val="2"/>
          <w:sz w:val="28"/>
        </w:rPr>
        <w:t xml:space="preserve">- акта о выявлении самовольно размещенного объекта на территории </w:t>
      </w:r>
      <w:proofErr w:type="spellStart"/>
      <w:r w:rsidR="008C210A">
        <w:rPr>
          <w:color w:val="2D2D2D"/>
          <w:spacing w:val="2"/>
          <w:sz w:val="28"/>
        </w:rPr>
        <w:t>Гордеевского</w:t>
      </w:r>
      <w:proofErr w:type="spellEnd"/>
      <w:r w:rsidR="002D5719" w:rsidRPr="003D5E2D">
        <w:rPr>
          <w:color w:val="2D2D2D"/>
          <w:spacing w:val="2"/>
          <w:sz w:val="28"/>
        </w:rPr>
        <w:t xml:space="preserve"> сельского поселения</w:t>
      </w:r>
      <w:r w:rsidRPr="003D5E2D">
        <w:rPr>
          <w:color w:val="2D2D2D"/>
          <w:spacing w:val="2"/>
          <w:sz w:val="28"/>
        </w:rPr>
        <w:t xml:space="preserve"> N ________ </w:t>
      </w:r>
      <w:r w:rsidR="003D5E2D">
        <w:rPr>
          <w:color w:val="2D2D2D"/>
          <w:spacing w:val="2"/>
          <w:sz w:val="28"/>
        </w:rPr>
        <w:t>от ______</w:t>
      </w:r>
      <w:r w:rsidRPr="003D5E2D">
        <w:rPr>
          <w:color w:val="2D2D2D"/>
          <w:spacing w:val="2"/>
          <w:sz w:val="28"/>
        </w:rPr>
        <w:t>;</w:t>
      </w:r>
    </w:p>
    <w:p w14:paraId="2557CCDB" w14:textId="77777777" w:rsidR="00561061" w:rsidRPr="003D5E2D" w:rsidRDefault="00561061" w:rsidP="003D5E2D">
      <w:pPr>
        <w:pStyle w:val="formattext"/>
        <w:shd w:val="clear" w:color="auto" w:fill="FFFFFF"/>
        <w:spacing w:before="0" w:beforeAutospacing="0" w:after="0" w:afterAutospacing="0" w:line="315" w:lineRule="atLeast"/>
        <w:jc w:val="both"/>
        <w:textAlignment w:val="baseline"/>
        <w:rPr>
          <w:color w:val="2D2D2D"/>
          <w:spacing w:val="2"/>
          <w:sz w:val="28"/>
        </w:rPr>
      </w:pPr>
      <w:r w:rsidRPr="003D5E2D">
        <w:rPr>
          <w:color w:val="2D2D2D"/>
          <w:spacing w:val="2"/>
          <w:sz w:val="28"/>
        </w:rPr>
        <w:t>- извещения о демонтаже и (или) перемещении самовольно размещенного объекта и освобождении занимаемого им земельного участ</w:t>
      </w:r>
      <w:r w:rsidR="003D5E2D">
        <w:rPr>
          <w:color w:val="2D2D2D"/>
          <w:spacing w:val="2"/>
          <w:sz w:val="28"/>
        </w:rPr>
        <w:t>ка от ___________ N ____</w:t>
      </w:r>
      <w:r w:rsidRPr="003D5E2D">
        <w:rPr>
          <w:color w:val="2D2D2D"/>
          <w:spacing w:val="2"/>
          <w:sz w:val="28"/>
        </w:rPr>
        <w:t>;</w:t>
      </w:r>
    </w:p>
    <w:p w14:paraId="345ABE7B" w14:textId="4CE1AE85" w:rsidR="00561061" w:rsidRPr="003D5E2D" w:rsidRDefault="00561061" w:rsidP="003D5E2D">
      <w:pPr>
        <w:pStyle w:val="formattext"/>
        <w:shd w:val="clear" w:color="auto" w:fill="FFFFFF"/>
        <w:spacing w:before="0" w:beforeAutospacing="0" w:after="0" w:afterAutospacing="0" w:line="315" w:lineRule="atLeast"/>
        <w:jc w:val="both"/>
        <w:textAlignment w:val="baseline"/>
        <w:rPr>
          <w:color w:val="2D2D2D"/>
          <w:spacing w:val="2"/>
          <w:sz w:val="28"/>
        </w:rPr>
      </w:pPr>
      <w:r w:rsidRPr="003D5E2D">
        <w:rPr>
          <w:color w:val="2D2D2D"/>
          <w:spacing w:val="2"/>
          <w:sz w:val="28"/>
        </w:rPr>
        <w:t xml:space="preserve">- </w:t>
      </w:r>
      <w:r w:rsidR="002D5719" w:rsidRPr="003D5E2D">
        <w:rPr>
          <w:color w:val="2D2D2D"/>
          <w:spacing w:val="2"/>
          <w:sz w:val="28"/>
        </w:rPr>
        <w:t xml:space="preserve">постановления </w:t>
      </w:r>
      <w:r w:rsidR="008C210A">
        <w:rPr>
          <w:color w:val="2D2D2D"/>
          <w:spacing w:val="2"/>
          <w:sz w:val="28"/>
        </w:rPr>
        <w:t>а</w:t>
      </w:r>
      <w:r w:rsidR="002D5719" w:rsidRPr="003D5E2D">
        <w:rPr>
          <w:color w:val="2D2D2D"/>
          <w:spacing w:val="2"/>
          <w:sz w:val="28"/>
        </w:rPr>
        <w:t xml:space="preserve">дминистрации </w:t>
      </w:r>
      <w:proofErr w:type="spellStart"/>
      <w:r w:rsidR="008C210A">
        <w:rPr>
          <w:color w:val="2D2D2D"/>
          <w:spacing w:val="2"/>
          <w:sz w:val="28"/>
        </w:rPr>
        <w:t>Гордеевского</w:t>
      </w:r>
      <w:proofErr w:type="spellEnd"/>
      <w:r w:rsidR="008C210A">
        <w:rPr>
          <w:color w:val="2D2D2D"/>
          <w:spacing w:val="2"/>
          <w:sz w:val="28"/>
        </w:rPr>
        <w:t xml:space="preserve"> района</w:t>
      </w:r>
      <w:r w:rsidRPr="003D5E2D">
        <w:rPr>
          <w:color w:val="2D2D2D"/>
          <w:spacing w:val="2"/>
          <w:sz w:val="28"/>
        </w:rPr>
        <w:t xml:space="preserve"> от</w:t>
      </w:r>
      <w:r w:rsidR="002D5719" w:rsidRPr="003D5E2D">
        <w:rPr>
          <w:color w:val="2D2D2D"/>
          <w:spacing w:val="2"/>
          <w:sz w:val="28"/>
        </w:rPr>
        <w:t xml:space="preserve"> </w:t>
      </w:r>
      <w:r w:rsidRPr="003D5E2D">
        <w:rPr>
          <w:color w:val="2D2D2D"/>
          <w:spacing w:val="2"/>
          <w:sz w:val="28"/>
        </w:rPr>
        <w:t>_______</w:t>
      </w:r>
      <w:r w:rsidR="002D5719" w:rsidRPr="003D5E2D">
        <w:rPr>
          <w:color w:val="2D2D2D"/>
          <w:spacing w:val="2"/>
          <w:sz w:val="28"/>
        </w:rPr>
        <w:t xml:space="preserve"> </w:t>
      </w:r>
      <w:r w:rsidRPr="003D5E2D">
        <w:rPr>
          <w:color w:val="2D2D2D"/>
          <w:spacing w:val="2"/>
          <w:sz w:val="28"/>
        </w:rPr>
        <w:t>N __________ о демонтаже и (или) перемещении самовольно размещенного объекта и освобождении занимаемого им земельного участка.</w:t>
      </w:r>
    </w:p>
    <w:p w14:paraId="184A551E" w14:textId="77777777" w:rsidR="003D5E2D" w:rsidRDefault="003D5E2D" w:rsidP="00561061">
      <w:pPr>
        <w:pStyle w:val="formattext"/>
        <w:shd w:val="clear" w:color="auto" w:fill="FFFFFF"/>
        <w:spacing w:before="0" w:beforeAutospacing="0" w:after="0" w:afterAutospacing="0" w:line="315" w:lineRule="atLeast"/>
        <w:textAlignment w:val="baseline"/>
        <w:rPr>
          <w:color w:val="2D2D2D"/>
          <w:spacing w:val="2"/>
          <w:sz w:val="28"/>
        </w:rPr>
      </w:pPr>
    </w:p>
    <w:p w14:paraId="76B030F8"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lastRenderedPageBreak/>
        <w:t>Внешнее состояние объекта на момент демонтажа</w:t>
      </w:r>
      <w:r w:rsidR="003D5E2D">
        <w:rPr>
          <w:color w:val="2D2D2D"/>
          <w:spacing w:val="2"/>
          <w:sz w:val="28"/>
        </w:rPr>
        <w:t>:</w:t>
      </w:r>
      <w:r w:rsidR="003D5E2D">
        <w:rPr>
          <w:color w:val="2D2D2D"/>
          <w:spacing w:val="2"/>
        </w:rPr>
        <w:t xml:space="preserve"> ______________________________</w:t>
      </w:r>
    </w:p>
    <w:p w14:paraId="60538876" w14:textId="3FBB6B32"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_____________________________________________________________________________</w:t>
      </w:r>
      <w:r w:rsidR="00EA0342">
        <w:rPr>
          <w:color w:val="2D2D2D"/>
          <w:spacing w:val="2"/>
        </w:rPr>
        <w:t>__</w:t>
      </w:r>
    </w:p>
    <w:p w14:paraId="7FA70622"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Вскрытие объекта не производилось (производилось)</w:t>
      </w:r>
      <w:r w:rsidRPr="000F4E4E">
        <w:rPr>
          <w:color w:val="2D2D2D"/>
          <w:spacing w:val="2"/>
        </w:rPr>
        <w:t xml:space="preserve"> ___________________________</w:t>
      </w:r>
    </w:p>
    <w:p w14:paraId="45A33C70"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Разборка объекта не производилась (производилась)</w:t>
      </w:r>
      <w:r w:rsidRPr="000F4E4E">
        <w:rPr>
          <w:color w:val="2D2D2D"/>
          <w:spacing w:val="2"/>
        </w:rPr>
        <w:t xml:space="preserve"> ___________________________</w:t>
      </w:r>
      <w:r w:rsidR="003D5E2D">
        <w:rPr>
          <w:color w:val="2D2D2D"/>
          <w:spacing w:val="2"/>
        </w:rPr>
        <w:t>_</w:t>
      </w:r>
    </w:p>
    <w:p w14:paraId="225278B8"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 xml:space="preserve">Принудительно демонтированный объект помещен </w:t>
      </w:r>
      <w:r w:rsidR="003D5E2D">
        <w:rPr>
          <w:color w:val="2D2D2D"/>
          <w:spacing w:val="2"/>
        </w:rPr>
        <w:t>_____________________________</w:t>
      </w:r>
    </w:p>
    <w:p w14:paraId="50EDF120" w14:textId="3436AC92"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_____________________________________________________________________________</w:t>
      </w:r>
      <w:r w:rsidR="00EA0342">
        <w:rPr>
          <w:color w:val="2D2D2D"/>
          <w:spacing w:val="2"/>
        </w:rPr>
        <w:t>__</w:t>
      </w:r>
    </w:p>
    <w:p w14:paraId="53484100"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(адрес)</w:t>
      </w:r>
    </w:p>
    <w:p w14:paraId="15F277D1" w14:textId="77777777" w:rsidR="003D5E2D" w:rsidRDefault="003D5E2D" w:rsidP="00561061">
      <w:pPr>
        <w:pStyle w:val="formattext"/>
        <w:shd w:val="clear" w:color="auto" w:fill="FFFFFF"/>
        <w:spacing w:before="0" w:beforeAutospacing="0" w:after="0" w:afterAutospacing="0" w:line="315" w:lineRule="atLeast"/>
        <w:textAlignment w:val="baseline"/>
        <w:rPr>
          <w:color w:val="2D2D2D"/>
          <w:spacing w:val="2"/>
        </w:rPr>
      </w:pPr>
    </w:p>
    <w:p w14:paraId="11EB4619" w14:textId="77777777" w:rsidR="003D5E2D" w:rsidRDefault="003D5E2D" w:rsidP="00561061">
      <w:pPr>
        <w:pStyle w:val="formattext"/>
        <w:shd w:val="clear" w:color="auto" w:fill="FFFFFF"/>
        <w:spacing w:before="0" w:beforeAutospacing="0" w:after="0" w:afterAutospacing="0" w:line="315" w:lineRule="atLeast"/>
        <w:textAlignment w:val="baseline"/>
        <w:rPr>
          <w:color w:val="2D2D2D"/>
          <w:spacing w:val="2"/>
        </w:rPr>
      </w:pPr>
    </w:p>
    <w:p w14:paraId="09ECF744" w14:textId="77777777" w:rsidR="00561061" w:rsidRPr="003D5E2D" w:rsidRDefault="002D5719" w:rsidP="003D5E2D">
      <w:pPr>
        <w:pStyle w:val="formattext"/>
        <w:shd w:val="clear" w:color="auto" w:fill="FFFFFF"/>
        <w:spacing w:before="0" w:beforeAutospacing="0" w:after="0" w:afterAutospacing="0" w:line="315" w:lineRule="atLeast"/>
        <w:jc w:val="both"/>
        <w:textAlignment w:val="baseline"/>
        <w:rPr>
          <w:color w:val="2D2D2D"/>
          <w:spacing w:val="2"/>
          <w:sz w:val="28"/>
        </w:rPr>
      </w:pPr>
      <w:r w:rsidRPr="003D5E2D">
        <w:rPr>
          <w:color w:val="2D2D2D"/>
          <w:spacing w:val="2"/>
          <w:sz w:val="28"/>
        </w:rPr>
        <w:t>Приложение к А</w:t>
      </w:r>
      <w:r w:rsidR="00561061" w:rsidRPr="003D5E2D">
        <w:rPr>
          <w:color w:val="2D2D2D"/>
          <w:spacing w:val="2"/>
          <w:sz w:val="28"/>
        </w:rPr>
        <w:t>кту: опись объекта и имущества, находящегося в объекте на момент его демонтажа, результаты фото и (или) видеосъемки и т.д.</w:t>
      </w:r>
    </w:p>
    <w:p w14:paraId="62D6986F" w14:textId="77777777" w:rsidR="00561061" w:rsidRPr="003D5E2D" w:rsidRDefault="00561061" w:rsidP="003D5E2D">
      <w:pPr>
        <w:pStyle w:val="formattext"/>
        <w:shd w:val="clear" w:color="auto" w:fill="FFFFFF"/>
        <w:spacing w:before="0" w:beforeAutospacing="0" w:after="0" w:afterAutospacing="0" w:line="315" w:lineRule="atLeast"/>
        <w:jc w:val="both"/>
        <w:textAlignment w:val="baseline"/>
        <w:rPr>
          <w:color w:val="2D2D2D"/>
          <w:spacing w:val="2"/>
          <w:sz w:val="28"/>
        </w:rPr>
      </w:pPr>
      <w:r w:rsidRPr="003D5E2D">
        <w:rPr>
          <w:color w:val="2D2D2D"/>
          <w:spacing w:val="2"/>
          <w:sz w:val="28"/>
        </w:rPr>
        <w:t>Настоящий акт составлен в 2 экземплярах и вручен (направлен):</w:t>
      </w:r>
    </w:p>
    <w:p w14:paraId="5DA2C505" w14:textId="77777777" w:rsidR="00561061" w:rsidRPr="003D5E2D" w:rsidRDefault="00561061" w:rsidP="003D5E2D">
      <w:pPr>
        <w:pStyle w:val="formattext"/>
        <w:shd w:val="clear" w:color="auto" w:fill="FFFFFF"/>
        <w:spacing w:before="0" w:beforeAutospacing="0" w:after="0" w:afterAutospacing="0" w:line="315" w:lineRule="atLeast"/>
        <w:jc w:val="both"/>
        <w:textAlignment w:val="baseline"/>
        <w:rPr>
          <w:color w:val="2D2D2D"/>
          <w:spacing w:val="2"/>
          <w:sz w:val="28"/>
        </w:rPr>
      </w:pPr>
      <w:r w:rsidRPr="003D5E2D">
        <w:rPr>
          <w:color w:val="2D2D2D"/>
          <w:spacing w:val="2"/>
          <w:sz w:val="28"/>
        </w:rPr>
        <w:t>- лицу, самовольно разместившему объект (гражданину или юридическому</w:t>
      </w:r>
      <w:r w:rsidR="002D5719" w:rsidRPr="003D5E2D">
        <w:rPr>
          <w:color w:val="2D2D2D"/>
          <w:spacing w:val="2"/>
          <w:sz w:val="28"/>
        </w:rPr>
        <w:t xml:space="preserve"> </w:t>
      </w:r>
      <w:r w:rsidRPr="003D5E2D">
        <w:rPr>
          <w:color w:val="2D2D2D"/>
          <w:spacing w:val="2"/>
          <w:sz w:val="28"/>
        </w:rPr>
        <w:t>лицу);</w:t>
      </w:r>
    </w:p>
    <w:p w14:paraId="486D43D5" w14:textId="77777777" w:rsidR="002D5719" w:rsidRPr="000F4E4E" w:rsidRDefault="002D5719" w:rsidP="00561061">
      <w:pPr>
        <w:pStyle w:val="formattext"/>
        <w:shd w:val="clear" w:color="auto" w:fill="FFFFFF"/>
        <w:spacing w:before="0" w:beforeAutospacing="0" w:after="0" w:afterAutospacing="0" w:line="315" w:lineRule="atLeast"/>
        <w:textAlignment w:val="baseline"/>
        <w:rPr>
          <w:color w:val="2D2D2D"/>
          <w:spacing w:val="2"/>
        </w:rPr>
      </w:pPr>
    </w:p>
    <w:p w14:paraId="22D01540"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3D5E2D">
        <w:rPr>
          <w:color w:val="2D2D2D"/>
          <w:spacing w:val="2"/>
          <w:sz w:val="28"/>
        </w:rPr>
        <w:t>С актом ознакомлен</w:t>
      </w:r>
      <w:r w:rsidRPr="000F4E4E">
        <w:rPr>
          <w:color w:val="2D2D2D"/>
          <w:spacing w:val="2"/>
        </w:rPr>
        <w:t xml:space="preserve"> __________________________________________________________</w:t>
      </w:r>
    </w:p>
    <w:p w14:paraId="23CC0E0C"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(Ф.И.О., должность, подпись гражданина или уполномоченного представителя юридического лица, самовольно разместившего объект)</w:t>
      </w:r>
    </w:p>
    <w:p w14:paraId="66439502" w14:textId="77777777" w:rsidR="002D5719" w:rsidRPr="000F4E4E" w:rsidRDefault="002D5719" w:rsidP="00561061">
      <w:pPr>
        <w:pStyle w:val="formattext"/>
        <w:shd w:val="clear" w:color="auto" w:fill="FFFFFF"/>
        <w:spacing w:before="0" w:beforeAutospacing="0" w:after="0" w:afterAutospacing="0" w:line="315" w:lineRule="atLeast"/>
        <w:textAlignment w:val="baseline"/>
        <w:rPr>
          <w:color w:val="2D2D2D"/>
          <w:spacing w:val="2"/>
        </w:rPr>
      </w:pPr>
    </w:p>
    <w:p w14:paraId="49B865D6" w14:textId="77777777" w:rsidR="002D5719" w:rsidRPr="003D5E2D" w:rsidRDefault="002D5719" w:rsidP="002D5719">
      <w:pPr>
        <w:pStyle w:val="formattext"/>
        <w:shd w:val="clear" w:color="auto" w:fill="FFFFFF"/>
        <w:spacing w:before="0" w:beforeAutospacing="0" w:after="0" w:afterAutospacing="0" w:line="315" w:lineRule="atLeast"/>
        <w:textAlignment w:val="baseline"/>
        <w:rPr>
          <w:color w:val="2D2D2D"/>
          <w:spacing w:val="2"/>
          <w:sz w:val="28"/>
        </w:rPr>
      </w:pPr>
      <w:r w:rsidRPr="003D5E2D">
        <w:rPr>
          <w:color w:val="2D2D2D"/>
          <w:spacing w:val="2"/>
          <w:sz w:val="28"/>
        </w:rPr>
        <w:t>Подписи членов комиссии:</w:t>
      </w:r>
    </w:p>
    <w:p w14:paraId="4227A31A" w14:textId="77777777" w:rsidR="002D5719" w:rsidRPr="000F4E4E" w:rsidRDefault="002D5719" w:rsidP="002D5719">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  ___________________________</w:t>
      </w:r>
    </w:p>
    <w:p w14:paraId="05A8E68E" w14:textId="77777777" w:rsidR="002D5719" w:rsidRPr="000F4E4E" w:rsidRDefault="002D5719" w:rsidP="002D5719">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(подпись) (расшифровка подписи)</w:t>
      </w:r>
      <w:r w:rsidRPr="000F4E4E">
        <w:rPr>
          <w:color w:val="2D2D2D"/>
          <w:spacing w:val="2"/>
        </w:rPr>
        <w:br/>
        <w:t>____________________  ____________________________</w:t>
      </w:r>
    </w:p>
    <w:p w14:paraId="3BA17B5A" w14:textId="77777777" w:rsidR="002D5719" w:rsidRPr="000F4E4E" w:rsidRDefault="002D5719" w:rsidP="002D5719">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(подпись) (расшифровка подписи)</w:t>
      </w:r>
    </w:p>
    <w:p w14:paraId="3D05F427" w14:textId="77777777" w:rsidR="002D5719" w:rsidRPr="000F4E4E" w:rsidRDefault="002D5719" w:rsidP="002D5719">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  ____________________________</w:t>
      </w:r>
    </w:p>
    <w:p w14:paraId="28744872" w14:textId="77777777" w:rsidR="002D5719" w:rsidRPr="000F4E4E" w:rsidRDefault="002D5719" w:rsidP="002D5719">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(подпись) (расшифровка подписи)</w:t>
      </w:r>
    </w:p>
    <w:p w14:paraId="100C13CF" w14:textId="77777777" w:rsidR="002D5719" w:rsidRPr="000F4E4E" w:rsidRDefault="002D5719" w:rsidP="00561061">
      <w:pPr>
        <w:pStyle w:val="formattext"/>
        <w:shd w:val="clear" w:color="auto" w:fill="FFFFFF"/>
        <w:spacing w:before="0" w:beforeAutospacing="0" w:after="0" w:afterAutospacing="0" w:line="315" w:lineRule="atLeast"/>
        <w:textAlignment w:val="baseline"/>
        <w:rPr>
          <w:color w:val="2D2D2D"/>
          <w:spacing w:val="2"/>
        </w:rPr>
      </w:pPr>
    </w:p>
    <w:p w14:paraId="3A60B03C"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Представители: _______________________________</w:t>
      </w:r>
    </w:p>
    <w:p w14:paraId="2A55C4F1" w14:textId="77777777" w:rsidR="00561061" w:rsidRPr="000F4E4E" w:rsidRDefault="002D5719"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 xml:space="preserve">                           (подпись) (расшифровка подписи)</w:t>
      </w:r>
    </w:p>
    <w:p w14:paraId="37710E8B" w14:textId="77777777" w:rsidR="003D5E2D" w:rsidRDefault="003D5E2D" w:rsidP="003D5E2D">
      <w:pPr>
        <w:pStyle w:val="aff3"/>
        <w:jc w:val="center"/>
      </w:pPr>
    </w:p>
    <w:p w14:paraId="0747BECB" w14:textId="77777777" w:rsidR="002D5719" w:rsidRPr="000F4E4E" w:rsidRDefault="00561061" w:rsidP="003D5E2D">
      <w:pPr>
        <w:pStyle w:val="aff3"/>
        <w:jc w:val="center"/>
      </w:pPr>
      <w:r w:rsidRPr="000F4E4E">
        <w:t>ИНВЕНТАРИЗАЦИОННАЯ ОПИСЬ ИМУЩЕСТВА</w:t>
      </w:r>
    </w:p>
    <w:p w14:paraId="666F327B" w14:textId="77777777" w:rsidR="00561061" w:rsidRPr="000F4E4E" w:rsidRDefault="00561061" w:rsidP="003D5E2D">
      <w:pPr>
        <w:pStyle w:val="aff3"/>
        <w:jc w:val="center"/>
      </w:pPr>
      <w:r w:rsidRPr="000F4E4E">
        <w:t>при демонтируемом (перемещенном) объекте</w:t>
      </w:r>
    </w:p>
    <w:p w14:paraId="52F0967D"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p>
    <w:tbl>
      <w:tblPr>
        <w:tblW w:w="0" w:type="auto"/>
        <w:tblCellMar>
          <w:left w:w="0" w:type="dxa"/>
          <w:right w:w="0" w:type="dxa"/>
        </w:tblCellMar>
        <w:tblLook w:val="04A0" w:firstRow="1" w:lastRow="0" w:firstColumn="1" w:lastColumn="0" w:noHBand="0" w:noVBand="1"/>
      </w:tblPr>
      <w:tblGrid>
        <w:gridCol w:w="769"/>
        <w:gridCol w:w="1344"/>
        <w:gridCol w:w="1297"/>
        <w:gridCol w:w="1167"/>
        <w:gridCol w:w="1887"/>
        <w:gridCol w:w="1010"/>
        <w:gridCol w:w="1230"/>
        <w:gridCol w:w="1043"/>
      </w:tblGrid>
      <w:tr w:rsidR="00561061" w:rsidRPr="000F4E4E" w14:paraId="4EFBF475" w14:textId="77777777" w:rsidTr="00561061">
        <w:trPr>
          <w:trHeight w:val="15"/>
        </w:trPr>
        <w:tc>
          <w:tcPr>
            <w:tcW w:w="924" w:type="dxa"/>
            <w:hideMark/>
          </w:tcPr>
          <w:p w14:paraId="72CA1246" w14:textId="77777777" w:rsidR="00561061" w:rsidRPr="000F4E4E" w:rsidRDefault="00561061"/>
        </w:tc>
        <w:tc>
          <w:tcPr>
            <w:tcW w:w="1663" w:type="dxa"/>
            <w:hideMark/>
          </w:tcPr>
          <w:p w14:paraId="4D2BF19A" w14:textId="77777777" w:rsidR="00561061" w:rsidRPr="000F4E4E" w:rsidRDefault="00561061"/>
        </w:tc>
        <w:tc>
          <w:tcPr>
            <w:tcW w:w="1663" w:type="dxa"/>
            <w:hideMark/>
          </w:tcPr>
          <w:p w14:paraId="29E0899F" w14:textId="77777777" w:rsidR="00561061" w:rsidRPr="000F4E4E" w:rsidRDefault="00561061"/>
        </w:tc>
        <w:tc>
          <w:tcPr>
            <w:tcW w:w="1478" w:type="dxa"/>
            <w:hideMark/>
          </w:tcPr>
          <w:p w14:paraId="260C6916" w14:textId="77777777" w:rsidR="00561061" w:rsidRPr="000F4E4E" w:rsidRDefault="00561061"/>
        </w:tc>
        <w:tc>
          <w:tcPr>
            <w:tcW w:w="2772" w:type="dxa"/>
            <w:hideMark/>
          </w:tcPr>
          <w:p w14:paraId="4528400B" w14:textId="77777777" w:rsidR="00561061" w:rsidRPr="000F4E4E" w:rsidRDefault="00561061"/>
        </w:tc>
        <w:tc>
          <w:tcPr>
            <w:tcW w:w="1294" w:type="dxa"/>
            <w:hideMark/>
          </w:tcPr>
          <w:p w14:paraId="342DB1AD" w14:textId="77777777" w:rsidR="00561061" w:rsidRPr="000F4E4E" w:rsidRDefault="00561061"/>
        </w:tc>
        <w:tc>
          <w:tcPr>
            <w:tcW w:w="1663" w:type="dxa"/>
            <w:hideMark/>
          </w:tcPr>
          <w:p w14:paraId="5805FEDB" w14:textId="77777777" w:rsidR="00561061" w:rsidRPr="000F4E4E" w:rsidRDefault="00561061"/>
        </w:tc>
        <w:tc>
          <w:tcPr>
            <w:tcW w:w="1294" w:type="dxa"/>
            <w:hideMark/>
          </w:tcPr>
          <w:p w14:paraId="790EFC8F" w14:textId="77777777" w:rsidR="00561061" w:rsidRPr="000F4E4E" w:rsidRDefault="00561061"/>
        </w:tc>
      </w:tr>
      <w:tr w:rsidR="00561061" w:rsidRPr="000F4E4E" w14:paraId="3744A72B" w14:textId="77777777" w:rsidTr="0056106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DE05BF" w14:textId="77777777" w:rsidR="00561061" w:rsidRPr="003D5E2D" w:rsidRDefault="00561061" w:rsidP="003D5E2D">
            <w:pPr>
              <w:pStyle w:val="aff3"/>
              <w:rPr>
                <w:sz w:val="22"/>
              </w:rPr>
            </w:pPr>
            <w:r w:rsidRPr="003D5E2D">
              <w:rPr>
                <w:sz w:val="22"/>
              </w:rPr>
              <w:t>N 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8F30AE" w14:textId="77777777" w:rsidR="00561061" w:rsidRPr="003D5E2D" w:rsidRDefault="00561061" w:rsidP="003D5E2D">
            <w:pPr>
              <w:pStyle w:val="aff3"/>
              <w:rPr>
                <w:sz w:val="22"/>
              </w:rPr>
            </w:pPr>
            <w:r w:rsidRPr="003D5E2D">
              <w:rPr>
                <w:sz w:val="22"/>
              </w:rPr>
              <w:t>Наименование,</w:t>
            </w:r>
            <w:r w:rsidRPr="003D5E2D">
              <w:rPr>
                <w:sz w:val="22"/>
              </w:rPr>
              <w:br/>
              <w:t>назначение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4B30D8" w14:textId="77777777" w:rsidR="00561061" w:rsidRPr="003D5E2D" w:rsidRDefault="00561061" w:rsidP="003D5E2D">
            <w:pPr>
              <w:pStyle w:val="aff3"/>
              <w:rPr>
                <w:sz w:val="22"/>
              </w:rPr>
            </w:pPr>
            <w:r w:rsidRPr="003D5E2D">
              <w:rPr>
                <w:sz w:val="22"/>
              </w:rPr>
              <w:t>Год выпуска, приобретения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9D99B3" w14:textId="77777777" w:rsidR="00561061" w:rsidRPr="003D5E2D" w:rsidRDefault="00561061" w:rsidP="003D5E2D">
            <w:pPr>
              <w:pStyle w:val="aff3"/>
              <w:rPr>
                <w:sz w:val="22"/>
              </w:rPr>
            </w:pPr>
            <w:r w:rsidRPr="003D5E2D">
              <w:rPr>
                <w:sz w:val="22"/>
              </w:rPr>
              <w:t>Единица измерения (шт., м, иное)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1E2996" w14:textId="77777777" w:rsidR="00561061" w:rsidRPr="003D5E2D" w:rsidRDefault="00561061" w:rsidP="003D5E2D">
            <w:pPr>
              <w:pStyle w:val="aff3"/>
              <w:rPr>
                <w:sz w:val="22"/>
              </w:rPr>
            </w:pPr>
            <w:r w:rsidRPr="003D5E2D">
              <w:rPr>
                <w:sz w:val="22"/>
              </w:rPr>
              <w:t>Номер заводской, инвентарный, паспорта, иные идентификационные признаки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2E5D38" w14:textId="77777777" w:rsidR="00561061" w:rsidRPr="003D5E2D" w:rsidRDefault="00561061" w:rsidP="003D5E2D">
            <w:pPr>
              <w:pStyle w:val="aff3"/>
              <w:rPr>
                <w:sz w:val="22"/>
              </w:rPr>
            </w:pPr>
            <w:r w:rsidRPr="003D5E2D">
              <w:rPr>
                <w:sz w:val="22"/>
              </w:rPr>
              <w:t>Место хранения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BB25C2" w14:textId="77777777" w:rsidR="00561061" w:rsidRPr="003D5E2D" w:rsidRDefault="00561061" w:rsidP="003D5E2D">
            <w:pPr>
              <w:pStyle w:val="aff3"/>
              <w:rPr>
                <w:sz w:val="22"/>
              </w:rPr>
            </w:pPr>
            <w:r w:rsidRPr="003D5E2D">
              <w:rPr>
                <w:sz w:val="22"/>
              </w:rPr>
              <w:t>Дата принятия на хранение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A432FA" w14:textId="77777777" w:rsidR="00561061" w:rsidRPr="003D5E2D" w:rsidRDefault="00561061" w:rsidP="003D5E2D">
            <w:pPr>
              <w:pStyle w:val="aff3"/>
              <w:rPr>
                <w:sz w:val="22"/>
              </w:rPr>
            </w:pPr>
            <w:r w:rsidRPr="003D5E2D">
              <w:rPr>
                <w:sz w:val="22"/>
              </w:rPr>
              <w:t>Примечания</w:t>
            </w:r>
          </w:p>
        </w:tc>
      </w:tr>
      <w:tr w:rsidR="002D5719" w:rsidRPr="000F4E4E" w14:paraId="4D292C4B" w14:textId="77777777" w:rsidTr="0056106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CDEA52" w14:textId="77777777" w:rsidR="002D5719" w:rsidRPr="000F4E4E" w:rsidRDefault="002D5719">
            <w:pPr>
              <w:pStyle w:val="formattext"/>
              <w:spacing w:before="0" w:beforeAutospacing="0" w:after="0" w:afterAutospacing="0" w:line="315" w:lineRule="atLeast"/>
              <w:textAlignment w:val="baseline"/>
              <w:rPr>
                <w:color w:val="2D2D2D"/>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A3337D" w14:textId="77777777" w:rsidR="002D5719" w:rsidRPr="000F4E4E" w:rsidRDefault="002D5719">
            <w:pPr>
              <w:pStyle w:val="formattext"/>
              <w:spacing w:before="0" w:beforeAutospacing="0" w:after="0" w:afterAutospacing="0" w:line="315" w:lineRule="atLeast"/>
              <w:textAlignment w:val="baseline"/>
              <w:rPr>
                <w:color w:val="2D2D2D"/>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FB2B3D" w14:textId="77777777" w:rsidR="002D5719" w:rsidRPr="000F4E4E" w:rsidRDefault="002D5719">
            <w:pPr>
              <w:pStyle w:val="formattext"/>
              <w:spacing w:before="0" w:beforeAutospacing="0" w:after="0" w:afterAutospacing="0" w:line="315" w:lineRule="atLeast"/>
              <w:textAlignment w:val="baseline"/>
              <w:rPr>
                <w:color w:val="2D2D2D"/>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B67B22" w14:textId="77777777" w:rsidR="002D5719" w:rsidRPr="000F4E4E" w:rsidRDefault="002D5719">
            <w:pPr>
              <w:pStyle w:val="formattext"/>
              <w:spacing w:before="0" w:beforeAutospacing="0" w:after="0" w:afterAutospacing="0" w:line="315" w:lineRule="atLeast"/>
              <w:textAlignment w:val="baseline"/>
              <w:rPr>
                <w:color w:val="2D2D2D"/>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9E9521" w14:textId="77777777" w:rsidR="002D5719" w:rsidRPr="000F4E4E" w:rsidRDefault="002D5719">
            <w:pPr>
              <w:pStyle w:val="formattext"/>
              <w:spacing w:before="0" w:beforeAutospacing="0" w:after="0" w:afterAutospacing="0" w:line="315" w:lineRule="atLeast"/>
              <w:textAlignment w:val="baseline"/>
              <w:rPr>
                <w:color w:val="2D2D2D"/>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CBDB4B" w14:textId="77777777" w:rsidR="002D5719" w:rsidRPr="000F4E4E" w:rsidRDefault="002D5719">
            <w:pPr>
              <w:pStyle w:val="formattext"/>
              <w:spacing w:before="0" w:beforeAutospacing="0" w:after="0" w:afterAutospacing="0" w:line="315" w:lineRule="atLeast"/>
              <w:textAlignment w:val="baseline"/>
              <w:rPr>
                <w:color w:val="2D2D2D"/>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A8B0F4" w14:textId="77777777" w:rsidR="002D5719" w:rsidRPr="000F4E4E" w:rsidRDefault="002D5719">
            <w:pPr>
              <w:pStyle w:val="formattext"/>
              <w:spacing w:before="0" w:beforeAutospacing="0" w:after="0" w:afterAutospacing="0" w:line="315" w:lineRule="atLeast"/>
              <w:textAlignment w:val="baseline"/>
              <w:rPr>
                <w:color w:val="2D2D2D"/>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9938E9" w14:textId="77777777" w:rsidR="002D5719" w:rsidRPr="000F4E4E" w:rsidRDefault="002D5719">
            <w:pPr>
              <w:pStyle w:val="formattext"/>
              <w:spacing w:before="0" w:beforeAutospacing="0" w:after="0" w:afterAutospacing="0" w:line="315" w:lineRule="atLeast"/>
              <w:textAlignment w:val="baseline"/>
              <w:rPr>
                <w:color w:val="2D2D2D"/>
              </w:rPr>
            </w:pPr>
          </w:p>
        </w:tc>
      </w:tr>
      <w:tr w:rsidR="00561061" w:rsidRPr="000F4E4E" w14:paraId="35523122" w14:textId="77777777" w:rsidTr="0056106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951795" w14:textId="77777777" w:rsidR="00561061" w:rsidRPr="000F4E4E" w:rsidRDefault="00561061"/>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B67CE7" w14:textId="77777777" w:rsidR="00561061" w:rsidRPr="000F4E4E" w:rsidRDefault="00561061"/>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E29896" w14:textId="77777777" w:rsidR="00561061" w:rsidRPr="000F4E4E" w:rsidRDefault="00561061"/>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049733" w14:textId="77777777" w:rsidR="00561061" w:rsidRPr="000F4E4E" w:rsidRDefault="00561061"/>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2937CD" w14:textId="77777777" w:rsidR="00561061" w:rsidRPr="000F4E4E" w:rsidRDefault="00561061"/>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4E76C2" w14:textId="77777777" w:rsidR="00561061" w:rsidRPr="000F4E4E" w:rsidRDefault="00561061"/>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2ECEA9" w14:textId="77777777" w:rsidR="00561061" w:rsidRPr="000F4E4E" w:rsidRDefault="00561061"/>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BB0F99" w14:textId="77777777" w:rsidR="00561061" w:rsidRPr="000F4E4E" w:rsidRDefault="00561061"/>
        </w:tc>
      </w:tr>
    </w:tbl>
    <w:p w14:paraId="2D33A2F2"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Все подсчеты по строкам, страницам и в целом по инвентаризационной описи имущества, принятого на ответственное хранение, проверены.</w:t>
      </w:r>
    </w:p>
    <w:p w14:paraId="30FEDD3B" w14:textId="77777777" w:rsidR="002D5719" w:rsidRPr="000F4E4E" w:rsidRDefault="002D5719" w:rsidP="00561061">
      <w:pPr>
        <w:pStyle w:val="formattext"/>
        <w:shd w:val="clear" w:color="auto" w:fill="FFFFFF"/>
        <w:spacing w:before="0" w:beforeAutospacing="0" w:after="0" w:afterAutospacing="0" w:line="315" w:lineRule="atLeast"/>
        <w:textAlignment w:val="baseline"/>
        <w:rPr>
          <w:color w:val="2D2D2D"/>
          <w:spacing w:val="2"/>
        </w:rPr>
      </w:pPr>
    </w:p>
    <w:p w14:paraId="3C79E691" w14:textId="0F56D4A9"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 xml:space="preserve">Представитель </w:t>
      </w:r>
      <w:r w:rsidR="008C210A">
        <w:rPr>
          <w:color w:val="2D2D2D"/>
          <w:spacing w:val="2"/>
        </w:rPr>
        <w:t>а</w:t>
      </w:r>
      <w:r w:rsidR="002D5719" w:rsidRPr="000F4E4E">
        <w:rPr>
          <w:color w:val="2D2D2D"/>
          <w:spacing w:val="2"/>
        </w:rPr>
        <w:t xml:space="preserve">дминистрации </w:t>
      </w:r>
      <w:proofErr w:type="spellStart"/>
      <w:r w:rsidR="008C210A">
        <w:rPr>
          <w:color w:val="2D2D2D"/>
          <w:spacing w:val="2"/>
        </w:rPr>
        <w:t>Гордеевского</w:t>
      </w:r>
      <w:proofErr w:type="spellEnd"/>
      <w:r w:rsidR="008C210A">
        <w:rPr>
          <w:color w:val="2D2D2D"/>
          <w:spacing w:val="2"/>
        </w:rPr>
        <w:t xml:space="preserve"> района               </w:t>
      </w:r>
      <w:r w:rsidR="002D5719" w:rsidRPr="000F4E4E">
        <w:rPr>
          <w:color w:val="2D2D2D"/>
          <w:spacing w:val="2"/>
        </w:rPr>
        <w:t xml:space="preserve"> </w:t>
      </w:r>
      <w:r w:rsidRPr="000F4E4E">
        <w:rPr>
          <w:color w:val="2D2D2D"/>
          <w:spacing w:val="2"/>
        </w:rPr>
        <w:t>____</w:t>
      </w:r>
      <w:r w:rsidR="003D5E2D">
        <w:rPr>
          <w:color w:val="2D2D2D"/>
          <w:spacing w:val="2"/>
        </w:rPr>
        <w:t>___________ _______</w:t>
      </w:r>
    </w:p>
    <w:p w14:paraId="2B8F231E" w14:textId="77777777" w:rsidR="00561061" w:rsidRPr="000F4E4E" w:rsidRDefault="002D5719"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 xml:space="preserve">                                                                                                                </w:t>
      </w:r>
      <w:r w:rsidR="00561061" w:rsidRPr="000F4E4E">
        <w:rPr>
          <w:color w:val="2D2D2D"/>
          <w:spacing w:val="2"/>
        </w:rPr>
        <w:t xml:space="preserve"> (подпись) (Ф.И.О.)</w:t>
      </w:r>
    </w:p>
    <w:p w14:paraId="2D42F298"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Представитель ______________________ ________________________ __________________</w:t>
      </w:r>
      <w:r w:rsidR="002D5719" w:rsidRPr="000F4E4E">
        <w:rPr>
          <w:color w:val="2D2D2D"/>
          <w:spacing w:val="2"/>
        </w:rPr>
        <w:t xml:space="preserve">_ </w:t>
      </w:r>
    </w:p>
    <w:p w14:paraId="7C6169A3"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(организация) (должность) (подпись) (Ф.И.О.)</w:t>
      </w:r>
    </w:p>
    <w:p w14:paraId="401E89CD"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Представитель ______________________ ________________________ ______________</w:t>
      </w:r>
      <w:r w:rsidR="002D5719" w:rsidRPr="000F4E4E">
        <w:rPr>
          <w:color w:val="2D2D2D"/>
          <w:spacing w:val="2"/>
        </w:rPr>
        <w:t xml:space="preserve">_____ </w:t>
      </w:r>
    </w:p>
    <w:p w14:paraId="6E99536A"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(организация) (должность) (подпись) (Ф.И.О.)</w:t>
      </w:r>
    </w:p>
    <w:p w14:paraId="0B21F076"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Всё имущество, поименованное в настоящей инвентаризационной описи с N ____по N ____, внесено в инвентаризационную опись в моем присутствии, в связи с чем претензий к составившим инвентаризационную опись лицам не имею.</w:t>
      </w:r>
      <w:r w:rsidRPr="000F4E4E">
        <w:rPr>
          <w:color w:val="2D2D2D"/>
          <w:spacing w:val="2"/>
        </w:rPr>
        <w:br/>
        <w:t>__________________________________________________________ ________________</w:t>
      </w:r>
    </w:p>
    <w:p w14:paraId="3012A886"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(Ф.И.О. гражданина, самовольно разместившего объект, (подпись)</w:t>
      </w:r>
      <w:r w:rsidR="003D5E2D">
        <w:rPr>
          <w:color w:val="2D2D2D"/>
          <w:spacing w:val="2"/>
        </w:rPr>
        <w:t xml:space="preserve"> </w:t>
      </w:r>
      <w:r w:rsidRPr="000F4E4E">
        <w:rPr>
          <w:color w:val="2D2D2D"/>
          <w:spacing w:val="2"/>
        </w:rPr>
        <w:t>уполномоченного представителя юридического лица</w:t>
      </w:r>
    </w:p>
    <w:p w14:paraId="56D7E55C" w14:textId="77777777" w:rsidR="002D5719" w:rsidRPr="000F4E4E" w:rsidRDefault="002D5719" w:rsidP="002D5719">
      <w:pPr>
        <w:ind w:left="5387"/>
        <w:rPr>
          <w:color w:val="2D2D2D"/>
          <w:spacing w:val="2"/>
        </w:rPr>
      </w:pPr>
    </w:p>
    <w:p w14:paraId="3386DB9B" w14:textId="77777777" w:rsidR="002D5719" w:rsidRPr="000F4E4E" w:rsidRDefault="002D5719" w:rsidP="002D5719">
      <w:pPr>
        <w:ind w:left="5387"/>
        <w:rPr>
          <w:color w:val="2D2D2D"/>
          <w:spacing w:val="2"/>
        </w:rPr>
      </w:pPr>
    </w:p>
    <w:p w14:paraId="57A39356" w14:textId="77777777" w:rsidR="003D5E2D" w:rsidRDefault="003D5E2D" w:rsidP="002D5719">
      <w:pPr>
        <w:ind w:left="5387"/>
        <w:rPr>
          <w:color w:val="2D2D2D"/>
          <w:spacing w:val="2"/>
        </w:rPr>
      </w:pPr>
    </w:p>
    <w:p w14:paraId="395835C4" w14:textId="77777777" w:rsidR="003D5E2D" w:rsidRDefault="003D5E2D" w:rsidP="002D5719">
      <w:pPr>
        <w:ind w:left="5387"/>
        <w:rPr>
          <w:color w:val="2D2D2D"/>
          <w:spacing w:val="2"/>
        </w:rPr>
      </w:pPr>
    </w:p>
    <w:p w14:paraId="1129231D" w14:textId="77777777" w:rsidR="008C210A" w:rsidRDefault="008C210A" w:rsidP="002D5719">
      <w:pPr>
        <w:ind w:left="5387"/>
        <w:rPr>
          <w:color w:val="2D2D2D"/>
          <w:spacing w:val="2"/>
        </w:rPr>
      </w:pPr>
    </w:p>
    <w:p w14:paraId="30872832" w14:textId="77777777" w:rsidR="00EA0342" w:rsidRDefault="00EA0342" w:rsidP="002D5719">
      <w:pPr>
        <w:ind w:left="5387"/>
        <w:rPr>
          <w:color w:val="2D2D2D"/>
          <w:spacing w:val="2"/>
        </w:rPr>
      </w:pPr>
    </w:p>
    <w:p w14:paraId="4C1DC0C2" w14:textId="77777777" w:rsidR="00EA0342" w:rsidRDefault="00EA0342" w:rsidP="002D5719">
      <w:pPr>
        <w:ind w:left="5387"/>
        <w:rPr>
          <w:color w:val="2D2D2D"/>
          <w:spacing w:val="2"/>
        </w:rPr>
      </w:pPr>
    </w:p>
    <w:p w14:paraId="2C78ADF7" w14:textId="77777777" w:rsidR="00EA0342" w:rsidRDefault="00EA0342" w:rsidP="002D5719">
      <w:pPr>
        <w:ind w:left="5387"/>
        <w:rPr>
          <w:color w:val="2D2D2D"/>
          <w:spacing w:val="2"/>
        </w:rPr>
      </w:pPr>
    </w:p>
    <w:p w14:paraId="2CB6AE41" w14:textId="77777777" w:rsidR="00EA0342" w:rsidRDefault="00EA0342" w:rsidP="002D5719">
      <w:pPr>
        <w:ind w:left="5387"/>
        <w:rPr>
          <w:color w:val="2D2D2D"/>
          <w:spacing w:val="2"/>
        </w:rPr>
      </w:pPr>
    </w:p>
    <w:p w14:paraId="7747BF10" w14:textId="77777777" w:rsidR="00EA0342" w:rsidRDefault="00EA0342" w:rsidP="002D5719">
      <w:pPr>
        <w:ind w:left="5387"/>
        <w:rPr>
          <w:color w:val="2D2D2D"/>
          <w:spacing w:val="2"/>
        </w:rPr>
      </w:pPr>
    </w:p>
    <w:p w14:paraId="1679C5A5" w14:textId="77777777" w:rsidR="00EA0342" w:rsidRDefault="00EA0342" w:rsidP="002D5719">
      <w:pPr>
        <w:ind w:left="5387"/>
        <w:rPr>
          <w:color w:val="2D2D2D"/>
          <w:spacing w:val="2"/>
        </w:rPr>
      </w:pPr>
    </w:p>
    <w:p w14:paraId="58A01618" w14:textId="77777777" w:rsidR="00EA0342" w:rsidRDefault="00EA0342" w:rsidP="002D5719">
      <w:pPr>
        <w:ind w:left="5387"/>
        <w:rPr>
          <w:color w:val="2D2D2D"/>
          <w:spacing w:val="2"/>
        </w:rPr>
      </w:pPr>
    </w:p>
    <w:p w14:paraId="107C77AE" w14:textId="77777777" w:rsidR="00EA0342" w:rsidRDefault="00EA0342" w:rsidP="002D5719">
      <w:pPr>
        <w:ind w:left="5387"/>
        <w:rPr>
          <w:color w:val="2D2D2D"/>
          <w:spacing w:val="2"/>
        </w:rPr>
      </w:pPr>
    </w:p>
    <w:p w14:paraId="12080357" w14:textId="77777777" w:rsidR="00EA0342" w:rsidRDefault="00EA0342" w:rsidP="002D5719">
      <w:pPr>
        <w:ind w:left="5387"/>
        <w:rPr>
          <w:color w:val="2D2D2D"/>
          <w:spacing w:val="2"/>
        </w:rPr>
      </w:pPr>
    </w:p>
    <w:p w14:paraId="5874CBC3" w14:textId="77777777" w:rsidR="00EA0342" w:rsidRDefault="00EA0342" w:rsidP="002D5719">
      <w:pPr>
        <w:ind w:left="5387"/>
        <w:rPr>
          <w:color w:val="2D2D2D"/>
          <w:spacing w:val="2"/>
        </w:rPr>
      </w:pPr>
    </w:p>
    <w:p w14:paraId="13B9E9A9" w14:textId="77777777" w:rsidR="00EA0342" w:rsidRDefault="00EA0342" w:rsidP="002D5719">
      <w:pPr>
        <w:ind w:left="5387"/>
        <w:rPr>
          <w:color w:val="2D2D2D"/>
          <w:spacing w:val="2"/>
        </w:rPr>
      </w:pPr>
    </w:p>
    <w:p w14:paraId="5E45A87F" w14:textId="77777777" w:rsidR="00EA0342" w:rsidRDefault="00EA0342" w:rsidP="002D5719">
      <w:pPr>
        <w:ind w:left="5387"/>
        <w:rPr>
          <w:color w:val="2D2D2D"/>
          <w:spacing w:val="2"/>
        </w:rPr>
      </w:pPr>
    </w:p>
    <w:p w14:paraId="315E0181" w14:textId="77777777" w:rsidR="00EA0342" w:rsidRDefault="00EA0342" w:rsidP="002D5719">
      <w:pPr>
        <w:ind w:left="5387"/>
        <w:rPr>
          <w:color w:val="2D2D2D"/>
          <w:spacing w:val="2"/>
        </w:rPr>
      </w:pPr>
    </w:p>
    <w:p w14:paraId="7E6C84E1" w14:textId="77777777" w:rsidR="00EA0342" w:rsidRDefault="00EA0342" w:rsidP="002D5719">
      <w:pPr>
        <w:ind w:left="5387"/>
        <w:rPr>
          <w:color w:val="2D2D2D"/>
          <w:spacing w:val="2"/>
        </w:rPr>
      </w:pPr>
    </w:p>
    <w:p w14:paraId="2432B5D5" w14:textId="77777777" w:rsidR="00EA0342" w:rsidRDefault="00EA0342" w:rsidP="002D5719">
      <w:pPr>
        <w:ind w:left="5387"/>
        <w:rPr>
          <w:color w:val="2D2D2D"/>
          <w:spacing w:val="2"/>
        </w:rPr>
      </w:pPr>
    </w:p>
    <w:p w14:paraId="48767D3A" w14:textId="77777777" w:rsidR="00EA0342" w:rsidRDefault="00EA0342" w:rsidP="002D5719">
      <w:pPr>
        <w:ind w:left="5387"/>
        <w:rPr>
          <w:color w:val="2D2D2D"/>
          <w:spacing w:val="2"/>
        </w:rPr>
      </w:pPr>
    </w:p>
    <w:p w14:paraId="04AEF38A" w14:textId="77777777" w:rsidR="00EA0342" w:rsidRDefault="00EA0342" w:rsidP="002D5719">
      <w:pPr>
        <w:ind w:left="5387"/>
        <w:rPr>
          <w:color w:val="2D2D2D"/>
          <w:spacing w:val="2"/>
        </w:rPr>
      </w:pPr>
    </w:p>
    <w:p w14:paraId="46C1A3F7" w14:textId="77777777" w:rsidR="00EA0342" w:rsidRDefault="00EA0342" w:rsidP="002D5719">
      <w:pPr>
        <w:ind w:left="5387"/>
        <w:rPr>
          <w:color w:val="2D2D2D"/>
          <w:spacing w:val="2"/>
        </w:rPr>
      </w:pPr>
    </w:p>
    <w:p w14:paraId="0DBC025E" w14:textId="77777777" w:rsidR="00EA0342" w:rsidRDefault="00EA0342" w:rsidP="002D5719">
      <w:pPr>
        <w:ind w:left="5387"/>
        <w:rPr>
          <w:color w:val="2D2D2D"/>
          <w:spacing w:val="2"/>
        </w:rPr>
      </w:pPr>
    </w:p>
    <w:p w14:paraId="00B37624" w14:textId="77777777" w:rsidR="00EA0342" w:rsidRDefault="00EA0342" w:rsidP="002D5719">
      <w:pPr>
        <w:ind w:left="5387"/>
        <w:rPr>
          <w:color w:val="2D2D2D"/>
          <w:spacing w:val="2"/>
        </w:rPr>
      </w:pPr>
    </w:p>
    <w:p w14:paraId="7FC7FA12" w14:textId="77777777" w:rsidR="00EA0342" w:rsidRDefault="00EA0342" w:rsidP="002D5719">
      <w:pPr>
        <w:ind w:left="5387"/>
        <w:rPr>
          <w:color w:val="2D2D2D"/>
          <w:spacing w:val="2"/>
        </w:rPr>
      </w:pPr>
    </w:p>
    <w:p w14:paraId="35D1912E" w14:textId="77777777" w:rsidR="00EA0342" w:rsidRDefault="00EA0342" w:rsidP="002D5719">
      <w:pPr>
        <w:ind w:left="5387"/>
        <w:rPr>
          <w:color w:val="2D2D2D"/>
          <w:spacing w:val="2"/>
        </w:rPr>
      </w:pPr>
    </w:p>
    <w:p w14:paraId="43BB74D7" w14:textId="77777777" w:rsidR="00EA0342" w:rsidRDefault="00EA0342" w:rsidP="002D5719">
      <w:pPr>
        <w:ind w:left="5387"/>
        <w:rPr>
          <w:color w:val="2D2D2D"/>
          <w:spacing w:val="2"/>
        </w:rPr>
      </w:pPr>
    </w:p>
    <w:p w14:paraId="097E41DD" w14:textId="77777777" w:rsidR="00EA0342" w:rsidRDefault="00EA0342" w:rsidP="002D5719">
      <w:pPr>
        <w:ind w:left="5387"/>
        <w:rPr>
          <w:color w:val="2D2D2D"/>
          <w:spacing w:val="2"/>
        </w:rPr>
      </w:pPr>
    </w:p>
    <w:p w14:paraId="4BB16206" w14:textId="77777777" w:rsidR="00EA0342" w:rsidRDefault="00EA0342" w:rsidP="002D5719">
      <w:pPr>
        <w:ind w:left="5387"/>
        <w:rPr>
          <w:color w:val="2D2D2D"/>
          <w:spacing w:val="2"/>
        </w:rPr>
      </w:pPr>
    </w:p>
    <w:p w14:paraId="6F0A567F" w14:textId="77777777" w:rsidR="00EA0342" w:rsidRDefault="00EA0342" w:rsidP="002D5719">
      <w:pPr>
        <w:ind w:left="5387"/>
        <w:rPr>
          <w:color w:val="2D2D2D"/>
          <w:spacing w:val="2"/>
        </w:rPr>
      </w:pPr>
    </w:p>
    <w:p w14:paraId="7AA52990" w14:textId="77777777" w:rsidR="00EA0342" w:rsidRDefault="00EA0342" w:rsidP="002D5719">
      <w:pPr>
        <w:ind w:left="5387"/>
        <w:rPr>
          <w:color w:val="2D2D2D"/>
          <w:spacing w:val="2"/>
        </w:rPr>
      </w:pPr>
    </w:p>
    <w:p w14:paraId="2D387B04" w14:textId="77777777" w:rsidR="00EA0342" w:rsidRDefault="00EA0342" w:rsidP="002D5719">
      <w:pPr>
        <w:ind w:left="5387"/>
        <w:rPr>
          <w:color w:val="2D2D2D"/>
          <w:spacing w:val="2"/>
        </w:rPr>
      </w:pPr>
    </w:p>
    <w:p w14:paraId="6AD40C1C" w14:textId="77777777" w:rsidR="00EA0342" w:rsidRDefault="00EA0342" w:rsidP="002D5719">
      <w:pPr>
        <w:ind w:left="5387"/>
        <w:rPr>
          <w:color w:val="2D2D2D"/>
          <w:spacing w:val="2"/>
        </w:rPr>
      </w:pPr>
    </w:p>
    <w:p w14:paraId="63E18F32" w14:textId="77777777" w:rsidR="00EA0342" w:rsidRDefault="00EA0342" w:rsidP="002D5719">
      <w:pPr>
        <w:ind w:left="5387"/>
        <w:rPr>
          <w:color w:val="2D2D2D"/>
          <w:spacing w:val="2"/>
        </w:rPr>
      </w:pPr>
    </w:p>
    <w:p w14:paraId="5F3F6946" w14:textId="77777777" w:rsidR="00EA0342" w:rsidRDefault="00EA0342" w:rsidP="002D5719">
      <w:pPr>
        <w:ind w:left="5387"/>
        <w:rPr>
          <w:color w:val="2D2D2D"/>
          <w:spacing w:val="2"/>
        </w:rPr>
      </w:pPr>
    </w:p>
    <w:p w14:paraId="6D708897" w14:textId="77777777" w:rsidR="008C210A" w:rsidRDefault="002D5719" w:rsidP="008C210A">
      <w:pPr>
        <w:ind w:left="5387"/>
      </w:pPr>
      <w:r w:rsidRPr="000F4E4E">
        <w:rPr>
          <w:color w:val="2D2D2D"/>
          <w:spacing w:val="2"/>
        </w:rPr>
        <w:lastRenderedPageBreak/>
        <w:t>Приложение N 4</w:t>
      </w:r>
      <w:r w:rsidRPr="000F4E4E">
        <w:rPr>
          <w:color w:val="2D2D2D"/>
          <w:spacing w:val="2"/>
        </w:rPr>
        <w:br/>
      </w:r>
      <w:r w:rsidR="008C210A" w:rsidRPr="000F4E4E">
        <w:t xml:space="preserve">к Положению </w:t>
      </w:r>
      <w:r w:rsidR="008C210A">
        <w:t>о комиссии по выявлению и пресечению самовольного строительства и самовольного занятия земельных участков</w:t>
      </w:r>
    </w:p>
    <w:p w14:paraId="08136CC9" w14:textId="113503AB" w:rsidR="002D5719" w:rsidRPr="000F4E4E" w:rsidRDefault="008C210A" w:rsidP="008C210A">
      <w:pPr>
        <w:ind w:left="5387"/>
      </w:pPr>
      <w:r>
        <w:t xml:space="preserve">в </w:t>
      </w:r>
      <w:proofErr w:type="spellStart"/>
      <w:r>
        <w:t>Гордеевском</w:t>
      </w:r>
      <w:proofErr w:type="spellEnd"/>
      <w:r>
        <w:t xml:space="preserve"> сельском поселении</w:t>
      </w:r>
    </w:p>
    <w:p w14:paraId="6C41008E" w14:textId="77777777" w:rsidR="002D5719" w:rsidRPr="000F4E4E" w:rsidRDefault="002D5719" w:rsidP="00561061">
      <w:pPr>
        <w:pStyle w:val="formattext"/>
        <w:shd w:val="clear" w:color="auto" w:fill="FFFFFF"/>
        <w:spacing w:before="0" w:beforeAutospacing="0" w:after="0" w:afterAutospacing="0" w:line="315" w:lineRule="atLeast"/>
        <w:jc w:val="center"/>
        <w:textAlignment w:val="baseline"/>
        <w:rPr>
          <w:color w:val="2D2D2D"/>
          <w:spacing w:val="2"/>
        </w:rPr>
      </w:pPr>
    </w:p>
    <w:p w14:paraId="14BF47DE" w14:textId="77777777" w:rsidR="002D5719" w:rsidRPr="002F3233" w:rsidRDefault="002D5719" w:rsidP="00561061">
      <w:pPr>
        <w:pStyle w:val="formattext"/>
        <w:shd w:val="clear" w:color="auto" w:fill="FFFFFF"/>
        <w:spacing w:before="0" w:beforeAutospacing="0" w:after="0" w:afterAutospacing="0" w:line="315" w:lineRule="atLeast"/>
        <w:jc w:val="center"/>
        <w:textAlignment w:val="baseline"/>
        <w:rPr>
          <w:color w:val="2D2D2D"/>
          <w:spacing w:val="2"/>
          <w:sz w:val="28"/>
        </w:rPr>
      </w:pPr>
      <w:r w:rsidRPr="002F3233">
        <w:rPr>
          <w:color w:val="2D2D2D"/>
          <w:spacing w:val="2"/>
          <w:sz w:val="28"/>
        </w:rPr>
        <w:t>АКТ</w:t>
      </w:r>
    </w:p>
    <w:p w14:paraId="0934C1EE" w14:textId="77777777" w:rsidR="00561061" w:rsidRPr="002F3233" w:rsidRDefault="00561061" w:rsidP="00561061">
      <w:pPr>
        <w:pStyle w:val="formattext"/>
        <w:shd w:val="clear" w:color="auto" w:fill="FFFFFF"/>
        <w:spacing w:before="0" w:beforeAutospacing="0" w:after="0" w:afterAutospacing="0" w:line="315" w:lineRule="atLeast"/>
        <w:jc w:val="center"/>
        <w:textAlignment w:val="baseline"/>
        <w:rPr>
          <w:color w:val="2D2D2D"/>
          <w:spacing w:val="2"/>
          <w:sz w:val="28"/>
        </w:rPr>
      </w:pPr>
      <w:r w:rsidRPr="002F3233">
        <w:rPr>
          <w:color w:val="2D2D2D"/>
          <w:spacing w:val="2"/>
          <w:sz w:val="28"/>
        </w:rPr>
        <w:t>о сносе самовольной постройки</w:t>
      </w:r>
    </w:p>
    <w:p w14:paraId="4800765E"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br/>
        <w:t>"____" _____________ 20__ г. ____________________________</w:t>
      </w:r>
    </w:p>
    <w:p w14:paraId="54C9C2BF" w14:textId="77777777" w:rsidR="00727F24" w:rsidRPr="000F4E4E" w:rsidRDefault="00727F24" w:rsidP="00561061">
      <w:pPr>
        <w:pStyle w:val="formattext"/>
        <w:shd w:val="clear" w:color="auto" w:fill="FFFFFF"/>
        <w:spacing w:before="0" w:beforeAutospacing="0" w:after="0" w:afterAutospacing="0" w:line="315" w:lineRule="atLeast"/>
        <w:textAlignment w:val="baseline"/>
        <w:rPr>
          <w:color w:val="2D2D2D"/>
          <w:spacing w:val="2"/>
        </w:rPr>
      </w:pPr>
    </w:p>
    <w:p w14:paraId="5B4107FB" w14:textId="5AC4497C"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2F3233">
        <w:rPr>
          <w:color w:val="2D2D2D"/>
          <w:spacing w:val="2"/>
          <w:sz w:val="28"/>
        </w:rPr>
        <w:t xml:space="preserve">Комиссия в </w:t>
      </w:r>
      <w:proofErr w:type="gramStart"/>
      <w:r w:rsidRPr="002F3233">
        <w:rPr>
          <w:color w:val="2D2D2D"/>
          <w:spacing w:val="2"/>
          <w:sz w:val="28"/>
        </w:rPr>
        <w:t>составе:</w:t>
      </w:r>
      <w:r w:rsidRPr="002F3233">
        <w:rPr>
          <w:color w:val="2D2D2D"/>
          <w:spacing w:val="2"/>
          <w:sz w:val="28"/>
        </w:rPr>
        <w:br/>
      </w:r>
      <w:r w:rsidRPr="000F4E4E">
        <w:rPr>
          <w:color w:val="2D2D2D"/>
          <w:spacing w:val="2"/>
        </w:rPr>
        <w:t>_</w:t>
      </w:r>
      <w:proofErr w:type="gramEnd"/>
      <w:r w:rsidRPr="000F4E4E">
        <w:rPr>
          <w:color w:val="2D2D2D"/>
          <w:spacing w:val="2"/>
        </w:rPr>
        <w:t>_______________________________________________</w:t>
      </w:r>
      <w:r w:rsidR="00EA0342">
        <w:rPr>
          <w:color w:val="2D2D2D"/>
          <w:spacing w:val="2"/>
        </w:rPr>
        <w:t>_______________________________</w:t>
      </w:r>
    </w:p>
    <w:p w14:paraId="68DC05EB" w14:textId="77777777"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(Ф.И.О., должность)</w:t>
      </w:r>
    </w:p>
    <w:p w14:paraId="5BDBEB20" w14:textId="48A1D297"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_____________________________________________________________________________</w:t>
      </w:r>
      <w:r w:rsidR="00EA0342">
        <w:rPr>
          <w:color w:val="2D2D2D"/>
          <w:spacing w:val="2"/>
        </w:rPr>
        <w:t>__</w:t>
      </w:r>
    </w:p>
    <w:p w14:paraId="1ED813E7" w14:textId="663669BE" w:rsidR="00561061"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w:t>
      </w:r>
      <w:r w:rsidR="00EA0342">
        <w:rPr>
          <w:color w:val="2D2D2D"/>
          <w:spacing w:val="2"/>
        </w:rPr>
        <w:t>_______________________________</w:t>
      </w:r>
    </w:p>
    <w:p w14:paraId="62804042" w14:textId="77777777" w:rsidR="00727F24" w:rsidRPr="000F4E4E" w:rsidRDefault="00727F24" w:rsidP="00561061">
      <w:pPr>
        <w:pStyle w:val="formattext"/>
        <w:shd w:val="clear" w:color="auto" w:fill="FFFFFF"/>
        <w:spacing w:before="0" w:beforeAutospacing="0" w:after="0" w:afterAutospacing="0" w:line="315" w:lineRule="atLeast"/>
        <w:textAlignment w:val="baseline"/>
        <w:rPr>
          <w:color w:val="2D2D2D"/>
          <w:spacing w:val="2"/>
        </w:rPr>
      </w:pPr>
    </w:p>
    <w:p w14:paraId="6D2E1EC8"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2F3233">
        <w:rPr>
          <w:color w:val="2D2D2D"/>
          <w:spacing w:val="2"/>
          <w:sz w:val="28"/>
        </w:rPr>
        <w:t xml:space="preserve">и </w:t>
      </w:r>
      <w:r w:rsidRPr="000F4E4E">
        <w:rPr>
          <w:color w:val="2D2D2D"/>
          <w:spacing w:val="2"/>
        </w:rPr>
        <w:t>__________________________________________________________________________</w:t>
      </w:r>
      <w:r w:rsidR="002F3233">
        <w:rPr>
          <w:color w:val="2D2D2D"/>
          <w:spacing w:val="2"/>
        </w:rPr>
        <w:t>___</w:t>
      </w:r>
      <w:r w:rsidRPr="000F4E4E">
        <w:rPr>
          <w:color w:val="2D2D2D"/>
          <w:spacing w:val="2"/>
        </w:rPr>
        <w:t>_</w:t>
      </w:r>
    </w:p>
    <w:p w14:paraId="1D5FD3B2"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(Ф.И.О., должность, подпись гражданина или уполномоченного представителя юридического лица, осуществившего самовольную постройку)</w:t>
      </w:r>
    </w:p>
    <w:p w14:paraId="00492304" w14:textId="77777777" w:rsidR="00727F24" w:rsidRPr="000F4E4E" w:rsidRDefault="00727F24" w:rsidP="00561061">
      <w:pPr>
        <w:pStyle w:val="formattext"/>
        <w:shd w:val="clear" w:color="auto" w:fill="FFFFFF"/>
        <w:spacing w:before="0" w:beforeAutospacing="0" w:after="0" w:afterAutospacing="0" w:line="315" w:lineRule="atLeast"/>
        <w:textAlignment w:val="baseline"/>
        <w:rPr>
          <w:color w:val="2D2D2D"/>
          <w:spacing w:val="2"/>
        </w:rPr>
      </w:pPr>
    </w:p>
    <w:p w14:paraId="10D111A5" w14:textId="61158561"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2F3233">
        <w:rPr>
          <w:color w:val="2D2D2D"/>
          <w:spacing w:val="2"/>
          <w:sz w:val="28"/>
        </w:rPr>
        <w:t xml:space="preserve">В </w:t>
      </w:r>
      <w:proofErr w:type="gramStart"/>
      <w:r w:rsidRPr="002F3233">
        <w:rPr>
          <w:color w:val="2D2D2D"/>
          <w:spacing w:val="2"/>
          <w:sz w:val="28"/>
        </w:rPr>
        <w:t>присутствии:</w:t>
      </w:r>
      <w:r w:rsidRPr="002F3233">
        <w:rPr>
          <w:color w:val="2D2D2D"/>
          <w:spacing w:val="2"/>
          <w:sz w:val="28"/>
        </w:rPr>
        <w:br/>
      </w:r>
      <w:r w:rsidRPr="000F4E4E">
        <w:rPr>
          <w:color w:val="2D2D2D"/>
          <w:spacing w:val="2"/>
        </w:rPr>
        <w:t>_</w:t>
      </w:r>
      <w:proofErr w:type="gramEnd"/>
      <w:r w:rsidRPr="000F4E4E">
        <w:rPr>
          <w:color w:val="2D2D2D"/>
          <w:spacing w:val="2"/>
        </w:rPr>
        <w:t>___________________________________________________________________________</w:t>
      </w:r>
      <w:r w:rsidR="00EA0342">
        <w:rPr>
          <w:color w:val="2D2D2D"/>
          <w:spacing w:val="2"/>
        </w:rPr>
        <w:t>___</w:t>
      </w:r>
    </w:p>
    <w:p w14:paraId="3F9E9B78" w14:textId="77777777" w:rsidR="00727F24" w:rsidRPr="000F4E4E" w:rsidRDefault="00727F24" w:rsidP="00561061">
      <w:pPr>
        <w:pStyle w:val="formattext"/>
        <w:shd w:val="clear" w:color="auto" w:fill="FFFFFF"/>
        <w:spacing w:before="0" w:beforeAutospacing="0" w:after="0" w:afterAutospacing="0" w:line="315" w:lineRule="atLeast"/>
        <w:textAlignment w:val="baseline"/>
        <w:rPr>
          <w:color w:val="2D2D2D"/>
          <w:spacing w:val="2"/>
        </w:rPr>
      </w:pPr>
    </w:p>
    <w:p w14:paraId="42BF191A" w14:textId="77777777" w:rsidR="00561061" w:rsidRPr="002F3233" w:rsidRDefault="00561061" w:rsidP="00561061">
      <w:pPr>
        <w:pStyle w:val="formattext"/>
        <w:shd w:val="clear" w:color="auto" w:fill="FFFFFF"/>
        <w:spacing w:before="0" w:beforeAutospacing="0" w:after="0" w:afterAutospacing="0" w:line="315" w:lineRule="atLeast"/>
        <w:textAlignment w:val="baseline"/>
        <w:rPr>
          <w:color w:val="2D2D2D"/>
          <w:spacing w:val="2"/>
          <w:sz w:val="28"/>
        </w:rPr>
      </w:pPr>
      <w:r w:rsidRPr="002F3233">
        <w:rPr>
          <w:color w:val="2D2D2D"/>
          <w:spacing w:val="2"/>
          <w:sz w:val="28"/>
        </w:rPr>
        <w:t>Произведен принудительный снос самовольной постройки</w:t>
      </w:r>
      <w:r w:rsidR="00727F24" w:rsidRPr="002F3233">
        <w:rPr>
          <w:color w:val="2D2D2D"/>
          <w:spacing w:val="2"/>
          <w:sz w:val="28"/>
        </w:rPr>
        <w:t>:</w:t>
      </w:r>
    </w:p>
    <w:p w14:paraId="3832C393" w14:textId="5CDC7429"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____________________________________________________________________________</w:t>
      </w:r>
      <w:r w:rsidR="00EA0342">
        <w:rPr>
          <w:color w:val="2D2D2D"/>
          <w:spacing w:val="2"/>
        </w:rPr>
        <w:t>___</w:t>
      </w:r>
      <w:r w:rsidRPr="000F4E4E">
        <w:rPr>
          <w:color w:val="2D2D2D"/>
          <w:spacing w:val="2"/>
        </w:rPr>
        <w:t>,</w:t>
      </w:r>
    </w:p>
    <w:p w14:paraId="0E85C309"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2F3233">
        <w:rPr>
          <w:color w:val="2D2D2D"/>
          <w:spacing w:val="2"/>
          <w:sz w:val="28"/>
        </w:rPr>
        <w:t>расположенной по адресу:</w:t>
      </w:r>
      <w:r w:rsidRPr="000F4E4E">
        <w:rPr>
          <w:color w:val="2D2D2D"/>
          <w:spacing w:val="2"/>
        </w:rPr>
        <w:t xml:space="preserve"> ___________________________________________________</w:t>
      </w:r>
      <w:r w:rsidR="002F3233">
        <w:rPr>
          <w:color w:val="2D2D2D"/>
          <w:spacing w:val="2"/>
        </w:rPr>
        <w:t>__</w:t>
      </w:r>
    </w:p>
    <w:p w14:paraId="3C97E193" w14:textId="7B784134"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_____________________________________________________________________________</w:t>
      </w:r>
      <w:r w:rsidR="00EA0342">
        <w:rPr>
          <w:color w:val="2D2D2D"/>
          <w:spacing w:val="2"/>
        </w:rPr>
        <w:t>__</w:t>
      </w:r>
    </w:p>
    <w:p w14:paraId="29B58BD0" w14:textId="77777777" w:rsidR="00727F24" w:rsidRPr="000F4E4E" w:rsidRDefault="00727F24" w:rsidP="00561061">
      <w:pPr>
        <w:pStyle w:val="formattext"/>
        <w:shd w:val="clear" w:color="auto" w:fill="FFFFFF"/>
        <w:spacing w:before="0" w:beforeAutospacing="0" w:after="0" w:afterAutospacing="0" w:line="315" w:lineRule="atLeast"/>
        <w:textAlignment w:val="baseline"/>
        <w:rPr>
          <w:color w:val="2D2D2D"/>
          <w:spacing w:val="2"/>
        </w:rPr>
      </w:pPr>
    </w:p>
    <w:p w14:paraId="34C16203" w14:textId="77777777" w:rsidR="00561061" w:rsidRPr="002F3233" w:rsidRDefault="00561061" w:rsidP="00561061">
      <w:pPr>
        <w:pStyle w:val="formattext"/>
        <w:shd w:val="clear" w:color="auto" w:fill="FFFFFF"/>
        <w:spacing w:before="0" w:beforeAutospacing="0" w:after="0" w:afterAutospacing="0" w:line="315" w:lineRule="atLeast"/>
        <w:textAlignment w:val="baseline"/>
        <w:rPr>
          <w:color w:val="2D2D2D"/>
          <w:spacing w:val="2"/>
          <w:sz w:val="28"/>
        </w:rPr>
      </w:pPr>
      <w:r w:rsidRPr="002F3233">
        <w:rPr>
          <w:color w:val="2D2D2D"/>
          <w:spacing w:val="2"/>
          <w:sz w:val="28"/>
        </w:rPr>
        <w:t>Снос самовольной постройки произведен</w:t>
      </w:r>
      <w:r w:rsidR="00727F24" w:rsidRPr="002F3233">
        <w:rPr>
          <w:color w:val="2D2D2D"/>
          <w:spacing w:val="2"/>
          <w:sz w:val="28"/>
        </w:rPr>
        <w:t>:</w:t>
      </w:r>
    </w:p>
    <w:p w14:paraId="79D9D072" w14:textId="40A0ED09"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_____________________________________________________________________________</w:t>
      </w:r>
      <w:r w:rsidR="00EA0342">
        <w:rPr>
          <w:color w:val="2D2D2D"/>
          <w:spacing w:val="2"/>
        </w:rPr>
        <w:t>__</w:t>
      </w:r>
    </w:p>
    <w:p w14:paraId="341EB0EE"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(Ф.И.О. или наименование лица, осуществившего снос самовольной постройки)</w:t>
      </w:r>
    </w:p>
    <w:p w14:paraId="18767CB2" w14:textId="77777777" w:rsidR="00561061" w:rsidRPr="002F3233" w:rsidRDefault="00561061" w:rsidP="002F3233">
      <w:pPr>
        <w:pStyle w:val="formattext"/>
        <w:shd w:val="clear" w:color="auto" w:fill="FFFFFF"/>
        <w:spacing w:before="0" w:beforeAutospacing="0" w:after="0" w:afterAutospacing="0" w:line="315" w:lineRule="atLeast"/>
        <w:jc w:val="both"/>
        <w:textAlignment w:val="baseline"/>
        <w:rPr>
          <w:color w:val="2D2D2D"/>
          <w:spacing w:val="2"/>
          <w:sz w:val="28"/>
        </w:rPr>
      </w:pPr>
      <w:r w:rsidRPr="002F3233">
        <w:rPr>
          <w:color w:val="2D2D2D"/>
          <w:spacing w:val="2"/>
          <w:sz w:val="28"/>
        </w:rPr>
        <w:t>на основании:</w:t>
      </w:r>
    </w:p>
    <w:p w14:paraId="149A712A" w14:textId="3AB57A94" w:rsidR="00561061" w:rsidRPr="002F3233" w:rsidRDefault="00561061" w:rsidP="002F3233">
      <w:pPr>
        <w:pStyle w:val="formattext"/>
        <w:shd w:val="clear" w:color="auto" w:fill="FFFFFF"/>
        <w:spacing w:before="0" w:beforeAutospacing="0" w:after="0" w:afterAutospacing="0" w:line="315" w:lineRule="atLeast"/>
        <w:jc w:val="both"/>
        <w:textAlignment w:val="baseline"/>
        <w:rPr>
          <w:color w:val="2D2D2D"/>
          <w:spacing w:val="2"/>
          <w:sz w:val="28"/>
        </w:rPr>
      </w:pPr>
      <w:r w:rsidRPr="002F3233">
        <w:rPr>
          <w:color w:val="2D2D2D"/>
          <w:spacing w:val="2"/>
          <w:sz w:val="28"/>
        </w:rPr>
        <w:t xml:space="preserve">- акта о выявлении самовольно размещенного объекта на территории </w:t>
      </w:r>
      <w:proofErr w:type="spellStart"/>
      <w:r w:rsidR="008C210A">
        <w:rPr>
          <w:color w:val="2D2D2D"/>
          <w:spacing w:val="2"/>
          <w:sz w:val="28"/>
        </w:rPr>
        <w:t>Гордеевского</w:t>
      </w:r>
      <w:proofErr w:type="spellEnd"/>
      <w:r w:rsidR="00727F24" w:rsidRPr="002F3233">
        <w:rPr>
          <w:color w:val="2D2D2D"/>
          <w:spacing w:val="2"/>
          <w:sz w:val="28"/>
        </w:rPr>
        <w:t xml:space="preserve"> сельского поселения</w:t>
      </w:r>
      <w:r w:rsidRPr="002F3233">
        <w:rPr>
          <w:color w:val="2D2D2D"/>
          <w:spacing w:val="2"/>
          <w:sz w:val="28"/>
        </w:rPr>
        <w:t xml:space="preserve"> </w:t>
      </w:r>
      <w:r w:rsidR="002F3233">
        <w:rPr>
          <w:color w:val="2D2D2D"/>
          <w:spacing w:val="2"/>
          <w:sz w:val="28"/>
        </w:rPr>
        <w:t>N ________ от ____________</w:t>
      </w:r>
      <w:r w:rsidRPr="002F3233">
        <w:rPr>
          <w:color w:val="2D2D2D"/>
          <w:spacing w:val="2"/>
          <w:sz w:val="28"/>
        </w:rPr>
        <w:t>;</w:t>
      </w:r>
    </w:p>
    <w:p w14:paraId="03F40A17" w14:textId="1AD50C92" w:rsidR="00561061" w:rsidRPr="002F3233" w:rsidRDefault="00561061" w:rsidP="002F3233">
      <w:pPr>
        <w:pStyle w:val="formattext"/>
        <w:shd w:val="clear" w:color="auto" w:fill="FFFFFF"/>
        <w:spacing w:before="0" w:beforeAutospacing="0" w:after="0" w:afterAutospacing="0" w:line="315" w:lineRule="atLeast"/>
        <w:jc w:val="both"/>
        <w:textAlignment w:val="baseline"/>
        <w:rPr>
          <w:color w:val="2D2D2D"/>
          <w:spacing w:val="2"/>
          <w:sz w:val="28"/>
        </w:rPr>
      </w:pPr>
      <w:r w:rsidRPr="002F3233">
        <w:rPr>
          <w:color w:val="2D2D2D"/>
          <w:spacing w:val="2"/>
          <w:sz w:val="28"/>
        </w:rPr>
        <w:t xml:space="preserve">- постановления </w:t>
      </w:r>
      <w:r w:rsidR="008C210A">
        <w:rPr>
          <w:color w:val="2D2D2D"/>
          <w:spacing w:val="2"/>
          <w:sz w:val="28"/>
        </w:rPr>
        <w:t>а</w:t>
      </w:r>
      <w:r w:rsidRPr="002F3233">
        <w:rPr>
          <w:color w:val="2D2D2D"/>
          <w:spacing w:val="2"/>
          <w:sz w:val="28"/>
        </w:rPr>
        <w:t xml:space="preserve">дминистрации </w:t>
      </w:r>
      <w:proofErr w:type="spellStart"/>
      <w:r w:rsidR="008C210A">
        <w:rPr>
          <w:color w:val="2D2D2D"/>
          <w:spacing w:val="2"/>
          <w:sz w:val="28"/>
        </w:rPr>
        <w:t>Гордеевского</w:t>
      </w:r>
      <w:proofErr w:type="spellEnd"/>
      <w:r w:rsidR="008C210A">
        <w:rPr>
          <w:color w:val="2D2D2D"/>
          <w:spacing w:val="2"/>
          <w:sz w:val="28"/>
        </w:rPr>
        <w:t xml:space="preserve"> района</w:t>
      </w:r>
      <w:r w:rsidR="00727F24" w:rsidRPr="002F3233">
        <w:rPr>
          <w:color w:val="2D2D2D"/>
          <w:spacing w:val="2"/>
          <w:sz w:val="28"/>
        </w:rPr>
        <w:t xml:space="preserve"> от ___________ N _________</w:t>
      </w:r>
      <w:r w:rsidRPr="002F3233">
        <w:rPr>
          <w:color w:val="2D2D2D"/>
          <w:spacing w:val="2"/>
          <w:sz w:val="28"/>
        </w:rPr>
        <w:t>;</w:t>
      </w:r>
    </w:p>
    <w:p w14:paraId="4433BFD0" w14:textId="77777777" w:rsidR="00561061" w:rsidRPr="000F4E4E" w:rsidRDefault="00561061" w:rsidP="002F3233">
      <w:pPr>
        <w:pStyle w:val="formattext"/>
        <w:shd w:val="clear" w:color="auto" w:fill="FFFFFF"/>
        <w:spacing w:before="0" w:beforeAutospacing="0" w:after="0" w:afterAutospacing="0" w:line="315" w:lineRule="atLeast"/>
        <w:jc w:val="both"/>
        <w:textAlignment w:val="baseline"/>
        <w:rPr>
          <w:color w:val="2D2D2D"/>
          <w:spacing w:val="2"/>
        </w:rPr>
      </w:pPr>
      <w:r w:rsidRPr="002F3233">
        <w:rPr>
          <w:color w:val="2D2D2D"/>
          <w:spacing w:val="2"/>
          <w:sz w:val="28"/>
        </w:rPr>
        <w:t>Вскрытие объекта не производилось (производилось)</w:t>
      </w:r>
      <w:r w:rsidRPr="000F4E4E">
        <w:rPr>
          <w:color w:val="2D2D2D"/>
          <w:spacing w:val="2"/>
        </w:rPr>
        <w:t xml:space="preserve"> ___________________________</w:t>
      </w:r>
    </w:p>
    <w:p w14:paraId="105275E4" w14:textId="470AA489"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E80CE8">
        <w:rPr>
          <w:color w:val="2D2D2D"/>
          <w:spacing w:val="2"/>
          <w:sz w:val="28"/>
        </w:rPr>
        <w:t>Имущество, находящееся в самовольной постройке на момент ее сноса помещено</w:t>
      </w:r>
      <w:r w:rsidRPr="000F4E4E">
        <w:rPr>
          <w:color w:val="2D2D2D"/>
          <w:spacing w:val="2"/>
        </w:rPr>
        <w:t xml:space="preserve"> _____________________________________________________________________________</w:t>
      </w:r>
      <w:r w:rsidR="00EA0342">
        <w:rPr>
          <w:color w:val="2D2D2D"/>
          <w:spacing w:val="2"/>
        </w:rPr>
        <w:t>__</w:t>
      </w:r>
      <w:r w:rsidRPr="000F4E4E">
        <w:rPr>
          <w:color w:val="2D2D2D"/>
          <w:spacing w:val="2"/>
        </w:rPr>
        <w:br/>
        <w:t>_____________________________________________________________________________</w:t>
      </w:r>
      <w:r w:rsidR="00EA0342">
        <w:rPr>
          <w:color w:val="2D2D2D"/>
          <w:spacing w:val="2"/>
        </w:rPr>
        <w:t>__</w:t>
      </w:r>
    </w:p>
    <w:p w14:paraId="468171D0"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(адрес)</w:t>
      </w:r>
    </w:p>
    <w:p w14:paraId="6EF80510" w14:textId="77777777" w:rsidR="00561061" w:rsidRPr="00E80CE8" w:rsidRDefault="00561061" w:rsidP="00E80CE8">
      <w:pPr>
        <w:pStyle w:val="formattext"/>
        <w:shd w:val="clear" w:color="auto" w:fill="FFFFFF"/>
        <w:spacing w:before="0" w:beforeAutospacing="0" w:after="0" w:afterAutospacing="0" w:line="315" w:lineRule="atLeast"/>
        <w:jc w:val="both"/>
        <w:textAlignment w:val="baseline"/>
        <w:rPr>
          <w:color w:val="2D2D2D"/>
          <w:spacing w:val="2"/>
          <w:sz w:val="28"/>
        </w:rPr>
      </w:pPr>
      <w:r w:rsidRPr="00E80CE8">
        <w:rPr>
          <w:color w:val="2D2D2D"/>
          <w:spacing w:val="2"/>
          <w:sz w:val="28"/>
        </w:rPr>
        <w:lastRenderedPageBreak/>
        <w:t>Приложение к акту: опись объекта и имущества, находящегося в самовольной постройке на момент его сноса, результаты фото и (или) видеосъемки и т.д.</w:t>
      </w:r>
    </w:p>
    <w:p w14:paraId="3BE7221C" w14:textId="77777777" w:rsidR="00561061" w:rsidRPr="00E80CE8" w:rsidRDefault="00561061" w:rsidP="00E80CE8">
      <w:pPr>
        <w:pStyle w:val="formattext"/>
        <w:shd w:val="clear" w:color="auto" w:fill="FFFFFF"/>
        <w:spacing w:before="0" w:beforeAutospacing="0" w:after="0" w:afterAutospacing="0" w:line="315" w:lineRule="atLeast"/>
        <w:jc w:val="both"/>
        <w:textAlignment w:val="baseline"/>
        <w:rPr>
          <w:color w:val="2D2D2D"/>
          <w:spacing w:val="2"/>
          <w:sz w:val="28"/>
        </w:rPr>
      </w:pPr>
      <w:r w:rsidRPr="00E80CE8">
        <w:rPr>
          <w:color w:val="2D2D2D"/>
          <w:spacing w:val="2"/>
          <w:sz w:val="28"/>
        </w:rPr>
        <w:t>Настоящий акт составлен в 2 экземплярах и вручен (направлен):</w:t>
      </w:r>
    </w:p>
    <w:p w14:paraId="2D146A35" w14:textId="77777777" w:rsidR="00561061" w:rsidRPr="00E80CE8" w:rsidRDefault="00561061" w:rsidP="00E80CE8">
      <w:pPr>
        <w:pStyle w:val="formattext"/>
        <w:shd w:val="clear" w:color="auto" w:fill="FFFFFF"/>
        <w:spacing w:before="0" w:beforeAutospacing="0" w:after="0" w:afterAutospacing="0" w:line="315" w:lineRule="atLeast"/>
        <w:jc w:val="both"/>
        <w:textAlignment w:val="baseline"/>
        <w:rPr>
          <w:color w:val="2D2D2D"/>
          <w:spacing w:val="2"/>
          <w:sz w:val="28"/>
        </w:rPr>
      </w:pPr>
      <w:r w:rsidRPr="00E80CE8">
        <w:rPr>
          <w:color w:val="2D2D2D"/>
          <w:spacing w:val="2"/>
          <w:sz w:val="28"/>
        </w:rPr>
        <w:t>- лицу, осуществившему самовольную постройку (гражданину или юридическому лицу);</w:t>
      </w:r>
    </w:p>
    <w:p w14:paraId="033B4B86" w14:textId="77777777" w:rsidR="00561061" w:rsidRPr="000F4E4E" w:rsidRDefault="00561061" w:rsidP="00E80CE8">
      <w:pPr>
        <w:pStyle w:val="formattext"/>
        <w:shd w:val="clear" w:color="auto" w:fill="FFFFFF"/>
        <w:spacing w:before="0" w:beforeAutospacing="0" w:after="0" w:afterAutospacing="0" w:line="315" w:lineRule="atLeast"/>
        <w:jc w:val="both"/>
        <w:textAlignment w:val="baseline"/>
        <w:rPr>
          <w:color w:val="2D2D2D"/>
          <w:spacing w:val="2"/>
        </w:rPr>
      </w:pPr>
      <w:r w:rsidRPr="00E80CE8">
        <w:rPr>
          <w:color w:val="2D2D2D"/>
          <w:spacing w:val="2"/>
          <w:sz w:val="28"/>
        </w:rPr>
        <w:t>С актом ознакомлен</w:t>
      </w:r>
      <w:r w:rsidRPr="000F4E4E">
        <w:rPr>
          <w:color w:val="2D2D2D"/>
          <w:spacing w:val="2"/>
        </w:rPr>
        <w:t xml:space="preserve"> _________________________________________________________</w:t>
      </w:r>
      <w:r w:rsidR="00E80CE8">
        <w:rPr>
          <w:color w:val="2D2D2D"/>
          <w:spacing w:val="2"/>
        </w:rPr>
        <w:t>___</w:t>
      </w:r>
      <w:r w:rsidRPr="000F4E4E">
        <w:rPr>
          <w:color w:val="2D2D2D"/>
          <w:spacing w:val="2"/>
        </w:rPr>
        <w:t>_</w:t>
      </w:r>
    </w:p>
    <w:p w14:paraId="14CD061C" w14:textId="77777777" w:rsidR="00561061" w:rsidRPr="000F4E4E" w:rsidRDefault="00561061" w:rsidP="00561061">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(Ф.И.О., должность, подпись гражданина или уполномоченного представителя юридического лица, осуществившего самовольную постройку)</w:t>
      </w:r>
    </w:p>
    <w:p w14:paraId="18701D05" w14:textId="77777777" w:rsidR="00727F24" w:rsidRPr="000F4E4E" w:rsidRDefault="00727F24" w:rsidP="00561061">
      <w:pPr>
        <w:pStyle w:val="formattext"/>
        <w:shd w:val="clear" w:color="auto" w:fill="FFFFFF"/>
        <w:spacing w:before="0" w:beforeAutospacing="0" w:after="0" w:afterAutospacing="0" w:line="315" w:lineRule="atLeast"/>
        <w:textAlignment w:val="baseline"/>
        <w:rPr>
          <w:color w:val="2D2D2D"/>
          <w:spacing w:val="2"/>
        </w:rPr>
      </w:pPr>
    </w:p>
    <w:p w14:paraId="2015FFD1" w14:textId="77777777" w:rsidR="00727F24" w:rsidRPr="00E80CE8" w:rsidRDefault="00727F24" w:rsidP="00727F24">
      <w:pPr>
        <w:pStyle w:val="formattext"/>
        <w:shd w:val="clear" w:color="auto" w:fill="FFFFFF"/>
        <w:spacing w:before="0" w:beforeAutospacing="0" w:after="0" w:afterAutospacing="0" w:line="315" w:lineRule="atLeast"/>
        <w:textAlignment w:val="baseline"/>
        <w:rPr>
          <w:color w:val="2D2D2D"/>
          <w:spacing w:val="2"/>
          <w:sz w:val="28"/>
        </w:rPr>
      </w:pPr>
      <w:r w:rsidRPr="00E80CE8">
        <w:rPr>
          <w:color w:val="2D2D2D"/>
          <w:spacing w:val="2"/>
          <w:sz w:val="28"/>
        </w:rPr>
        <w:t>Подписи членов комиссии:</w:t>
      </w:r>
    </w:p>
    <w:p w14:paraId="0703B4D8" w14:textId="77777777"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  ___________________________</w:t>
      </w:r>
    </w:p>
    <w:p w14:paraId="343D739F" w14:textId="77777777"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(подпись) (расшифровка подписи)</w:t>
      </w:r>
      <w:r w:rsidRPr="000F4E4E">
        <w:rPr>
          <w:color w:val="2D2D2D"/>
          <w:spacing w:val="2"/>
        </w:rPr>
        <w:br/>
      </w:r>
      <w:r w:rsidRPr="000F4E4E">
        <w:rPr>
          <w:color w:val="2D2D2D"/>
          <w:spacing w:val="2"/>
        </w:rPr>
        <w:br/>
        <w:t>____________________  ____________________________</w:t>
      </w:r>
    </w:p>
    <w:p w14:paraId="34897A99" w14:textId="77777777"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(подпись) (расшифровка подписи)</w:t>
      </w:r>
    </w:p>
    <w:p w14:paraId="1930FF46" w14:textId="77777777"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____________________  ____________________________</w:t>
      </w:r>
    </w:p>
    <w:p w14:paraId="07BDE30B" w14:textId="77777777"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(подпись) (расшифровка подписи)</w:t>
      </w:r>
    </w:p>
    <w:p w14:paraId="1ABBE2D5" w14:textId="77777777"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p>
    <w:p w14:paraId="34F9C3F2" w14:textId="77777777"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E80CE8">
        <w:rPr>
          <w:color w:val="2D2D2D"/>
          <w:spacing w:val="2"/>
          <w:sz w:val="28"/>
        </w:rPr>
        <w:t xml:space="preserve">Представители: </w:t>
      </w:r>
      <w:r w:rsidRPr="000F4E4E">
        <w:rPr>
          <w:color w:val="2D2D2D"/>
          <w:spacing w:val="2"/>
        </w:rPr>
        <w:t>_______________________________</w:t>
      </w:r>
    </w:p>
    <w:p w14:paraId="6CDEE816" w14:textId="77777777" w:rsidR="00727F24" w:rsidRPr="000F4E4E" w:rsidRDefault="00727F24" w:rsidP="00727F24">
      <w:pPr>
        <w:pStyle w:val="formattext"/>
        <w:shd w:val="clear" w:color="auto" w:fill="FFFFFF"/>
        <w:spacing w:before="0" w:beforeAutospacing="0" w:after="0" w:afterAutospacing="0" w:line="315" w:lineRule="atLeast"/>
        <w:textAlignment w:val="baseline"/>
        <w:rPr>
          <w:color w:val="2D2D2D"/>
          <w:spacing w:val="2"/>
        </w:rPr>
      </w:pPr>
      <w:r w:rsidRPr="000F4E4E">
        <w:rPr>
          <w:color w:val="2D2D2D"/>
          <w:spacing w:val="2"/>
        </w:rPr>
        <w:t xml:space="preserve">                           (подпись) (расшифровка подписи)</w:t>
      </w:r>
    </w:p>
    <w:p w14:paraId="3E7A97A4" w14:textId="77777777" w:rsidR="00253948" w:rsidRPr="000F4E4E" w:rsidRDefault="00253948" w:rsidP="00253948">
      <w:pPr>
        <w:ind w:left="5387"/>
        <w:jc w:val="both"/>
      </w:pPr>
    </w:p>
    <w:p w14:paraId="00184DF7" w14:textId="77777777" w:rsidR="00F77526" w:rsidRPr="000F4E4E" w:rsidRDefault="00F77526" w:rsidP="00253948">
      <w:pPr>
        <w:ind w:left="5387"/>
        <w:jc w:val="both"/>
      </w:pPr>
    </w:p>
    <w:p w14:paraId="3F73B8F9" w14:textId="77777777" w:rsidR="00F77526" w:rsidRPr="000F4E4E" w:rsidRDefault="00F77526" w:rsidP="00253948">
      <w:pPr>
        <w:ind w:left="5387"/>
        <w:jc w:val="both"/>
      </w:pPr>
    </w:p>
    <w:p w14:paraId="558C03CC" w14:textId="77777777" w:rsidR="00F77526" w:rsidRPr="000F4E4E" w:rsidRDefault="00F77526" w:rsidP="00253948">
      <w:pPr>
        <w:ind w:left="5387"/>
        <w:jc w:val="both"/>
      </w:pPr>
    </w:p>
    <w:p w14:paraId="777A7A54" w14:textId="77777777" w:rsidR="00F77526" w:rsidRPr="000F4E4E" w:rsidRDefault="00F77526" w:rsidP="00253948">
      <w:pPr>
        <w:ind w:left="5387"/>
        <w:jc w:val="both"/>
      </w:pPr>
    </w:p>
    <w:p w14:paraId="30B3E4D3" w14:textId="77777777" w:rsidR="00F77526" w:rsidRPr="000F4E4E" w:rsidRDefault="00F77526" w:rsidP="00253948">
      <w:pPr>
        <w:ind w:left="5387"/>
        <w:jc w:val="both"/>
      </w:pPr>
    </w:p>
    <w:p w14:paraId="005E3352" w14:textId="77777777" w:rsidR="00F77526" w:rsidRPr="000F4E4E" w:rsidRDefault="00F77526" w:rsidP="00253948">
      <w:pPr>
        <w:ind w:left="5387"/>
        <w:jc w:val="both"/>
      </w:pPr>
    </w:p>
    <w:p w14:paraId="38E37AE6" w14:textId="77777777" w:rsidR="00F77526" w:rsidRPr="000F4E4E" w:rsidRDefault="00F77526" w:rsidP="00253948">
      <w:pPr>
        <w:ind w:left="5387"/>
        <w:jc w:val="both"/>
      </w:pPr>
    </w:p>
    <w:p w14:paraId="09EEA68C" w14:textId="77777777" w:rsidR="00F77526" w:rsidRPr="000F4E4E" w:rsidRDefault="00F77526" w:rsidP="00253948">
      <w:pPr>
        <w:ind w:left="5387"/>
        <w:jc w:val="both"/>
      </w:pPr>
    </w:p>
    <w:p w14:paraId="2377F452" w14:textId="77777777" w:rsidR="00F77526" w:rsidRPr="000F4E4E" w:rsidRDefault="00F77526" w:rsidP="00253948">
      <w:pPr>
        <w:ind w:left="5387"/>
        <w:jc w:val="both"/>
      </w:pPr>
    </w:p>
    <w:p w14:paraId="4BE4AEC0" w14:textId="77777777" w:rsidR="00E80CE8" w:rsidRDefault="00E80CE8" w:rsidP="00253948">
      <w:pPr>
        <w:ind w:left="5387"/>
        <w:jc w:val="both"/>
      </w:pPr>
    </w:p>
    <w:p w14:paraId="1F10E819" w14:textId="77777777" w:rsidR="00E80CE8" w:rsidRDefault="00E80CE8" w:rsidP="00253948">
      <w:pPr>
        <w:ind w:left="5387"/>
        <w:jc w:val="both"/>
      </w:pPr>
    </w:p>
    <w:p w14:paraId="66A4D395" w14:textId="77777777" w:rsidR="00E80CE8" w:rsidRDefault="00E80CE8" w:rsidP="00253948">
      <w:pPr>
        <w:ind w:left="5387"/>
        <w:jc w:val="both"/>
      </w:pPr>
    </w:p>
    <w:p w14:paraId="5C55E66D" w14:textId="77777777" w:rsidR="00E80CE8" w:rsidRDefault="00E80CE8" w:rsidP="00253948">
      <w:pPr>
        <w:ind w:left="5387"/>
        <w:jc w:val="both"/>
      </w:pPr>
    </w:p>
    <w:p w14:paraId="6675C1A1" w14:textId="77777777" w:rsidR="00E80CE8" w:rsidRDefault="00E80CE8" w:rsidP="00253948">
      <w:pPr>
        <w:ind w:left="5387"/>
        <w:jc w:val="both"/>
      </w:pPr>
    </w:p>
    <w:p w14:paraId="4E923C1E" w14:textId="77777777" w:rsidR="00E80CE8" w:rsidRDefault="00E80CE8" w:rsidP="00253948">
      <w:pPr>
        <w:ind w:left="5387"/>
        <w:jc w:val="both"/>
      </w:pPr>
    </w:p>
    <w:p w14:paraId="5B1923B0" w14:textId="77777777" w:rsidR="00E80CE8" w:rsidRDefault="00E80CE8" w:rsidP="00253948">
      <w:pPr>
        <w:ind w:left="5387"/>
        <w:jc w:val="both"/>
      </w:pPr>
    </w:p>
    <w:p w14:paraId="6E7AFA24" w14:textId="77777777" w:rsidR="00E80CE8" w:rsidRDefault="00E80CE8" w:rsidP="00253948">
      <w:pPr>
        <w:ind w:left="5387"/>
        <w:jc w:val="both"/>
      </w:pPr>
    </w:p>
    <w:p w14:paraId="7EDB23CC" w14:textId="77777777" w:rsidR="00E80CE8" w:rsidRDefault="00E80CE8" w:rsidP="00253948">
      <w:pPr>
        <w:ind w:left="5387"/>
        <w:jc w:val="both"/>
      </w:pPr>
    </w:p>
    <w:p w14:paraId="37F93887" w14:textId="77777777" w:rsidR="00E80CE8" w:rsidRDefault="00E80CE8" w:rsidP="00253948">
      <w:pPr>
        <w:ind w:left="5387"/>
        <w:jc w:val="both"/>
      </w:pPr>
    </w:p>
    <w:p w14:paraId="6EFA70C7" w14:textId="77777777" w:rsidR="00E80CE8" w:rsidRDefault="00E80CE8" w:rsidP="00253948">
      <w:pPr>
        <w:ind w:left="5387"/>
        <w:jc w:val="both"/>
      </w:pPr>
    </w:p>
    <w:p w14:paraId="18C5650D" w14:textId="77777777" w:rsidR="00E80CE8" w:rsidRDefault="00E80CE8" w:rsidP="00253948">
      <w:pPr>
        <w:ind w:left="5387"/>
        <w:jc w:val="both"/>
      </w:pPr>
    </w:p>
    <w:p w14:paraId="67C266C8" w14:textId="77777777" w:rsidR="00E80CE8" w:rsidRDefault="00E80CE8" w:rsidP="00253948">
      <w:pPr>
        <w:ind w:left="5387"/>
        <w:jc w:val="both"/>
      </w:pPr>
    </w:p>
    <w:p w14:paraId="27EDF64D" w14:textId="77777777" w:rsidR="00E80CE8" w:rsidRDefault="00E80CE8" w:rsidP="00253948">
      <w:pPr>
        <w:ind w:left="5387"/>
        <w:jc w:val="both"/>
      </w:pPr>
    </w:p>
    <w:p w14:paraId="6F0EB42C" w14:textId="77777777" w:rsidR="00E80CE8" w:rsidRDefault="00E80CE8" w:rsidP="00253948">
      <w:pPr>
        <w:ind w:left="5387"/>
        <w:jc w:val="both"/>
      </w:pPr>
    </w:p>
    <w:p w14:paraId="7EF30089" w14:textId="77777777" w:rsidR="00E80CE8" w:rsidRDefault="00E80CE8" w:rsidP="00EA0342">
      <w:pPr>
        <w:jc w:val="both"/>
      </w:pPr>
    </w:p>
    <w:p w14:paraId="7E56E5DF" w14:textId="77777777" w:rsidR="00EA0342" w:rsidRDefault="00EA0342" w:rsidP="00EA0342">
      <w:pPr>
        <w:jc w:val="both"/>
      </w:pPr>
      <w:bookmarkStart w:id="11" w:name="_GoBack"/>
      <w:bookmarkEnd w:id="11"/>
    </w:p>
    <w:p w14:paraId="4B6890BD" w14:textId="77777777" w:rsidR="00E80CE8" w:rsidRDefault="00E80CE8" w:rsidP="00253948">
      <w:pPr>
        <w:ind w:left="5387"/>
        <w:jc w:val="both"/>
      </w:pPr>
    </w:p>
    <w:p w14:paraId="05857E00" w14:textId="77777777" w:rsidR="00253948" w:rsidRPr="000F4E4E" w:rsidRDefault="00253948" w:rsidP="008C210A">
      <w:pPr>
        <w:ind w:left="5387"/>
        <w:jc w:val="right"/>
      </w:pPr>
      <w:r w:rsidRPr="000F4E4E">
        <w:lastRenderedPageBreak/>
        <w:t xml:space="preserve">Приложение </w:t>
      </w:r>
      <w:r w:rsidR="002D7D17">
        <w:t>2</w:t>
      </w:r>
    </w:p>
    <w:p w14:paraId="098B880F" w14:textId="51EC31D8" w:rsidR="008C210A" w:rsidRDefault="008C210A" w:rsidP="008C210A">
      <w:pPr>
        <w:jc w:val="right"/>
      </w:pPr>
      <w:r>
        <w:t xml:space="preserve">к постановлению </w:t>
      </w:r>
      <w:r w:rsidR="00706AC5">
        <w:t>а</w:t>
      </w:r>
      <w:r>
        <w:t xml:space="preserve">дминистрации </w:t>
      </w:r>
    </w:p>
    <w:p w14:paraId="48EF621E" w14:textId="77777777" w:rsidR="008C210A" w:rsidRDefault="008C210A" w:rsidP="008C210A">
      <w:pPr>
        <w:jc w:val="right"/>
      </w:pPr>
      <w:proofErr w:type="spellStart"/>
      <w:r>
        <w:t>Гордеевского</w:t>
      </w:r>
      <w:proofErr w:type="spellEnd"/>
      <w:r>
        <w:t xml:space="preserve"> района</w:t>
      </w:r>
    </w:p>
    <w:p w14:paraId="2BFA2673" w14:textId="367C3943" w:rsidR="00253948" w:rsidRDefault="00B87DEF" w:rsidP="008C210A">
      <w:pPr>
        <w:jc w:val="right"/>
      </w:pPr>
      <w:r w:rsidRPr="00B87DEF">
        <w:t>от 24.07.2024 № 221</w:t>
      </w:r>
    </w:p>
    <w:p w14:paraId="7631FDBD" w14:textId="77777777" w:rsidR="00C22584" w:rsidRDefault="00C22584" w:rsidP="008C210A">
      <w:pPr>
        <w:jc w:val="right"/>
      </w:pPr>
    </w:p>
    <w:p w14:paraId="76E03DBC" w14:textId="77777777" w:rsidR="00C22584" w:rsidRPr="000F4E4E" w:rsidRDefault="00C22584" w:rsidP="008C210A">
      <w:pPr>
        <w:jc w:val="right"/>
        <w:rPr>
          <w:b/>
          <w:bCs/>
        </w:rPr>
      </w:pPr>
    </w:p>
    <w:p w14:paraId="447D7745" w14:textId="210FD852" w:rsidR="008C210A" w:rsidRPr="00C22584" w:rsidRDefault="008C210A" w:rsidP="008C210A">
      <w:pPr>
        <w:autoSpaceDE w:val="0"/>
        <w:autoSpaceDN w:val="0"/>
        <w:adjustRightInd w:val="0"/>
        <w:jc w:val="center"/>
        <w:rPr>
          <w:b/>
          <w:bCs/>
          <w:sz w:val="28"/>
          <w:szCs w:val="28"/>
        </w:rPr>
      </w:pPr>
      <w:r w:rsidRPr="00C22584">
        <w:rPr>
          <w:b/>
          <w:bCs/>
          <w:sz w:val="28"/>
          <w:szCs w:val="28"/>
        </w:rPr>
        <w:t>Состав</w:t>
      </w:r>
      <w:r w:rsidR="00253948" w:rsidRPr="00C22584">
        <w:rPr>
          <w:b/>
          <w:bCs/>
          <w:sz w:val="28"/>
          <w:szCs w:val="28"/>
        </w:rPr>
        <w:t xml:space="preserve"> комиссии </w:t>
      </w:r>
      <w:r w:rsidRPr="00C22584">
        <w:rPr>
          <w:b/>
          <w:bCs/>
          <w:sz w:val="28"/>
          <w:szCs w:val="28"/>
        </w:rPr>
        <w:t>по выявлению и пресечению самовольного</w:t>
      </w:r>
    </w:p>
    <w:p w14:paraId="1C555F78" w14:textId="77777777" w:rsidR="008C210A" w:rsidRPr="00C22584" w:rsidRDefault="008C210A" w:rsidP="008C210A">
      <w:pPr>
        <w:autoSpaceDE w:val="0"/>
        <w:autoSpaceDN w:val="0"/>
        <w:adjustRightInd w:val="0"/>
        <w:jc w:val="center"/>
        <w:rPr>
          <w:b/>
          <w:bCs/>
          <w:sz w:val="28"/>
          <w:szCs w:val="28"/>
        </w:rPr>
      </w:pPr>
      <w:r w:rsidRPr="00C22584">
        <w:rPr>
          <w:b/>
          <w:bCs/>
          <w:sz w:val="28"/>
          <w:szCs w:val="28"/>
        </w:rPr>
        <w:t>строительства и самовольного занятия земельных участков</w:t>
      </w:r>
    </w:p>
    <w:p w14:paraId="23293DBD" w14:textId="123C4A6D" w:rsidR="00253948" w:rsidRPr="00C22584" w:rsidRDefault="008C210A" w:rsidP="008C210A">
      <w:pPr>
        <w:autoSpaceDE w:val="0"/>
        <w:autoSpaceDN w:val="0"/>
        <w:adjustRightInd w:val="0"/>
        <w:jc w:val="center"/>
        <w:rPr>
          <w:b/>
          <w:bCs/>
          <w:sz w:val="28"/>
          <w:szCs w:val="28"/>
        </w:rPr>
      </w:pPr>
      <w:r w:rsidRPr="00C22584">
        <w:rPr>
          <w:b/>
          <w:bCs/>
          <w:sz w:val="28"/>
          <w:szCs w:val="28"/>
        </w:rPr>
        <w:t xml:space="preserve">в </w:t>
      </w:r>
      <w:proofErr w:type="spellStart"/>
      <w:r w:rsidRPr="00C22584">
        <w:rPr>
          <w:b/>
          <w:bCs/>
          <w:sz w:val="28"/>
          <w:szCs w:val="28"/>
        </w:rPr>
        <w:t>Гордеевском</w:t>
      </w:r>
      <w:proofErr w:type="spellEnd"/>
      <w:r w:rsidRPr="00C22584">
        <w:rPr>
          <w:b/>
          <w:bCs/>
          <w:sz w:val="28"/>
          <w:szCs w:val="28"/>
        </w:rPr>
        <w:t xml:space="preserve"> сельском поселении</w:t>
      </w:r>
    </w:p>
    <w:p w14:paraId="003247DE" w14:textId="77777777" w:rsidR="00253948" w:rsidRPr="000F4E4E" w:rsidRDefault="00253948" w:rsidP="00253948">
      <w:pPr>
        <w:autoSpaceDE w:val="0"/>
        <w:autoSpaceDN w:val="0"/>
        <w:adjustRightInd w:val="0"/>
      </w:pPr>
    </w:p>
    <w:p w14:paraId="23FBB8B6" w14:textId="77777777" w:rsidR="00253948" w:rsidRPr="000F4E4E" w:rsidRDefault="00253948" w:rsidP="00253948">
      <w:pPr>
        <w:ind w:left="5387"/>
      </w:pPr>
    </w:p>
    <w:p w14:paraId="22B7C41C" w14:textId="77777777" w:rsidR="00161989" w:rsidRPr="003C45D2" w:rsidRDefault="00161989" w:rsidP="00161989">
      <w:pPr>
        <w:tabs>
          <w:tab w:val="left" w:pos="3150"/>
        </w:tabs>
        <w:rPr>
          <w:b/>
          <w:sz w:val="28"/>
          <w:szCs w:val="28"/>
          <w:u w:val="single"/>
        </w:rPr>
      </w:pPr>
      <w:r w:rsidRPr="003C45D2">
        <w:rPr>
          <w:b/>
          <w:sz w:val="28"/>
          <w:szCs w:val="28"/>
          <w:u w:val="single"/>
        </w:rPr>
        <w:t>Председатель комиссии:</w:t>
      </w:r>
    </w:p>
    <w:p w14:paraId="7EEB191F" w14:textId="77777777" w:rsidR="00161989" w:rsidRPr="003C45D2" w:rsidRDefault="00161989" w:rsidP="00161989">
      <w:pPr>
        <w:tabs>
          <w:tab w:val="left" w:pos="3150"/>
        </w:tabs>
        <w:rPr>
          <w:b/>
          <w:sz w:val="28"/>
          <w:szCs w:val="28"/>
          <w:u w:val="single"/>
        </w:rPr>
      </w:pPr>
    </w:p>
    <w:p w14:paraId="1C2FA7E2" w14:textId="5A647160" w:rsidR="00161989" w:rsidRPr="003C45D2" w:rsidRDefault="00161989" w:rsidP="00161989">
      <w:pPr>
        <w:tabs>
          <w:tab w:val="left" w:pos="3150"/>
        </w:tabs>
        <w:rPr>
          <w:sz w:val="28"/>
          <w:szCs w:val="28"/>
        </w:rPr>
      </w:pPr>
      <w:r>
        <w:rPr>
          <w:sz w:val="28"/>
          <w:szCs w:val="28"/>
        </w:rPr>
        <w:t>Н.М. Литвин -</w:t>
      </w:r>
      <w:r w:rsidRPr="003C45D2">
        <w:rPr>
          <w:sz w:val="28"/>
          <w:szCs w:val="28"/>
        </w:rPr>
        <w:t xml:space="preserve"> заместитель главы администрации </w:t>
      </w:r>
      <w:proofErr w:type="spellStart"/>
      <w:r w:rsidRPr="003C45D2">
        <w:rPr>
          <w:sz w:val="28"/>
          <w:szCs w:val="28"/>
        </w:rPr>
        <w:t>Гордеевского</w:t>
      </w:r>
      <w:proofErr w:type="spellEnd"/>
      <w:r w:rsidRPr="003C45D2">
        <w:rPr>
          <w:sz w:val="28"/>
          <w:szCs w:val="28"/>
        </w:rPr>
        <w:t xml:space="preserve"> района.</w:t>
      </w:r>
    </w:p>
    <w:p w14:paraId="6B48590C" w14:textId="77777777" w:rsidR="00161989" w:rsidRPr="003C45D2" w:rsidRDefault="00161989" w:rsidP="00161989">
      <w:pPr>
        <w:tabs>
          <w:tab w:val="left" w:pos="3150"/>
        </w:tabs>
        <w:rPr>
          <w:sz w:val="28"/>
          <w:szCs w:val="28"/>
        </w:rPr>
      </w:pPr>
    </w:p>
    <w:p w14:paraId="518D1A4B" w14:textId="77777777" w:rsidR="00161989" w:rsidRPr="003C45D2" w:rsidRDefault="00161989" w:rsidP="00161989">
      <w:pPr>
        <w:tabs>
          <w:tab w:val="left" w:pos="3150"/>
        </w:tabs>
        <w:rPr>
          <w:b/>
          <w:sz w:val="28"/>
          <w:szCs w:val="28"/>
          <w:u w:val="single"/>
        </w:rPr>
      </w:pPr>
      <w:r w:rsidRPr="003C45D2">
        <w:rPr>
          <w:b/>
          <w:sz w:val="28"/>
          <w:szCs w:val="28"/>
          <w:u w:val="single"/>
        </w:rPr>
        <w:t>Заместитель председателя комиссии:</w:t>
      </w:r>
    </w:p>
    <w:p w14:paraId="2D368FAE" w14:textId="77777777" w:rsidR="00161989" w:rsidRPr="003C45D2" w:rsidRDefault="00161989" w:rsidP="00161989">
      <w:pPr>
        <w:tabs>
          <w:tab w:val="left" w:pos="3150"/>
        </w:tabs>
        <w:rPr>
          <w:b/>
          <w:sz w:val="28"/>
          <w:szCs w:val="28"/>
          <w:u w:val="single"/>
        </w:rPr>
      </w:pPr>
    </w:p>
    <w:p w14:paraId="2132D749" w14:textId="77777777" w:rsidR="00161989" w:rsidRPr="003C45D2" w:rsidRDefault="00161989" w:rsidP="00161989">
      <w:pPr>
        <w:tabs>
          <w:tab w:val="left" w:pos="3150"/>
        </w:tabs>
        <w:rPr>
          <w:sz w:val="28"/>
          <w:szCs w:val="28"/>
        </w:rPr>
      </w:pPr>
      <w:r w:rsidRPr="003C45D2">
        <w:rPr>
          <w:sz w:val="28"/>
          <w:szCs w:val="28"/>
        </w:rPr>
        <w:t xml:space="preserve">А.И. Привалов - председатель комитета по управлению муниципальным имуществом </w:t>
      </w:r>
      <w:proofErr w:type="spellStart"/>
      <w:r w:rsidRPr="003C45D2">
        <w:rPr>
          <w:sz w:val="28"/>
          <w:szCs w:val="28"/>
        </w:rPr>
        <w:t>Гордеевского</w:t>
      </w:r>
      <w:proofErr w:type="spellEnd"/>
      <w:r w:rsidRPr="003C45D2">
        <w:rPr>
          <w:sz w:val="28"/>
          <w:szCs w:val="28"/>
        </w:rPr>
        <w:t xml:space="preserve"> района.</w:t>
      </w:r>
    </w:p>
    <w:p w14:paraId="3679D387" w14:textId="77777777" w:rsidR="00161989" w:rsidRPr="003C45D2" w:rsidRDefault="00161989" w:rsidP="00161989">
      <w:pPr>
        <w:tabs>
          <w:tab w:val="left" w:pos="3150"/>
        </w:tabs>
        <w:rPr>
          <w:sz w:val="28"/>
          <w:szCs w:val="28"/>
        </w:rPr>
      </w:pPr>
    </w:p>
    <w:p w14:paraId="7AB4AADF" w14:textId="77777777" w:rsidR="00161989" w:rsidRPr="003C45D2" w:rsidRDefault="00161989" w:rsidP="00161989">
      <w:pPr>
        <w:tabs>
          <w:tab w:val="left" w:pos="3150"/>
        </w:tabs>
        <w:rPr>
          <w:sz w:val="28"/>
          <w:szCs w:val="28"/>
        </w:rPr>
      </w:pPr>
      <w:r w:rsidRPr="003C45D2">
        <w:rPr>
          <w:b/>
          <w:sz w:val="28"/>
          <w:szCs w:val="28"/>
          <w:u w:val="single"/>
        </w:rPr>
        <w:t>Секретарь комиссии:</w:t>
      </w:r>
    </w:p>
    <w:p w14:paraId="000C1C22" w14:textId="77777777" w:rsidR="00161989" w:rsidRPr="003C45D2" w:rsidRDefault="00161989" w:rsidP="00161989">
      <w:pPr>
        <w:tabs>
          <w:tab w:val="left" w:pos="3150"/>
        </w:tabs>
        <w:rPr>
          <w:sz w:val="28"/>
          <w:szCs w:val="28"/>
        </w:rPr>
      </w:pPr>
    </w:p>
    <w:p w14:paraId="6BA00636" w14:textId="77777777" w:rsidR="00161989" w:rsidRPr="003C45D2" w:rsidRDefault="00161989" w:rsidP="00161989">
      <w:pPr>
        <w:tabs>
          <w:tab w:val="left" w:pos="3150"/>
        </w:tabs>
        <w:rPr>
          <w:sz w:val="28"/>
          <w:szCs w:val="28"/>
        </w:rPr>
      </w:pPr>
      <w:r w:rsidRPr="003C45D2">
        <w:rPr>
          <w:sz w:val="28"/>
          <w:szCs w:val="28"/>
        </w:rPr>
        <w:t xml:space="preserve">Е.В. Мельниченко – старший инспектор отдела строительства, архитектуры и ЖКХ администрации </w:t>
      </w:r>
      <w:proofErr w:type="spellStart"/>
      <w:r w:rsidRPr="003C45D2">
        <w:rPr>
          <w:sz w:val="28"/>
          <w:szCs w:val="28"/>
        </w:rPr>
        <w:t>Гордеевского</w:t>
      </w:r>
      <w:proofErr w:type="spellEnd"/>
      <w:r w:rsidRPr="003C45D2">
        <w:rPr>
          <w:sz w:val="28"/>
          <w:szCs w:val="28"/>
        </w:rPr>
        <w:t xml:space="preserve"> района.</w:t>
      </w:r>
    </w:p>
    <w:p w14:paraId="751B38DB" w14:textId="77777777" w:rsidR="00161989" w:rsidRPr="003C45D2" w:rsidRDefault="00161989" w:rsidP="00161989">
      <w:pPr>
        <w:tabs>
          <w:tab w:val="left" w:pos="3150"/>
        </w:tabs>
        <w:rPr>
          <w:sz w:val="28"/>
          <w:szCs w:val="28"/>
        </w:rPr>
      </w:pPr>
    </w:p>
    <w:p w14:paraId="4CB428F8" w14:textId="30611F1F" w:rsidR="001F3A4F" w:rsidRDefault="00161989" w:rsidP="00161989">
      <w:pPr>
        <w:rPr>
          <w:b/>
          <w:sz w:val="28"/>
          <w:szCs w:val="28"/>
          <w:u w:val="single"/>
        </w:rPr>
      </w:pPr>
      <w:r w:rsidRPr="003C45D2">
        <w:rPr>
          <w:b/>
          <w:sz w:val="28"/>
          <w:szCs w:val="28"/>
          <w:u w:val="single"/>
        </w:rPr>
        <w:t>Члены комиссии:</w:t>
      </w:r>
    </w:p>
    <w:p w14:paraId="5A5E5181" w14:textId="77777777" w:rsidR="00161989" w:rsidRPr="00C72605" w:rsidRDefault="00161989" w:rsidP="00161989">
      <w:pPr>
        <w:rPr>
          <w:b/>
          <w:sz w:val="28"/>
          <w:szCs w:val="28"/>
          <w:u w:val="single"/>
        </w:rPr>
      </w:pPr>
    </w:p>
    <w:p w14:paraId="6F69B5B3" w14:textId="4C78AD11" w:rsidR="00161989" w:rsidRPr="00C72605" w:rsidRDefault="00C72605" w:rsidP="00161989">
      <w:pPr>
        <w:rPr>
          <w:sz w:val="28"/>
          <w:szCs w:val="28"/>
        </w:rPr>
      </w:pPr>
      <w:r w:rsidRPr="00C72605">
        <w:rPr>
          <w:sz w:val="28"/>
          <w:szCs w:val="28"/>
        </w:rPr>
        <w:t xml:space="preserve">С.А. </w:t>
      </w:r>
      <w:proofErr w:type="spellStart"/>
      <w:r w:rsidRPr="00C72605">
        <w:rPr>
          <w:sz w:val="28"/>
          <w:szCs w:val="28"/>
        </w:rPr>
        <w:t>Умрик</w:t>
      </w:r>
      <w:proofErr w:type="spellEnd"/>
      <w:r w:rsidRPr="00C72605">
        <w:rPr>
          <w:sz w:val="28"/>
          <w:szCs w:val="28"/>
        </w:rPr>
        <w:t xml:space="preserve"> - начальник отдела строительства, архитектуры и ЖКХ администрации </w:t>
      </w:r>
      <w:proofErr w:type="spellStart"/>
      <w:r w:rsidRPr="00C72605">
        <w:rPr>
          <w:sz w:val="28"/>
          <w:szCs w:val="28"/>
        </w:rPr>
        <w:t>Гордеевского</w:t>
      </w:r>
      <w:proofErr w:type="spellEnd"/>
      <w:r w:rsidRPr="00C72605">
        <w:rPr>
          <w:sz w:val="28"/>
          <w:szCs w:val="28"/>
        </w:rPr>
        <w:t xml:space="preserve"> района;</w:t>
      </w:r>
    </w:p>
    <w:p w14:paraId="4C943413" w14:textId="77777777" w:rsidR="00C72605" w:rsidRPr="00C72605" w:rsidRDefault="00C72605" w:rsidP="00161989">
      <w:pPr>
        <w:rPr>
          <w:sz w:val="28"/>
          <w:szCs w:val="28"/>
        </w:rPr>
      </w:pPr>
    </w:p>
    <w:p w14:paraId="6C9EA101" w14:textId="09B3D6B2" w:rsidR="00C72605" w:rsidRPr="00C72605" w:rsidRDefault="00C72605" w:rsidP="00161989">
      <w:pPr>
        <w:rPr>
          <w:sz w:val="28"/>
          <w:szCs w:val="28"/>
        </w:rPr>
      </w:pPr>
      <w:r w:rsidRPr="00C72605">
        <w:rPr>
          <w:sz w:val="28"/>
          <w:szCs w:val="28"/>
        </w:rPr>
        <w:t xml:space="preserve">Н.И. </w:t>
      </w:r>
      <w:proofErr w:type="spellStart"/>
      <w:r w:rsidRPr="00C72605">
        <w:rPr>
          <w:sz w:val="28"/>
          <w:szCs w:val="28"/>
        </w:rPr>
        <w:t>Барвенова</w:t>
      </w:r>
      <w:proofErr w:type="spellEnd"/>
      <w:r w:rsidRPr="00C72605">
        <w:rPr>
          <w:sz w:val="28"/>
          <w:szCs w:val="28"/>
        </w:rPr>
        <w:t xml:space="preserve"> – ведущий специалист комитета по управлению муниципальным имуществом </w:t>
      </w:r>
      <w:proofErr w:type="spellStart"/>
      <w:r w:rsidRPr="00C72605">
        <w:rPr>
          <w:sz w:val="28"/>
          <w:szCs w:val="28"/>
        </w:rPr>
        <w:t>Гордеевского</w:t>
      </w:r>
      <w:proofErr w:type="spellEnd"/>
      <w:r w:rsidRPr="00C72605">
        <w:rPr>
          <w:sz w:val="28"/>
          <w:szCs w:val="28"/>
        </w:rPr>
        <w:t xml:space="preserve"> района;</w:t>
      </w:r>
    </w:p>
    <w:p w14:paraId="534015D2" w14:textId="77777777" w:rsidR="00C72605" w:rsidRPr="00C72605" w:rsidRDefault="00C72605" w:rsidP="00161989">
      <w:pPr>
        <w:rPr>
          <w:sz w:val="28"/>
          <w:szCs w:val="28"/>
        </w:rPr>
      </w:pPr>
    </w:p>
    <w:p w14:paraId="5C920B1B" w14:textId="57835187" w:rsidR="00C72605" w:rsidRPr="00C72605" w:rsidRDefault="00C72605" w:rsidP="00161989">
      <w:pPr>
        <w:rPr>
          <w:sz w:val="28"/>
          <w:szCs w:val="28"/>
        </w:rPr>
      </w:pPr>
      <w:r w:rsidRPr="00C72605">
        <w:rPr>
          <w:sz w:val="28"/>
          <w:szCs w:val="28"/>
        </w:rPr>
        <w:t xml:space="preserve">Н.Г. </w:t>
      </w:r>
      <w:proofErr w:type="spellStart"/>
      <w:r w:rsidRPr="00C72605">
        <w:rPr>
          <w:sz w:val="28"/>
          <w:szCs w:val="28"/>
        </w:rPr>
        <w:t>Недбайло</w:t>
      </w:r>
      <w:proofErr w:type="spellEnd"/>
      <w:r w:rsidRPr="00C72605">
        <w:rPr>
          <w:sz w:val="28"/>
          <w:szCs w:val="28"/>
        </w:rPr>
        <w:t xml:space="preserve"> – юрист администрации </w:t>
      </w:r>
      <w:proofErr w:type="spellStart"/>
      <w:r w:rsidRPr="00C72605">
        <w:rPr>
          <w:sz w:val="28"/>
          <w:szCs w:val="28"/>
        </w:rPr>
        <w:t>Гордеевского</w:t>
      </w:r>
      <w:proofErr w:type="spellEnd"/>
      <w:r w:rsidRPr="00C72605">
        <w:rPr>
          <w:sz w:val="28"/>
          <w:szCs w:val="28"/>
        </w:rPr>
        <w:t xml:space="preserve"> района.</w:t>
      </w:r>
    </w:p>
    <w:p w14:paraId="36949A18" w14:textId="77777777" w:rsidR="00A34135" w:rsidRPr="007D18B4" w:rsidRDefault="00A34135" w:rsidP="001F3A4F">
      <w:pPr>
        <w:pStyle w:val="af4"/>
        <w:spacing w:before="0" w:beforeAutospacing="0" w:after="0" w:afterAutospacing="0"/>
        <w:ind w:firstLine="708"/>
        <w:jc w:val="both"/>
        <w:rPr>
          <w:sz w:val="28"/>
          <w:szCs w:val="28"/>
        </w:rPr>
      </w:pPr>
    </w:p>
    <w:sectPr w:rsidR="00A34135" w:rsidRPr="007D18B4" w:rsidSect="0035538B">
      <w:headerReference w:type="even" r:id="rId14"/>
      <w:headerReference w:type="default" r:id="rId15"/>
      <w:pgSz w:w="11907" w:h="16840" w:code="9"/>
      <w:pgMar w:top="993" w:right="1080" w:bottom="1440" w:left="1080"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3F246" w14:textId="77777777" w:rsidR="00601CE5" w:rsidRDefault="00601CE5">
      <w:r>
        <w:separator/>
      </w:r>
    </w:p>
  </w:endnote>
  <w:endnote w:type="continuationSeparator" w:id="0">
    <w:p w14:paraId="7D91ABC2" w14:textId="77777777" w:rsidR="00601CE5" w:rsidRDefault="0060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19D5A" w14:textId="77777777" w:rsidR="00601CE5" w:rsidRDefault="00601CE5">
      <w:r>
        <w:separator/>
      </w:r>
    </w:p>
  </w:footnote>
  <w:footnote w:type="continuationSeparator" w:id="0">
    <w:p w14:paraId="14CF2604" w14:textId="77777777" w:rsidR="00601CE5" w:rsidRDefault="00601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C6EC3" w14:textId="77777777" w:rsidR="00561061" w:rsidRDefault="00561061"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2720AD9" w14:textId="77777777" w:rsidR="00561061" w:rsidRDefault="00561061"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1D265" w14:textId="77777777" w:rsidR="00561061" w:rsidRDefault="00561061" w:rsidP="00261F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A0342">
      <w:rPr>
        <w:rStyle w:val="a9"/>
        <w:noProof/>
      </w:rPr>
      <w:t>- 26 -</w:t>
    </w:r>
    <w:r>
      <w:rPr>
        <w:rStyle w:val="a9"/>
      </w:rPr>
      <w:fldChar w:fldCharType="end"/>
    </w:r>
  </w:p>
  <w:p w14:paraId="58414CC0" w14:textId="77777777" w:rsidR="00561061" w:rsidRDefault="00561061" w:rsidP="006F5173">
    <w:pPr>
      <w:pStyle w:val="a7"/>
      <w:framePr w:wrap="around" w:vAnchor="text" w:hAnchor="page" w:x="6037" w:y="421"/>
      <w:rPr>
        <w:rStyle w:val="a9"/>
      </w:rPr>
    </w:pPr>
    <w:r>
      <w:rPr>
        <w:rStyle w:val="a9"/>
      </w:rPr>
      <w:t xml:space="preserve"> </w:t>
    </w:r>
  </w:p>
  <w:p w14:paraId="5C2A3658" w14:textId="77777777" w:rsidR="00561061" w:rsidRDefault="00561061"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ACA"/>
    <w:multiLevelType w:val="multilevel"/>
    <w:tmpl w:val="C874A5CA"/>
    <w:lvl w:ilvl="0">
      <w:start w:val="1"/>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04BF4841"/>
    <w:multiLevelType w:val="hybridMultilevel"/>
    <w:tmpl w:val="B3381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BD5F17"/>
    <w:multiLevelType w:val="hybridMultilevel"/>
    <w:tmpl w:val="162614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425734"/>
    <w:multiLevelType w:val="multilevel"/>
    <w:tmpl w:val="CDC8244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4" w15:restartNumberingAfterBreak="0">
    <w:nsid w:val="12E63176"/>
    <w:multiLevelType w:val="hybridMultilevel"/>
    <w:tmpl w:val="51AEDAB8"/>
    <w:lvl w:ilvl="0" w:tplc="839EC70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0B42D4"/>
    <w:multiLevelType w:val="hybridMultilevel"/>
    <w:tmpl w:val="762CE4A2"/>
    <w:lvl w:ilvl="0" w:tplc="3B8A881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BD3A0B"/>
    <w:multiLevelType w:val="multilevel"/>
    <w:tmpl w:val="20F6F18C"/>
    <w:lvl w:ilvl="0">
      <w:start w:val="1"/>
      <w:numFmt w:val="decimal"/>
      <w:lvlText w:val="%1."/>
      <w:lvlJc w:val="left"/>
      <w:pPr>
        <w:ind w:left="1860" w:hanging="1140"/>
      </w:pPr>
      <w:rPr>
        <w:rFonts w:hint="default"/>
        <w:b w:val="0"/>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6DB14AC"/>
    <w:multiLevelType w:val="hybridMultilevel"/>
    <w:tmpl w:val="AA90FC60"/>
    <w:lvl w:ilvl="0" w:tplc="352C494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8BA5F33"/>
    <w:multiLevelType w:val="hybridMultilevel"/>
    <w:tmpl w:val="8072249A"/>
    <w:lvl w:ilvl="0" w:tplc="BA2A81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1BE017F0"/>
    <w:multiLevelType w:val="hybridMultilevel"/>
    <w:tmpl w:val="75FA5B90"/>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C7B4C15"/>
    <w:multiLevelType w:val="multilevel"/>
    <w:tmpl w:val="21E48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13107F2"/>
    <w:multiLevelType w:val="multilevel"/>
    <w:tmpl w:val="629EC7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E60EBC"/>
    <w:multiLevelType w:val="multilevel"/>
    <w:tmpl w:val="6F4ACFF4"/>
    <w:lvl w:ilvl="0">
      <w:start w:val="1"/>
      <w:numFmt w:val="decimal"/>
      <w:lvlText w:val="%1."/>
      <w:lvlJc w:val="left"/>
      <w:pPr>
        <w:ind w:left="720" w:hanging="360"/>
      </w:pPr>
      <w:rPr>
        <w:rFonts w:hint="default"/>
        <w:sz w:val="28"/>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13" w15:restartNumberingAfterBreak="0">
    <w:nsid w:val="2700769A"/>
    <w:multiLevelType w:val="hybridMultilevel"/>
    <w:tmpl w:val="6B528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F250F1"/>
    <w:multiLevelType w:val="hybridMultilevel"/>
    <w:tmpl w:val="9E941CD6"/>
    <w:lvl w:ilvl="0" w:tplc="A2123C74">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15:restartNumberingAfterBreak="0">
    <w:nsid w:val="2F4E79C7"/>
    <w:multiLevelType w:val="multilevel"/>
    <w:tmpl w:val="2AC406C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FFF7D05"/>
    <w:multiLevelType w:val="hybridMultilevel"/>
    <w:tmpl w:val="16727D80"/>
    <w:lvl w:ilvl="0" w:tplc="0419000F">
      <w:start w:val="1"/>
      <w:numFmt w:val="decimal"/>
      <w:lvlText w:val="%1."/>
      <w:lvlJc w:val="left"/>
      <w:pPr>
        <w:ind w:left="6249" w:hanging="360"/>
      </w:pPr>
    </w:lvl>
    <w:lvl w:ilvl="1" w:tplc="04190019" w:tentative="1">
      <w:start w:val="1"/>
      <w:numFmt w:val="lowerLetter"/>
      <w:lvlText w:val="%2."/>
      <w:lvlJc w:val="left"/>
      <w:pPr>
        <w:ind w:left="6969" w:hanging="360"/>
      </w:pPr>
    </w:lvl>
    <w:lvl w:ilvl="2" w:tplc="0419001B" w:tentative="1">
      <w:start w:val="1"/>
      <w:numFmt w:val="lowerRoman"/>
      <w:lvlText w:val="%3."/>
      <w:lvlJc w:val="right"/>
      <w:pPr>
        <w:ind w:left="7689" w:hanging="180"/>
      </w:pPr>
    </w:lvl>
    <w:lvl w:ilvl="3" w:tplc="0419000F" w:tentative="1">
      <w:start w:val="1"/>
      <w:numFmt w:val="decimal"/>
      <w:lvlText w:val="%4."/>
      <w:lvlJc w:val="left"/>
      <w:pPr>
        <w:ind w:left="8409" w:hanging="360"/>
      </w:pPr>
    </w:lvl>
    <w:lvl w:ilvl="4" w:tplc="04190019" w:tentative="1">
      <w:start w:val="1"/>
      <w:numFmt w:val="lowerLetter"/>
      <w:lvlText w:val="%5."/>
      <w:lvlJc w:val="left"/>
      <w:pPr>
        <w:ind w:left="9129" w:hanging="360"/>
      </w:pPr>
    </w:lvl>
    <w:lvl w:ilvl="5" w:tplc="0419001B" w:tentative="1">
      <w:start w:val="1"/>
      <w:numFmt w:val="lowerRoman"/>
      <w:lvlText w:val="%6."/>
      <w:lvlJc w:val="right"/>
      <w:pPr>
        <w:ind w:left="9849" w:hanging="180"/>
      </w:pPr>
    </w:lvl>
    <w:lvl w:ilvl="6" w:tplc="0419000F" w:tentative="1">
      <w:start w:val="1"/>
      <w:numFmt w:val="decimal"/>
      <w:lvlText w:val="%7."/>
      <w:lvlJc w:val="left"/>
      <w:pPr>
        <w:ind w:left="10569" w:hanging="360"/>
      </w:pPr>
    </w:lvl>
    <w:lvl w:ilvl="7" w:tplc="04190019" w:tentative="1">
      <w:start w:val="1"/>
      <w:numFmt w:val="lowerLetter"/>
      <w:lvlText w:val="%8."/>
      <w:lvlJc w:val="left"/>
      <w:pPr>
        <w:ind w:left="11289" w:hanging="360"/>
      </w:pPr>
    </w:lvl>
    <w:lvl w:ilvl="8" w:tplc="0419001B" w:tentative="1">
      <w:start w:val="1"/>
      <w:numFmt w:val="lowerRoman"/>
      <w:lvlText w:val="%9."/>
      <w:lvlJc w:val="right"/>
      <w:pPr>
        <w:ind w:left="12009" w:hanging="180"/>
      </w:pPr>
    </w:lvl>
  </w:abstractNum>
  <w:abstractNum w:abstractNumId="18" w15:restartNumberingAfterBreak="0">
    <w:nsid w:val="34241874"/>
    <w:multiLevelType w:val="multilevel"/>
    <w:tmpl w:val="CB80A696"/>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3DB6259E"/>
    <w:multiLevelType w:val="hybridMultilevel"/>
    <w:tmpl w:val="EA185112"/>
    <w:lvl w:ilvl="0" w:tplc="A2FC11B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2C84446"/>
    <w:multiLevelType w:val="multilevel"/>
    <w:tmpl w:val="F22E7B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37B0775"/>
    <w:multiLevelType w:val="multilevel"/>
    <w:tmpl w:val="ACFEFDC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479"/>
        </w:tabs>
        <w:ind w:left="1479" w:hanging="720"/>
      </w:pPr>
      <w:rPr>
        <w:rFonts w:hint="default"/>
      </w:rPr>
    </w:lvl>
    <w:lvl w:ilvl="2">
      <w:start w:val="1"/>
      <w:numFmt w:val="decimal"/>
      <w:lvlText w:val="%1.%2.%3."/>
      <w:lvlJc w:val="left"/>
      <w:pPr>
        <w:tabs>
          <w:tab w:val="num" w:pos="2238"/>
        </w:tabs>
        <w:ind w:left="2238" w:hanging="720"/>
      </w:pPr>
      <w:rPr>
        <w:rFonts w:hint="default"/>
      </w:rPr>
    </w:lvl>
    <w:lvl w:ilvl="3">
      <w:start w:val="1"/>
      <w:numFmt w:val="decimal"/>
      <w:lvlText w:val="%1.%2.%3.%4."/>
      <w:lvlJc w:val="left"/>
      <w:pPr>
        <w:tabs>
          <w:tab w:val="num" w:pos="3357"/>
        </w:tabs>
        <w:ind w:left="3357" w:hanging="1080"/>
      </w:pPr>
      <w:rPr>
        <w:rFonts w:hint="default"/>
      </w:rPr>
    </w:lvl>
    <w:lvl w:ilvl="4">
      <w:start w:val="1"/>
      <w:numFmt w:val="decimal"/>
      <w:lvlText w:val="%1.%2.%3.%4.%5."/>
      <w:lvlJc w:val="left"/>
      <w:pPr>
        <w:tabs>
          <w:tab w:val="num" w:pos="4116"/>
        </w:tabs>
        <w:ind w:left="4116" w:hanging="1080"/>
      </w:pPr>
      <w:rPr>
        <w:rFonts w:hint="default"/>
      </w:rPr>
    </w:lvl>
    <w:lvl w:ilvl="5">
      <w:start w:val="1"/>
      <w:numFmt w:val="decimal"/>
      <w:lvlText w:val="%1.%2.%3.%4.%5.%6."/>
      <w:lvlJc w:val="left"/>
      <w:pPr>
        <w:tabs>
          <w:tab w:val="num" w:pos="5235"/>
        </w:tabs>
        <w:ind w:left="5235" w:hanging="1440"/>
      </w:pPr>
      <w:rPr>
        <w:rFonts w:hint="default"/>
      </w:rPr>
    </w:lvl>
    <w:lvl w:ilvl="6">
      <w:start w:val="1"/>
      <w:numFmt w:val="decimal"/>
      <w:lvlText w:val="%1.%2.%3.%4.%5.%6.%7."/>
      <w:lvlJc w:val="left"/>
      <w:pPr>
        <w:tabs>
          <w:tab w:val="num" w:pos="6354"/>
        </w:tabs>
        <w:ind w:left="6354" w:hanging="1800"/>
      </w:pPr>
      <w:rPr>
        <w:rFonts w:hint="default"/>
      </w:rPr>
    </w:lvl>
    <w:lvl w:ilvl="7">
      <w:start w:val="1"/>
      <w:numFmt w:val="decimal"/>
      <w:lvlText w:val="%1.%2.%3.%4.%5.%6.%7.%8."/>
      <w:lvlJc w:val="left"/>
      <w:pPr>
        <w:tabs>
          <w:tab w:val="num" w:pos="7113"/>
        </w:tabs>
        <w:ind w:left="7113" w:hanging="1800"/>
      </w:pPr>
      <w:rPr>
        <w:rFonts w:hint="default"/>
      </w:rPr>
    </w:lvl>
    <w:lvl w:ilvl="8">
      <w:start w:val="1"/>
      <w:numFmt w:val="decimal"/>
      <w:lvlText w:val="%1.%2.%3.%4.%5.%6.%7.%8.%9."/>
      <w:lvlJc w:val="left"/>
      <w:pPr>
        <w:tabs>
          <w:tab w:val="num" w:pos="8232"/>
        </w:tabs>
        <w:ind w:left="8232" w:hanging="2160"/>
      </w:pPr>
      <w:rPr>
        <w:rFonts w:hint="default"/>
      </w:rPr>
    </w:lvl>
  </w:abstractNum>
  <w:abstractNum w:abstractNumId="22" w15:restartNumberingAfterBreak="0">
    <w:nsid w:val="437F1673"/>
    <w:multiLevelType w:val="multilevel"/>
    <w:tmpl w:val="AAB202AC"/>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3" w15:restartNumberingAfterBreak="0">
    <w:nsid w:val="443F6470"/>
    <w:multiLevelType w:val="multilevel"/>
    <w:tmpl w:val="B5BC899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7E26D10"/>
    <w:multiLevelType w:val="multilevel"/>
    <w:tmpl w:val="D62ABE98"/>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15:restartNumberingAfterBreak="0">
    <w:nsid w:val="47F54220"/>
    <w:multiLevelType w:val="hybridMultilevel"/>
    <w:tmpl w:val="6486E13C"/>
    <w:lvl w:ilvl="0" w:tplc="420E80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499E09D0"/>
    <w:multiLevelType w:val="hybridMultilevel"/>
    <w:tmpl w:val="00E23B20"/>
    <w:lvl w:ilvl="0" w:tplc="D5EC4E94">
      <w:start w:val="4"/>
      <w:numFmt w:val="upperRoman"/>
      <w:lvlText w:val="%1."/>
      <w:lvlJc w:val="left"/>
      <w:pPr>
        <w:tabs>
          <w:tab w:val="num" w:pos="3000"/>
        </w:tabs>
        <w:ind w:left="300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DB03072"/>
    <w:multiLevelType w:val="hybridMultilevel"/>
    <w:tmpl w:val="36C6A814"/>
    <w:lvl w:ilvl="0" w:tplc="E9E6BBE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0C966E4"/>
    <w:multiLevelType w:val="multilevel"/>
    <w:tmpl w:val="24E49D8C"/>
    <w:lvl w:ilvl="0">
      <w:start w:val="2"/>
      <w:numFmt w:val="decimal"/>
      <w:lvlText w:val="%1."/>
      <w:lvlJc w:val="left"/>
      <w:pPr>
        <w:ind w:left="675" w:hanging="675"/>
      </w:pPr>
      <w:rPr>
        <w:rFonts w:hint="default"/>
        <w:color w:val="FF0000"/>
      </w:rPr>
    </w:lvl>
    <w:lvl w:ilvl="1">
      <w:start w:val="2"/>
      <w:numFmt w:val="decimal"/>
      <w:lvlText w:val="%1.%2."/>
      <w:lvlJc w:val="left"/>
      <w:pPr>
        <w:ind w:left="1074" w:hanging="720"/>
      </w:pPr>
      <w:rPr>
        <w:rFonts w:hint="default"/>
        <w:color w:val="FF0000"/>
      </w:rPr>
    </w:lvl>
    <w:lvl w:ilvl="2">
      <w:start w:val="2"/>
      <w:numFmt w:val="decimal"/>
      <w:lvlText w:val="%1.%2.%3."/>
      <w:lvlJc w:val="left"/>
      <w:pPr>
        <w:ind w:left="1428" w:hanging="720"/>
      </w:pPr>
      <w:rPr>
        <w:rFonts w:hint="default"/>
        <w:color w:val="FF0000"/>
      </w:rPr>
    </w:lvl>
    <w:lvl w:ilvl="3">
      <w:start w:val="1"/>
      <w:numFmt w:val="decimal"/>
      <w:lvlText w:val="%1.%2.%3.%4."/>
      <w:lvlJc w:val="left"/>
      <w:pPr>
        <w:ind w:left="2142" w:hanging="1080"/>
      </w:pPr>
      <w:rPr>
        <w:rFonts w:hint="default"/>
        <w:color w:val="FF0000"/>
      </w:rPr>
    </w:lvl>
    <w:lvl w:ilvl="4">
      <w:start w:val="1"/>
      <w:numFmt w:val="decimal"/>
      <w:lvlText w:val="%1.%2.%3.%4.%5."/>
      <w:lvlJc w:val="left"/>
      <w:pPr>
        <w:ind w:left="2496" w:hanging="1080"/>
      </w:pPr>
      <w:rPr>
        <w:rFonts w:hint="default"/>
        <w:color w:val="FF0000"/>
      </w:rPr>
    </w:lvl>
    <w:lvl w:ilvl="5">
      <w:start w:val="1"/>
      <w:numFmt w:val="decimal"/>
      <w:lvlText w:val="%1.%2.%3.%4.%5.%6."/>
      <w:lvlJc w:val="left"/>
      <w:pPr>
        <w:ind w:left="3210" w:hanging="1440"/>
      </w:pPr>
      <w:rPr>
        <w:rFonts w:hint="default"/>
        <w:color w:val="FF0000"/>
      </w:rPr>
    </w:lvl>
    <w:lvl w:ilvl="6">
      <w:start w:val="1"/>
      <w:numFmt w:val="decimal"/>
      <w:lvlText w:val="%1.%2.%3.%4.%5.%6.%7."/>
      <w:lvlJc w:val="left"/>
      <w:pPr>
        <w:ind w:left="3924" w:hanging="1800"/>
      </w:pPr>
      <w:rPr>
        <w:rFonts w:hint="default"/>
        <w:color w:val="FF0000"/>
      </w:rPr>
    </w:lvl>
    <w:lvl w:ilvl="7">
      <w:start w:val="1"/>
      <w:numFmt w:val="decimal"/>
      <w:lvlText w:val="%1.%2.%3.%4.%5.%6.%7.%8."/>
      <w:lvlJc w:val="left"/>
      <w:pPr>
        <w:ind w:left="4278" w:hanging="1800"/>
      </w:pPr>
      <w:rPr>
        <w:rFonts w:hint="default"/>
        <w:color w:val="FF0000"/>
      </w:rPr>
    </w:lvl>
    <w:lvl w:ilvl="8">
      <w:start w:val="1"/>
      <w:numFmt w:val="decimal"/>
      <w:lvlText w:val="%1.%2.%3.%4.%5.%6.%7.%8.%9."/>
      <w:lvlJc w:val="left"/>
      <w:pPr>
        <w:ind w:left="4992" w:hanging="2160"/>
      </w:pPr>
      <w:rPr>
        <w:rFonts w:hint="default"/>
        <w:color w:val="FF0000"/>
      </w:rPr>
    </w:lvl>
  </w:abstractNum>
  <w:abstractNum w:abstractNumId="29" w15:restartNumberingAfterBreak="0">
    <w:nsid w:val="53CE4F01"/>
    <w:multiLevelType w:val="hybridMultilevel"/>
    <w:tmpl w:val="A336BE4A"/>
    <w:lvl w:ilvl="0" w:tplc="BFDC0840">
      <w:start w:val="1"/>
      <w:numFmt w:val="decimal"/>
      <w:lvlText w:val="%1."/>
      <w:lvlJc w:val="left"/>
      <w:pPr>
        <w:tabs>
          <w:tab w:val="num" w:pos="1773"/>
        </w:tabs>
        <w:ind w:left="1773" w:hanging="106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68E5726"/>
    <w:multiLevelType w:val="multilevel"/>
    <w:tmpl w:val="F73C64DE"/>
    <w:lvl w:ilvl="0">
      <w:start w:val="1"/>
      <w:numFmt w:val="decimal"/>
      <w:lvlText w:val="%1."/>
      <w:lvlJc w:val="left"/>
      <w:pPr>
        <w:ind w:left="720" w:hanging="360"/>
      </w:pPr>
      <w:rPr>
        <w:rFonts w:hint="default"/>
      </w:rPr>
    </w:lvl>
    <w:lvl w:ilvl="1">
      <w:start w:val="1"/>
      <w:numFmt w:val="decimal"/>
      <w:isLgl/>
      <w:lvlText w:val="%1.%2"/>
      <w:lvlJc w:val="left"/>
      <w:pPr>
        <w:ind w:left="1541" w:hanging="6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8782A18"/>
    <w:multiLevelType w:val="multilevel"/>
    <w:tmpl w:val="CA72064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5AB63EAB"/>
    <w:multiLevelType w:val="hybridMultilevel"/>
    <w:tmpl w:val="E95C321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B533A27"/>
    <w:multiLevelType w:val="hybridMultilevel"/>
    <w:tmpl w:val="B7C81CCE"/>
    <w:lvl w:ilvl="0" w:tplc="5462C666">
      <w:start w:val="4"/>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148559C"/>
    <w:multiLevelType w:val="multilevel"/>
    <w:tmpl w:val="C874A5CA"/>
    <w:lvl w:ilvl="0">
      <w:start w:val="1"/>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15:restartNumberingAfterBreak="0">
    <w:nsid w:val="636727AB"/>
    <w:multiLevelType w:val="multilevel"/>
    <w:tmpl w:val="4D88E02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6AD94B34"/>
    <w:multiLevelType w:val="hybridMultilevel"/>
    <w:tmpl w:val="D59C6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0250508"/>
    <w:multiLevelType w:val="hybridMultilevel"/>
    <w:tmpl w:val="3A68119E"/>
    <w:lvl w:ilvl="0" w:tplc="39C6D1F8">
      <w:start w:val="1"/>
      <w:numFmt w:val="decimal"/>
      <w:lvlText w:val="%1."/>
      <w:lvlJc w:val="left"/>
      <w:pPr>
        <w:tabs>
          <w:tab w:val="num" w:pos="795"/>
        </w:tabs>
        <w:ind w:left="795" w:hanging="435"/>
      </w:pPr>
      <w:rPr>
        <w:rFonts w:hint="default"/>
      </w:rPr>
    </w:lvl>
    <w:lvl w:ilvl="1" w:tplc="C838A710">
      <w:numFmt w:val="none"/>
      <w:lvlText w:val=""/>
      <w:lvlJc w:val="left"/>
      <w:pPr>
        <w:tabs>
          <w:tab w:val="num" w:pos="360"/>
        </w:tabs>
      </w:pPr>
    </w:lvl>
    <w:lvl w:ilvl="2" w:tplc="C1BE0FB8">
      <w:numFmt w:val="none"/>
      <w:lvlText w:val=""/>
      <w:lvlJc w:val="left"/>
      <w:pPr>
        <w:tabs>
          <w:tab w:val="num" w:pos="360"/>
        </w:tabs>
      </w:pPr>
    </w:lvl>
    <w:lvl w:ilvl="3" w:tplc="4EA8F314">
      <w:numFmt w:val="none"/>
      <w:lvlText w:val=""/>
      <w:lvlJc w:val="left"/>
      <w:pPr>
        <w:tabs>
          <w:tab w:val="num" w:pos="360"/>
        </w:tabs>
      </w:pPr>
    </w:lvl>
    <w:lvl w:ilvl="4" w:tplc="F34EBBBC">
      <w:numFmt w:val="none"/>
      <w:lvlText w:val=""/>
      <w:lvlJc w:val="left"/>
      <w:pPr>
        <w:tabs>
          <w:tab w:val="num" w:pos="360"/>
        </w:tabs>
      </w:pPr>
    </w:lvl>
    <w:lvl w:ilvl="5" w:tplc="CCDC87F0">
      <w:numFmt w:val="none"/>
      <w:lvlText w:val=""/>
      <w:lvlJc w:val="left"/>
      <w:pPr>
        <w:tabs>
          <w:tab w:val="num" w:pos="360"/>
        </w:tabs>
      </w:pPr>
    </w:lvl>
    <w:lvl w:ilvl="6" w:tplc="8A123B60">
      <w:numFmt w:val="none"/>
      <w:lvlText w:val=""/>
      <w:lvlJc w:val="left"/>
      <w:pPr>
        <w:tabs>
          <w:tab w:val="num" w:pos="360"/>
        </w:tabs>
      </w:pPr>
    </w:lvl>
    <w:lvl w:ilvl="7" w:tplc="1ECE1EA6">
      <w:numFmt w:val="none"/>
      <w:lvlText w:val=""/>
      <w:lvlJc w:val="left"/>
      <w:pPr>
        <w:tabs>
          <w:tab w:val="num" w:pos="360"/>
        </w:tabs>
      </w:pPr>
    </w:lvl>
    <w:lvl w:ilvl="8" w:tplc="3232180C">
      <w:numFmt w:val="none"/>
      <w:lvlText w:val=""/>
      <w:lvlJc w:val="left"/>
      <w:pPr>
        <w:tabs>
          <w:tab w:val="num" w:pos="360"/>
        </w:tabs>
      </w:pPr>
    </w:lvl>
  </w:abstractNum>
  <w:abstractNum w:abstractNumId="38" w15:restartNumberingAfterBreak="0">
    <w:nsid w:val="796F7811"/>
    <w:multiLevelType w:val="multilevel"/>
    <w:tmpl w:val="C874A5C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25"/>
  </w:num>
  <w:num w:numId="5">
    <w:abstractNumId w:val="37"/>
  </w:num>
  <w:num w:numId="6">
    <w:abstractNumId w:val="21"/>
  </w:num>
  <w:num w:numId="7">
    <w:abstractNumId w:val="13"/>
  </w:num>
  <w:num w:numId="8">
    <w:abstractNumId w:val="36"/>
  </w:num>
  <w:num w:numId="9">
    <w:abstractNumId w:val="1"/>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1"/>
  </w:num>
  <w:num w:numId="20">
    <w:abstractNumId w:val="6"/>
  </w:num>
  <w:num w:numId="21">
    <w:abstractNumId w:val="11"/>
  </w:num>
  <w:num w:numId="22">
    <w:abstractNumId w:val="30"/>
  </w:num>
  <w:num w:numId="23">
    <w:abstractNumId w:val="27"/>
  </w:num>
  <w:num w:numId="24">
    <w:abstractNumId w:val="0"/>
  </w:num>
  <w:num w:numId="25">
    <w:abstractNumId w:val="12"/>
  </w:num>
  <w:num w:numId="26">
    <w:abstractNumId w:val="3"/>
  </w:num>
  <w:num w:numId="27">
    <w:abstractNumId w:val="17"/>
  </w:num>
  <w:num w:numId="28">
    <w:abstractNumId w:val="38"/>
  </w:num>
  <w:num w:numId="29">
    <w:abstractNumId w:val="28"/>
  </w:num>
  <w:num w:numId="30">
    <w:abstractNumId w:val="18"/>
  </w:num>
  <w:num w:numId="31">
    <w:abstractNumId w:val="34"/>
  </w:num>
  <w:num w:numId="32">
    <w:abstractNumId w:val="22"/>
  </w:num>
  <w:num w:numId="33">
    <w:abstractNumId w:val="20"/>
  </w:num>
  <w:num w:numId="34">
    <w:abstractNumId w:val="35"/>
  </w:num>
  <w:num w:numId="35">
    <w:abstractNumId w:val="15"/>
  </w:num>
  <w:num w:numId="36">
    <w:abstractNumId w:val="16"/>
  </w:num>
  <w:num w:numId="37">
    <w:abstractNumId w:val="23"/>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9"/>
    <w:rsid w:val="000004F7"/>
    <w:rsid w:val="00002D04"/>
    <w:rsid w:val="00006D25"/>
    <w:rsid w:val="0002169D"/>
    <w:rsid w:val="00061586"/>
    <w:rsid w:val="0006213F"/>
    <w:rsid w:val="00064C6C"/>
    <w:rsid w:val="00070A42"/>
    <w:rsid w:val="000829BA"/>
    <w:rsid w:val="00096871"/>
    <w:rsid w:val="000A20A8"/>
    <w:rsid w:val="000B09D7"/>
    <w:rsid w:val="000B194F"/>
    <w:rsid w:val="000B4EFE"/>
    <w:rsid w:val="000B665B"/>
    <w:rsid w:val="000D09B0"/>
    <w:rsid w:val="000D2EAE"/>
    <w:rsid w:val="000D72A7"/>
    <w:rsid w:val="000E351E"/>
    <w:rsid w:val="000E5757"/>
    <w:rsid w:val="000E5BC2"/>
    <w:rsid w:val="000F302E"/>
    <w:rsid w:val="000F4E4E"/>
    <w:rsid w:val="001026BF"/>
    <w:rsid w:val="00105036"/>
    <w:rsid w:val="00115E00"/>
    <w:rsid w:val="001214A3"/>
    <w:rsid w:val="0012597F"/>
    <w:rsid w:val="00130756"/>
    <w:rsid w:val="0013773B"/>
    <w:rsid w:val="001516B2"/>
    <w:rsid w:val="00154622"/>
    <w:rsid w:val="00157D50"/>
    <w:rsid w:val="001613EB"/>
    <w:rsid w:val="00161989"/>
    <w:rsid w:val="00163F9C"/>
    <w:rsid w:val="001679B5"/>
    <w:rsid w:val="00171FF1"/>
    <w:rsid w:val="00172637"/>
    <w:rsid w:val="001843DD"/>
    <w:rsid w:val="00193BC6"/>
    <w:rsid w:val="001A080D"/>
    <w:rsid w:val="001A36B4"/>
    <w:rsid w:val="001B4BEF"/>
    <w:rsid w:val="001C687F"/>
    <w:rsid w:val="001C71B4"/>
    <w:rsid w:val="001C7305"/>
    <w:rsid w:val="001D3FD8"/>
    <w:rsid w:val="001D6188"/>
    <w:rsid w:val="001E47F8"/>
    <w:rsid w:val="001F21DB"/>
    <w:rsid w:val="001F3A4F"/>
    <w:rsid w:val="002028F6"/>
    <w:rsid w:val="0020717E"/>
    <w:rsid w:val="002126F6"/>
    <w:rsid w:val="002343F6"/>
    <w:rsid w:val="002443BE"/>
    <w:rsid w:val="002517FA"/>
    <w:rsid w:val="00253948"/>
    <w:rsid w:val="00254C59"/>
    <w:rsid w:val="00261F93"/>
    <w:rsid w:val="002701B4"/>
    <w:rsid w:val="002956A9"/>
    <w:rsid w:val="002975A5"/>
    <w:rsid w:val="002A19CE"/>
    <w:rsid w:val="002A7AD2"/>
    <w:rsid w:val="002B6771"/>
    <w:rsid w:val="002B703C"/>
    <w:rsid w:val="002C37B4"/>
    <w:rsid w:val="002C7D26"/>
    <w:rsid w:val="002D0387"/>
    <w:rsid w:val="002D240B"/>
    <w:rsid w:val="002D4AE8"/>
    <w:rsid w:val="002D5719"/>
    <w:rsid w:val="002D6886"/>
    <w:rsid w:val="002D7D17"/>
    <w:rsid w:val="002E1FC6"/>
    <w:rsid w:val="002E3F16"/>
    <w:rsid w:val="002F12DE"/>
    <w:rsid w:val="002F3233"/>
    <w:rsid w:val="00302F8C"/>
    <w:rsid w:val="00315359"/>
    <w:rsid w:val="00317C83"/>
    <w:rsid w:val="00331C52"/>
    <w:rsid w:val="00340B88"/>
    <w:rsid w:val="00345317"/>
    <w:rsid w:val="00345FAF"/>
    <w:rsid w:val="0035538B"/>
    <w:rsid w:val="00356586"/>
    <w:rsid w:val="00364773"/>
    <w:rsid w:val="00397089"/>
    <w:rsid w:val="00397701"/>
    <w:rsid w:val="003A150C"/>
    <w:rsid w:val="003B510F"/>
    <w:rsid w:val="003B560F"/>
    <w:rsid w:val="003C000A"/>
    <w:rsid w:val="003C072A"/>
    <w:rsid w:val="003C09FE"/>
    <w:rsid w:val="003C20C6"/>
    <w:rsid w:val="003C2F33"/>
    <w:rsid w:val="003C7BD4"/>
    <w:rsid w:val="003D3C84"/>
    <w:rsid w:val="003D3CBD"/>
    <w:rsid w:val="003D5E2D"/>
    <w:rsid w:val="003E0F0D"/>
    <w:rsid w:val="003E30A1"/>
    <w:rsid w:val="004041FF"/>
    <w:rsid w:val="004042D8"/>
    <w:rsid w:val="0041251E"/>
    <w:rsid w:val="00412B38"/>
    <w:rsid w:val="00425B71"/>
    <w:rsid w:val="00433F6A"/>
    <w:rsid w:val="00435EDF"/>
    <w:rsid w:val="00436E97"/>
    <w:rsid w:val="00437483"/>
    <w:rsid w:val="004375A9"/>
    <w:rsid w:val="004467F7"/>
    <w:rsid w:val="00465647"/>
    <w:rsid w:val="00472404"/>
    <w:rsid w:val="004770D1"/>
    <w:rsid w:val="004778AC"/>
    <w:rsid w:val="004806F7"/>
    <w:rsid w:val="004C5736"/>
    <w:rsid w:val="004C59EF"/>
    <w:rsid w:val="004D2D46"/>
    <w:rsid w:val="004E4410"/>
    <w:rsid w:val="004F0414"/>
    <w:rsid w:val="004F2A62"/>
    <w:rsid w:val="004F6E2F"/>
    <w:rsid w:val="004F7DAD"/>
    <w:rsid w:val="0050585D"/>
    <w:rsid w:val="00521A6E"/>
    <w:rsid w:val="005272E5"/>
    <w:rsid w:val="0053491C"/>
    <w:rsid w:val="005404A4"/>
    <w:rsid w:val="00542A24"/>
    <w:rsid w:val="00561061"/>
    <w:rsid w:val="00570118"/>
    <w:rsid w:val="00580317"/>
    <w:rsid w:val="005A14D0"/>
    <w:rsid w:val="005A33D6"/>
    <w:rsid w:val="005A7333"/>
    <w:rsid w:val="005B2AB1"/>
    <w:rsid w:val="005B46AE"/>
    <w:rsid w:val="005B5FFA"/>
    <w:rsid w:val="005B7ECF"/>
    <w:rsid w:val="005C4674"/>
    <w:rsid w:val="005C7503"/>
    <w:rsid w:val="005D2964"/>
    <w:rsid w:val="005D37D9"/>
    <w:rsid w:val="005E26E9"/>
    <w:rsid w:val="005F0942"/>
    <w:rsid w:val="005F1EFA"/>
    <w:rsid w:val="00601CE5"/>
    <w:rsid w:val="00601F8F"/>
    <w:rsid w:val="006126A2"/>
    <w:rsid w:val="00620D05"/>
    <w:rsid w:val="00627831"/>
    <w:rsid w:val="00636B71"/>
    <w:rsid w:val="0064236F"/>
    <w:rsid w:val="0065026F"/>
    <w:rsid w:val="006510E5"/>
    <w:rsid w:val="00652A1E"/>
    <w:rsid w:val="006646BB"/>
    <w:rsid w:val="006649EE"/>
    <w:rsid w:val="00667295"/>
    <w:rsid w:val="00670C11"/>
    <w:rsid w:val="00671A57"/>
    <w:rsid w:val="00672F55"/>
    <w:rsid w:val="0069691A"/>
    <w:rsid w:val="006D14EF"/>
    <w:rsid w:val="006E0756"/>
    <w:rsid w:val="006F1B3F"/>
    <w:rsid w:val="006F5173"/>
    <w:rsid w:val="006F7142"/>
    <w:rsid w:val="006F73B0"/>
    <w:rsid w:val="00706AC5"/>
    <w:rsid w:val="00715F7A"/>
    <w:rsid w:val="00727F24"/>
    <w:rsid w:val="00743428"/>
    <w:rsid w:val="00743839"/>
    <w:rsid w:val="00743A08"/>
    <w:rsid w:val="00745CDF"/>
    <w:rsid w:val="0074618D"/>
    <w:rsid w:val="00751A57"/>
    <w:rsid w:val="00752580"/>
    <w:rsid w:val="00752E44"/>
    <w:rsid w:val="00754F82"/>
    <w:rsid w:val="0075668C"/>
    <w:rsid w:val="00756F9E"/>
    <w:rsid w:val="00771277"/>
    <w:rsid w:val="00787630"/>
    <w:rsid w:val="00791FEE"/>
    <w:rsid w:val="007A3E69"/>
    <w:rsid w:val="007A49B9"/>
    <w:rsid w:val="007C19A5"/>
    <w:rsid w:val="007C3533"/>
    <w:rsid w:val="007D07D6"/>
    <w:rsid w:val="007D18B4"/>
    <w:rsid w:val="007D6C8F"/>
    <w:rsid w:val="007E002C"/>
    <w:rsid w:val="007F1D78"/>
    <w:rsid w:val="0080410A"/>
    <w:rsid w:val="00806087"/>
    <w:rsid w:val="0081545A"/>
    <w:rsid w:val="00816255"/>
    <w:rsid w:val="008225CA"/>
    <w:rsid w:val="008238EC"/>
    <w:rsid w:val="0084108B"/>
    <w:rsid w:val="00850201"/>
    <w:rsid w:val="008679DA"/>
    <w:rsid w:val="00871E9E"/>
    <w:rsid w:val="008760F9"/>
    <w:rsid w:val="0087747E"/>
    <w:rsid w:val="008820F0"/>
    <w:rsid w:val="008977DE"/>
    <w:rsid w:val="008A34E2"/>
    <w:rsid w:val="008A68E3"/>
    <w:rsid w:val="008B1299"/>
    <w:rsid w:val="008B397C"/>
    <w:rsid w:val="008C210A"/>
    <w:rsid w:val="008C7279"/>
    <w:rsid w:val="008C77DC"/>
    <w:rsid w:val="008D3C59"/>
    <w:rsid w:val="008D4690"/>
    <w:rsid w:val="008E0C4C"/>
    <w:rsid w:val="008E1E40"/>
    <w:rsid w:val="008E5220"/>
    <w:rsid w:val="008F1153"/>
    <w:rsid w:val="008F18C6"/>
    <w:rsid w:val="008F6268"/>
    <w:rsid w:val="00902F40"/>
    <w:rsid w:val="0090791A"/>
    <w:rsid w:val="009118F2"/>
    <w:rsid w:val="00912CED"/>
    <w:rsid w:val="00914909"/>
    <w:rsid w:val="00917F12"/>
    <w:rsid w:val="0092371A"/>
    <w:rsid w:val="00927B7F"/>
    <w:rsid w:val="00930808"/>
    <w:rsid w:val="00941D72"/>
    <w:rsid w:val="00943E01"/>
    <w:rsid w:val="009450D4"/>
    <w:rsid w:val="0095362E"/>
    <w:rsid w:val="00954499"/>
    <w:rsid w:val="00954C09"/>
    <w:rsid w:val="00957732"/>
    <w:rsid w:val="0096571C"/>
    <w:rsid w:val="0096665E"/>
    <w:rsid w:val="00971942"/>
    <w:rsid w:val="00976D44"/>
    <w:rsid w:val="00981A0A"/>
    <w:rsid w:val="00992884"/>
    <w:rsid w:val="0099363A"/>
    <w:rsid w:val="0099647C"/>
    <w:rsid w:val="009A5275"/>
    <w:rsid w:val="009A61C3"/>
    <w:rsid w:val="009A7406"/>
    <w:rsid w:val="009B04F7"/>
    <w:rsid w:val="009B2C1D"/>
    <w:rsid w:val="009D2A89"/>
    <w:rsid w:val="009D2CD1"/>
    <w:rsid w:val="009D3070"/>
    <w:rsid w:val="009D315C"/>
    <w:rsid w:val="009D31F7"/>
    <w:rsid w:val="009E61B4"/>
    <w:rsid w:val="009E6E90"/>
    <w:rsid w:val="00A05002"/>
    <w:rsid w:val="00A05E4F"/>
    <w:rsid w:val="00A34135"/>
    <w:rsid w:val="00A3791D"/>
    <w:rsid w:val="00A52F1E"/>
    <w:rsid w:val="00A544E6"/>
    <w:rsid w:val="00A574F2"/>
    <w:rsid w:val="00A71995"/>
    <w:rsid w:val="00A73849"/>
    <w:rsid w:val="00A73F73"/>
    <w:rsid w:val="00A91310"/>
    <w:rsid w:val="00A92EF2"/>
    <w:rsid w:val="00AA0B16"/>
    <w:rsid w:val="00AB575C"/>
    <w:rsid w:val="00AB580F"/>
    <w:rsid w:val="00AC1D6B"/>
    <w:rsid w:val="00AE6DA5"/>
    <w:rsid w:val="00AF413C"/>
    <w:rsid w:val="00AF4AB3"/>
    <w:rsid w:val="00B00E91"/>
    <w:rsid w:val="00B07D1C"/>
    <w:rsid w:val="00B17C51"/>
    <w:rsid w:val="00B21AA6"/>
    <w:rsid w:val="00B261E8"/>
    <w:rsid w:val="00B27E76"/>
    <w:rsid w:val="00B42FC7"/>
    <w:rsid w:val="00B51893"/>
    <w:rsid w:val="00B55707"/>
    <w:rsid w:val="00B628DA"/>
    <w:rsid w:val="00B666C9"/>
    <w:rsid w:val="00B71384"/>
    <w:rsid w:val="00B74911"/>
    <w:rsid w:val="00B75146"/>
    <w:rsid w:val="00B76FD5"/>
    <w:rsid w:val="00B87DEF"/>
    <w:rsid w:val="00B903EE"/>
    <w:rsid w:val="00BA0764"/>
    <w:rsid w:val="00BA730C"/>
    <w:rsid w:val="00BB512F"/>
    <w:rsid w:val="00BC3103"/>
    <w:rsid w:val="00BD2799"/>
    <w:rsid w:val="00BD2815"/>
    <w:rsid w:val="00BF7DD1"/>
    <w:rsid w:val="00BF7FC2"/>
    <w:rsid w:val="00C01BAE"/>
    <w:rsid w:val="00C07F21"/>
    <w:rsid w:val="00C12FFA"/>
    <w:rsid w:val="00C1358F"/>
    <w:rsid w:val="00C22584"/>
    <w:rsid w:val="00C25929"/>
    <w:rsid w:val="00C313CF"/>
    <w:rsid w:val="00C321B7"/>
    <w:rsid w:val="00C346A9"/>
    <w:rsid w:val="00C3561E"/>
    <w:rsid w:val="00C4732E"/>
    <w:rsid w:val="00C5313C"/>
    <w:rsid w:val="00C53DE2"/>
    <w:rsid w:val="00C56357"/>
    <w:rsid w:val="00C71E46"/>
    <w:rsid w:val="00C72605"/>
    <w:rsid w:val="00C72FC7"/>
    <w:rsid w:val="00C80332"/>
    <w:rsid w:val="00C847A6"/>
    <w:rsid w:val="00C97422"/>
    <w:rsid w:val="00CA2285"/>
    <w:rsid w:val="00CA2E66"/>
    <w:rsid w:val="00CA71B4"/>
    <w:rsid w:val="00CB6111"/>
    <w:rsid w:val="00CC7D37"/>
    <w:rsid w:val="00CD495F"/>
    <w:rsid w:val="00CD7EC6"/>
    <w:rsid w:val="00CE0716"/>
    <w:rsid w:val="00CE2580"/>
    <w:rsid w:val="00CE3AB1"/>
    <w:rsid w:val="00CE4E6E"/>
    <w:rsid w:val="00CE6851"/>
    <w:rsid w:val="00D00863"/>
    <w:rsid w:val="00D07B58"/>
    <w:rsid w:val="00D23EC9"/>
    <w:rsid w:val="00D25F13"/>
    <w:rsid w:val="00D3511E"/>
    <w:rsid w:val="00D35E85"/>
    <w:rsid w:val="00D41442"/>
    <w:rsid w:val="00D47B82"/>
    <w:rsid w:val="00D57450"/>
    <w:rsid w:val="00D6118C"/>
    <w:rsid w:val="00D62D6D"/>
    <w:rsid w:val="00D62EE7"/>
    <w:rsid w:val="00D64103"/>
    <w:rsid w:val="00D91887"/>
    <w:rsid w:val="00D9702B"/>
    <w:rsid w:val="00D972BF"/>
    <w:rsid w:val="00DA20EA"/>
    <w:rsid w:val="00DA4B00"/>
    <w:rsid w:val="00DB1DFC"/>
    <w:rsid w:val="00DB3A1C"/>
    <w:rsid w:val="00DC243D"/>
    <w:rsid w:val="00DC44B9"/>
    <w:rsid w:val="00DC49C9"/>
    <w:rsid w:val="00DC551D"/>
    <w:rsid w:val="00DC7E48"/>
    <w:rsid w:val="00DD095C"/>
    <w:rsid w:val="00DD3344"/>
    <w:rsid w:val="00DE3CE5"/>
    <w:rsid w:val="00DE79BA"/>
    <w:rsid w:val="00DF0BED"/>
    <w:rsid w:val="00DF7DBD"/>
    <w:rsid w:val="00E057B9"/>
    <w:rsid w:val="00E118B7"/>
    <w:rsid w:val="00E12F5A"/>
    <w:rsid w:val="00E132F4"/>
    <w:rsid w:val="00E156BC"/>
    <w:rsid w:val="00E23087"/>
    <w:rsid w:val="00E2575C"/>
    <w:rsid w:val="00E302AD"/>
    <w:rsid w:val="00E316FE"/>
    <w:rsid w:val="00E342F5"/>
    <w:rsid w:val="00E34EC0"/>
    <w:rsid w:val="00E40F11"/>
    <w:rsid w:val="00E416DE"/>
    <w:rsid w:val="00E42806"/>
    <w:rsid w:val="00E4420C"/>
    <w:rsid w:val="00E53AD6"/>
    <w:rsid w:val="00E64DF9"/>
    <w:rsid w:val="00E7038E"/>
    <w:rsid w:val="00E70FBB"/>
    <w:rsid w:val="00E738EF"/>
    <w:rsid w:val="00E74042"/>
    <w:rsid w:val="00E76C35"/>
    <w:rsid w:val="00E80CE8"/>
    <w:rsid w:val="00E821A6"/>
    <w:rsid w:val="00E85F73"/>
    <w:rsid w:val="00E90A4F"/>
    <w:rsid w:val="00E95094"/>
    <w:rsid w:val="00E95475"/>
    <w:rsid w:val="00EA0342"/>
    <w:rsid w:val="00EA2F00"/>
    <w:rsid w:val="00EA4087"/>
    <w:rsid w:val="00EB10CD"/>
    <w:rsid w:val="00EB5EF7"/>
    <w:rsid w:val="00EB765E"/>
    <w:rsid w:val="00EC0F3B"/>
    <w:rsid w:val="00EC2FBF"/>
    <w:rsid w:val="00EC4756"/>
    <w:rsid w:val="00ED423F"/>
    <w:rsid w:val="00EE18C2"/>
    <w:rsid w:val="00EE66F3"/>
    <w:rsid w:val="00EE76BC"/>
    <w:rsid w:val="00EF014B"/>
    <w:rsid w:val="00EF42CE"/>
    <w:rsid w:val="00EF6920"/>
    <w:rsid w:val="00EF77EA"/>
    <w:rsid w:val="00F0096C"/>
    <w:rsid w:val="00F10098"/>
    <w:rsid w:val="00F11B83"/>
    <w:rsid w:val="00F12B8D"/>
    <w:rsid w:val="00F133D1"/>
    <w:rsid w:val="00F218DE"/>
    <w:rsid w:val="00F235E8"/>
    <w:rsid w:val="00F26747"/>
    <w:rsid w:val="00F344E3"/>
    <w:rsid w:val="00F3456D"/>
    <w:rsid w:val="00F351C8"/>
    <w:rsid w:val="00F44EF6"/>
    <w:rsid w:val="00F47347"/>
    <w:rsid w:val="00F5006E"/>
    <w:rsid w:val="00F639C4"/>
    <w:rsid w:val="00F64D19"/>
    <w:rsid w:val="00F71538"/>
    <w:rsid w:val="00F71EA6"/>
    <w:rsid w:val="00F74AEA"/>
    <w:rsid w:val="00F77323"/>
    <w:rsid w:val="00F77526"/>
    <w:rsid w:val="00F807B6"/>
    <w:rsid w:val="00F87692"/>
    <w:rsid w:val="00F94049"/>
    <w:rsid w:val="00F969F4"/>
    <w:rsid w:val="00FA2DDB"/>
    <w:rsid w:val="00FA3B5D"/>
    <w:rsid w:val="00FA66EF"/>
    <w:rsid w:val="00FC5ABA"/>
    <w:rsid w:val="00FD2462"/>
    <w:rsid w:val="00FF1ECC"/>
    <w:rsid w:val="00FF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DD225"/>
  <w15:docId w15:val="{8E3997F9-FB6B-4840-8777-1F738B6E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91D"/>
    <w:rPr>
      <w:sz w:val="24"/>
      <w:szCs w:val="24"/>
    </w:rPr>
  </w:style>
  <w:style w:type="paragraph" w:styleId="1">
    <w:name w:val="heading 1"/>
    <w:basedOn w:val="a"/>
    <w:next w:val="a"/>
    <w:link w:val="10"/>
    <w:uiPriority w:val="99"/>
    <w:qFormat/>
    <w:rsid w:val="0084108B"/>
    <w:pPr>
      <w:keepNext/>
      <w:jc w:val="center"/>
      <w:outlineLvl w:val="0"/>
    </w:pPr>
    <w:rPr>
      <w:b/>
      <w:szCs w:val="20"/>
    </w:rPr>
  </w:style>
  <w:style w:type="paragraph" w:styleId="2">
    <w:name w:val="heading 2"/>
    <w:basedOn w:val="a"/>
    <w:next w:val="a"/>
    <w:link w:val="20"/>
    <w:uiPriority w:val="99"/>
    <w:qFormat/>
    <w:rsid w:val="0084108B"/>
    <w:pPr>
      <w:keepNext/>
      <w:jc w:val="center"/>
      <w:outlineLvl w:val="1"/>
    </w:pPr>
    <w:rPr>
      <w:b/>
      <w:sz w:val="36"/>
      <w:szCs w:val="20"/>
    </w:rPr>
  </w:style>
  <w:style w:type="paragraph" w:styleId="3">
    <w:name w:val="heading 3"/>
    <w:basedOn w:val="a"/>
    <w:next w:val="a"/>
    <w:link w:val="30"/>
    <w:uiPriority w:val="99"/>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D095C"/>
    <w:pPr>
      <w:jc w:val="both"/>
    </w:pPr>
    <w:rPr>
      <w:sz w:val="28"/>
      <w:szCs w:val="20"/>
    </w:rPr>
  </w:style>
  <w:style w:type="paragraph" w:styleId="a5">
    <w:name w:val="Body Text Indent"/>
    <w:basedOn w:val="a"/>
    <w:link w:val="a6"/>
    <w:uiPriority w:val="99"/>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2">
    <w:name w:val="Body Text Indent 2"/>
    <w:basedOn w:val="a"/>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uiPriority w:val="99"/>
    <w:rsid w:val="00436E97"/>
    <w:rPr>
      <w:b/>
      <w:bCs/>
      <w:color w:val="000080"/>
    </w:rPr>
  </w:style>
  <w:style w:type="character" w:customStyle="1" w:styleId="ad">
    <w:name w:val="Гипертекстовая ссылка"/>
    <w:uiPriority w:val="99"/>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59"/>
    <w:rsid w:val="0043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2701B4"/>
    <w:rPr>
      <w:rFonts w:ascii="Tahoma" w:hAnsi="Tahoma" w:cs="Tahoma"/>
      <w:sz w:val="16"/>
      <w:szCs w:val="16"/>
    </w:rPr>
  </w:style>
  <w:style w:type="paragraph" w:customStyle="1" w:styleId="af2">
    <w:name w:val="Комментарий"/>
    <w:basedOn w:val="a"/>
    <w:next w:val="a"/>
    <w:uiPriority w:val="99"/>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uiPriority w:val="99"/>
    <w:locked/>
    <w:rsid w:val="002517FA"/>
    <w:rPr>
      <w:sz w:val="28"/>
    </w:rPr>
  </w:style>
  <w:style w:type="paragraph" w:styleId="af4">
    <w:name w:val="Normal (Web)"/>
    <w:basedOn w:val="a"/>
    <w:unhideWhenUsed/>
    <w:rsid w:val="00756F9E"/>
    <w:pPr>
      <w:spacing w:before="100" w:beforeAutospacing="1" w:after="100" w:afterAutospacing="1"/>
    </w:pPr>
  </w:style>
  <w:style w:type="character" w:customStyle="1" w:styleId="a6">
    <w:name w:val="Основной текст с отступом Знак"/>
    <w:basedOn w:val="a0"/>
    <w:link w:val="a5"/>
    <w:uiPriority w:val="99"/>
    <w:rsid w:val="00756F9E"/>
    <w:rPr>
      <w:sz w:val="24"/>
    </w:rPr>
  </w:style>
  <w:style w:type="character" w:customStyle="1" w:styleId="10">
    <w:name w:val="Заголовок 1 Знак"/>
    <w:basedOn w:val="a0"/>
    <w:link w:val="1"/>
    <w:uiPriority w:val="99"/>
    <w:rsid w:val="001F3A4F"/>
    <w:rPr>
      <w:b/>
      <w:sz w:val="24"/>
    </w:rPr>
  </w:style>
  <w:style w:type="character" w:customStyle="1" w:styleId="20">
    <w:name w:val="Заголовок 2 Знак"/>
    <w:basedOn w:val="a0"/>
    <w:link w:val="2"/>
    <w:uiPriority w:val="99"/>
    <w:rsid w:val="001F3A4F"/>
    <w:rPr>
      <w:b/>
      <w:sz w:val="36"/>
    </w:rPr>
  </w:style>
  <w:style w:type="character" w:customStyle="1" w:styleId="30">
    <w:name w:val="Заголовок 3 Знак"/>
    <w:basedOn w:val="a0"/>
    <w:link w:val="3"/>
    <w:uiPriority w:val="99"/>
    <w:rsid w:val="001F3A4F"/>
    <w:rPr>
      <w:b/>
      <w:sz w:val="28"/>
    </w:rPr>
  </w:style>
  <w:style w:type="paragraph" w:styleId="af5">
    <w:name w:val="TOC Heading"/>
    <w:basedOn w:val="1"/>
    <w:next w:val="a"/>
    <w:uiPriority w:val="39"/>
    <w:qFormat/>
    <w:rsid w:val="001F3A4F"/>
    <w:pPr>
      <w:keepLines/>
      <w:pBdr>
        <w:bottom w:val="single" w:sz="4" w:space="1" w:color="1F497D"/>
      </w:pBdr>
      <w:spacing w:before="480"/>
      <w:outlineLvl w:val="9"/>
    </w:pPr>
    <w:rPr>
      <w:rFonts w:ascii="Cambria" w:hAnsi="Cambria"/>
      <w:bCs/>
      <w:color w:val="1F497D"/>
      <w:sz w:val="28"/>
      <w:szCs w:val="28"/>
    </w:rPr>
  </w:style>
  <w:style w:type="paragraph" w:styleId="11">
    <w:name w:val="toc 1"/>
    <w:basedOn w:val="a"/>
    <w:next w:val="a"/>
    <w:autoRedefine/>
    <w:uiPriority w:val="39"/>
    <w:unhideWhenUsed/>
    <w:rsid w:val="001F3A4F"/>
    <w:pPr>
      <w:spacing w:after="100"/>
      <w:ind w:firstLine="709"/>
      <w:jc w:val="both"/>
    </w:pPr>
    <w:rPr>
      <w:rFonts w:ascii="Calibri" w:hAnsi="Calibri"/>
      <w:sz w:val="22"/>
    </w:rPr>
  </w:style>
  <w:style w:type="paragraph" w:styleId="af6">
    <w:name w:val="List Paragraph"/>
    <w:basedOn w:val="a"/>
    <w:uiPriority w:val="34"/>
    <w:qFormat/>
    <w:rsid w:val="001F3A4F"/>
    <w:pPr>
      <w:ind w:left="720" w:firstLine="709"/>
      <w:contextualSpacing/>
      <w:jc w:val="both"/>
    </w:pPr>
    <w:rPr>
      <w:rFonts w:ascii="Calibri" w:hAnsi="Calibri"/>
      <w:sz w:val="22"/>
    </w:rPr>
  </w:style>
  <w:style w:type="paragraph" w:customStyle="1" w:styleId="Default">
    <w:name w:val="Default"/>
    <w:autoRedefine/>
    <w:rsid w:val="001F3A4F"/>
    <w:pPr>
      <w:autoSpaceDE w:val="0"/>
      <w:autoSpaceDN w:val="0"/>
      <w:adjustRightInd w:val="0"/>
    </w:pPr>
    <w:rPr>
      <w:rFonts w:ascii="Calibri" w:hAnsi="Calibri" w:cs="Arial"/>
      <w:color w:val="000000"/>
      <w:sz w:val="24"/>
      <w:szCs w:val="24"/>
      <w:lang w:eastAsia="en-US"/>
    </w:rPr>
  </w:style>
  <w:style w:type="character" w:customStyle="1" w:styleId="af1">
    <w:name w:val="Текст выноски Знак"/>
    <w:basedOn w:val="a0"/>
    <w:link w:val="af0"/>
    <w:uiPriority w:val="99"/>
    <w:semiHidden/>
    <w:rsid w:val="001F3A4F"/>
    <w:rPr>
      <w:rFonts w:ascii="Tahoma" w:hAnsi="Tahoma" w:cs="Tahoma"/>
      <w:sz w:val="16"/>
      <w:szCs w:val="16"/>
    </w:rPr>
  </w:style>
  <w:style w:type="paragraph" w:customStyle="1" w:styleId="af7">
    <w:name w:val="Нормальный (таблица)"/>
    <w:basedOn w:val="a"/>
    <w:next w:val="a"/>
    <w:uiPriority w:val="99"/>
    <w:rsid w:val="001F3A4F"/>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1F3A4F"/>
    <w:pPr>
      <w:widowControl w:val="0"/>
      <w:autoSpaceDE w:val="0"/>
      <w:autoSpaceDN w:val="0"/>
      <w:adjustRightInd w:val="0"/>
    </w:pPr>
    <w:rPr>
      <w:rFonts w:ascii="Arial" w:hAnsi="Arial" w:cs="Arial"/>
    </w:rPr>
  </w:style>
  <w:style w:type="character" w:styleId="af9">
    <w:name w:val="Hyperlink"/>
    <w:uiPriority w:val="99"/>
    <w:rsid w:val="001F3A4F"/>
    <w:rPr>
      <w:color w:val="0000FF"/>
      <w:u w:val="single"/>
    </w:rPr>
  </w:style>
  <w:style w:type="character" w:customStyle="1" w:styleId="a8">
    <w:name w:val="Верхний колонтитул Знак"/>
    <w:basedOn w:val="a0"/>
    <w:link w:val="a7"/>
    <w:uiPriority w:val="99"/>
    <w:rsid w:val="001F3A4F"/>
    <w:rPr>
      <w:sz w:val="24"/>
      <w:szCs w:val="24"/>
    </w:rPr>
  </w:style>
  <w:style w:type="character" w:customStyle="1" w:styleId="ab">
    <w:name w:val="Нижний колонтитул Знак"/>
    <w:basedOn w:val="a0"/>
    <w:link w:val="aa"/>
    <w:uiPriority w:val="99"/>
    <w:rsid w:val="001F3A4F"/>
    <w:rPr>
      <w:sz w:val="24"/>
      <w:szCs w:val="24"/>
    </w:rPr>
  </w:style>
  <w:style w:type="character" w:styleId="afa">
    <w:name w:val="annotation reference"/>
    <w:uiPriority w:val="99"/>
    <w:unhideWhenUsed/>
    <w:rsid w:val="001F3A4F"/>
    <w:rPr>
      <w:sz w:val="16"/>
      <w:szCs w:val="16"/>
    </w:rPr>
  </w:style>
  <w:style w:type="paragraph" w:styleId="afb">
    <w:name w:val="annotation text"/>
    <w:basedOn w:val="a"/>
    <w:link w:val="afc"/>
    <w:uiPriority w:val="99"/>
    <w:unhideWhenUsed/>
    <w:rsid w:val="001F3A4F"/>
    <w:rPr>
      <w:sz w:val="20"/>
      <w:szCs w:val="20"/>
    </w:rPr>
  </w:style>
  <w:style w:type="character" w:customStyle="1" w:styleId="afc">
    <w:name w:val="Текст примечания Знак"/>
    <w:basedOn w:val="a0"/>
    <w:link w:val="afb"/>
    <w:uiPriority w:val="99"/>
    <w:rsid w:val="001F3A4F"/>
  </w:style>
  <w:style w:type="paragraph" w:styleId="afd">
    <w:name w:val="annotation subject"/>
    <w:basedOn w:val="afb"/>
    <w:next w:val="afb"/>
    <w:link w:val="afe"/>
    <w:uiPriority w:val="99"/>
    <w:unhideWhenUsed/>
    <w:rsid w:val="001F3A4F"/>
    <w:rPr>
      <w:b/>
      <w:bCs/>
    </w:rPr>
  </w:style>
  <w:style w:type="character" w:customStyle="1" w:styleId="afe">
    <w:name w:val="Тема примечания Знак"/>
    <w:basedOn w:val="afc"/>
    <w:link w:val="afd"/>
    <w:uiPriority w:val="99"/>
    <w:rsid w:val="001F3A4F"/>
    <w:rPr>
      <w:b/>
      <w:bCs/>
    </w:rPr>
  </w:style>
  <w:style w:type="character" w:customStyle="1" w:styleId="itemtext">
    <w:name w:val="itemtext"/>
    <w:basedOn w:val="a0"/>
    <w:rsid w:val="001F3A4F"/>
  </w:style>
  <w:style w:type="paragraph" w:customStyle="1" w:styleId="ConsPlusNormal">
    <w:name w:val="ConsPlusNormal"/>
    <w:rsid w:val="001F3A4F"/>
    <w:pPr>
      <w:autoSpaceDE w:val="0"/>
      <w:autoSpaceDN w:val="0"/>
      <w:adjustRightInd w:val="0"/>
    </w:pPr>
    <w:rPr>
      <w:rFonts w:eastAsia="Calibri"/>
      <w:sz w:val="28"/>
      <w:szCs w:val="28"/>
      <w:lang w:eastAsia="en-US"/>
    </w:rPr>
  </w:style>
  <w:style w:type="numbering" w:customStyle="1" w:styleId="12">
    <w:name w:val="Нет списка1"/>
    <w:next w:val="a2"/>
    <w:uiPriority w:val="99"/>
    <w:semiHidden/>
    <w:unhideWhenUsed/>
    <w:rsid w:val="001F3A4F"/>
  </w:style>
  <w:style w:type="paragraph" w:customStyle="1" w:styleId="ConsPlusTitle">
    <w:name w:val="ConsPlusTitle"/>
    <w:uiPriority w:val="99"/>
    <w:rsid w:val="001F3A4F"/>
    <w:pPr>
      <w:widowControl w:val="0"/>
      <w:autoSpaceDE w:val="0"/>
      <w:autoSpaceDN w:val="0"/>
    </w:pPr>
    <w:rPr>
      <w:b/>
      <w:sz w:val="28"/>
    </w:rPr>
  </w:style>
  <w:style w:type="paragraph" w:customStyle="1" w:styleId="13">
    <w:name w:val="Рецензия1"/>
    <w:next w:val="aff"/>
    <w:hidden/>
    <w:uiPriority w:val="99"/>
    <w:semiHidden/>
    <w:rsid w:val="001F3A4F"/>
    <w:rPr>
      <w:rFonts w:ascii="Calibri" w:eastAsia="Calibri" w:hAnsi="Calibri"/>
      <w:sz w:val="22"/>
      <w:szCs w:val="22"/>
      <w:lang w:eastAsia="en-US"/>
    </w:rPr>
  </w:style>
  <w:style w:type="character" w:styleId="aff0">
    <w:name w:val="Strong"/>
    <w:uiPriority w:val="22"/>
    <w:qFormat/>
    <w:rsid w:val="001F3A4F"/>
    <w:rPr>
      <w:b/>
      <w:bCs/>
    </w:rPr>
  </w:style>
  <w:style w:type="table" w:customStyle="1" w:styleId="14">
    <w:name w:val="Сетка таблицы1"/>
    <w:basedOn w:val="a1"/>
    <w:next w:val="af"/>
    <w:uiPriority w:val="59"/>
    <w:rsid w:val="001F3A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uiPriority w:val="99"/>
    <w:semiHidden/>
    <w:unhideWhenUsed/>
    <w:rsid w:val="001F3A4F"/>
    <w:rPr>
      <w:color w:val="0000FF"/>
      <w:u w:val="single"/>
    </w:rPr>
  </w:style>
  <w:style w:type="paragraph" w:customStyle="1" w:styleId="font5">
    <w:name w:val="font5"/>
    <w:basedOn w:val="a"/>
    <w:rsid w:val="001F3A4F"/>
    <w:pPr>
      <w:spacing w:before="100" w:beforeAutospacing="1" w:after="100" w:afterAutospacing="1"/>
    </w:pPr>
    <w:rPr>
      <w:rFonts w:ascii="Arial" w:hAnsi="Arial" w:cs="Arial"/>
      <w:color w:val="000000"/>
      <w:sz w:val="20"/>
      <w:szCs w:val="20"/>
    </w:rPr>
  </w:style>
  <w:style w:type="paragraph" w:customStyle="1" w:styleId="font6">
    <w:name w:val="font6"/>
    <w:basedOn w:val="a"/>
    <w:rsid w:val="001F3A4F"/>
    <w:pPr>
      <w:spacing w:before="100" w:beforeAutospacing="1" w:after="100" w:afterAutospacing="1"/>
    </w:pPr>
    <w:rPr>
      <w:rFonts w:ascii="Arial" w:hAnsi="Arial" w:cs="Arial"/>
      <w:color w:val="666699"/>
      <w:sz w:val="20"/>
      <w:szCs w:val="20"/>
    </w:rPr>
  </w:style>
  <w:style w:type="paragraph" w:customStyle="1" w:styleId="font7">
    <w:name w:val="font7"/>
    <w:basedOn w:val="a"/>
    <w:rsid w:val="001F3A4F"/>
    <w:pPr>
      <w:spacing w:before="100" w:beforeAutospacing="1" w:after="100" w:afterAutospacing="1"/>
    </w:pPr>
    <w:rPr>
      <w:rFonts w:ascii="Arial" w:hAnsi="Arial" w:cs="Arial"/>
      <w:i/>
      <w:iCs/>
      <w:color w:val="000000"/>
      <w:sz w:val="20"/>
      <w:szCs w:val="20"/>
    </w:rPr>
  </w:style>
  <w:style w:type="paragraph" w:customStyle="1" w:styleId="xl64">
    <w:name w:val="xl64"/>
    <w:basedOn w:val="a"/>
    <w:rsid w:val="001F3A4F"/>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65">
    <w:name w:val="xl65"/>
    <w:basedOn w:val="a"/>
    <w:rsid w:val="001F3A4F"/>
    <w:pPr>
      <w:pBdr>
        <w:top w:val="single" w:sz="8" w:space="0" w:color="000000"/>
        <w:left w:val="single" w:sz="8" w:space="0" w:color="000000"/>
        <w:right w:val="single" w:sz="8" w:space="0" w:color="000000"/>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66">
    <w:name w:val="xl66"/>
    <w:basedOn w:val="a"/>
    <w:rsid w:val="001F3A4F"/>
    <w:pPr>
      <w:pBdr>
        <w:left w:val="single" w:sz="8" w:space="0" w:color="000000"/>
        <w:right w:val="single" w:sz="8" w:space="0" w:color="000000"/>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67">
    <w:name w:val="xl67"/>
    <w:basedOn w:val="a"/>
    <w:rsid w:val="001F3A4F"/>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68">
    <w:name w:val="xl68"/>
    <w:basedOn w:val="a"/>
    <w:rsid w:val="001F3A4F"/>
    <w:pPr>
      <w:pBdr>
        <w:left w:val="single" w:sz="8" w:space="0" w:color="000000"/>
        <w:bottom w:val="single" w:sz="8" w:space="0" w:color="000000"/>
        <w:right w:val="single" w:sz="8" w:space="0" w:color="000000"/>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69">
    <w:name w:val="xl69"/>
    <w:basedOn w:val="a"/>
    <w:rsid w:val="001F3A4F"/>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70">
    <w:name w:val="xl70"/>
    <w:basedOn w:val="a"/>
    <w:rsid w:val="001F3A4F"/>
    <w:pPr>
      <w:spacing w:before="100" w:beforeAutospacing="1" w:after="100" w:afterAutospacing="1"/>
    </w:pPr>
  </w:style>
  <w:style w:type="paragraph" w:customStyle="1" w:styleId="xl71">
    <w:name w:val="xl71"/>
    <w:basedOn w:val="a"/>
    <w:rsid w:val="001F3A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72">
    <w:name w:val="xl72"/>
    <w:basedOn w:val="a"/>
    <w:rsid w:val="001F3A4F"/>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3">
    <w:name w:val="xl73"/>
    <w:basedOn w:val="a"/>
    <w:rsid w:val="001F3A4F"/>
    <w:pPr>
      <w:spacing w:before="100" w:beforeAutospacing="1" w:after="100" w:afterAutospacing="1"/>
      <w:jc w:val="center"/>
      <w:textAlignment w:val="center"/>
    </w:pPr>
  </w:style>
  <w:style w:type="paragraph" w:customStyle="1" w:styleId="xl74">
    <w:name w:val="xl74"/>
    <w:basedOn w:val="a"/>
    <w:rsid w:val="001F3A4F"/>
    <w:pPr>
      <w:spacing w:before="100" w:beforeAutospacing="1" w:after="100" w:afterAutospacing="1"/>
      <w:jc w:val="center"/>
      <w:textAlignment w:val="center"/>
    </w:pPr>
  </w:style>
  <w:style w:type="paragraph" w:customStyle="1" w:styleId="xl75">
    <w:name w:val="xl75"/>
    <w:basedOn w:val="a"/>
    <w:rsid w:val="001F3A4F"/>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6">
    <w:name w:val="xl76"/>
    <w:basedOn w:val="a"/>
    <w:rsid w:val="001F3A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77">
    <w:name w:val="xl77"/>
    <w:basedOn w:val="a"/>
    <w:rsid w:val="001F3A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78">
    <w:name w:val="xl78"/>
    <w:basedOn w:val="a"/>
    <w:rsid w:val="001F3A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9">
    <w:name w:val="xl79"/>
    <w:basedOn w:val="a"/>
    <w:rsid w:val="001F3A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80">
    <w:name w:val="xl80"/>
    <w:basedOn w:val="a"/>
    <w:rsid w:val="001F3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81">
    <w:name w:val="xl81"/>
    <w:basedOn w:val="a"/>
    <w:rsid w:val="001F3A4F"/>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rFonts w:ascii="Arial" w:hAnsi="Arial" w:cs="Arial"/>
      <w:sz w:val="20"/>
      <w:szCs w:val="20"/>
    </w:rPr>
  </w:style>
  <w:style w:type="paragraph" w:customStyle="1" w:styleId="xl82">
    <w:name w:val="xl82"/>
    <w:basedOn w:val="a"/>
    <w:rsid w:val="001F3A4F"/>
    <w:pPr>
      <w:spacing w:before="100" w:beforeAutospacing="1" w:after="100" w:afterAutospacing="1"/>
      <w:jc w:val="center"/>
      <w:textAlignment w:val="center"/>
    </w:pPr>
  </w:style>
  <w:style w:type="paragraph" w:customStyle="1" w:styleId="xl83">
    <w:name w:val="xl83"/>
    <w:basedOn w:val="a"/>
    <w:rsid w:val="001F3A4F"/>
    <w:pPr>
      <w:pBdr>
        <w:top w:val="single" w:sz="8" w:space="0" w:color="000000"/>
        <w:left w:val="single" w:sz="8" w:space="0" w:color="000000"/>
        <w:right w:val="single" w:sz="8" w:space="0" w:color="000000"/>
      </w:pBdr>
      <w:shd w:val="clear" w:color="000000" w:fill="FCE4D6"/>
      <w:spacing w:before="100" w:beforeAutospacing="1" w:after="100" w:afterAutospacing="1"/>
      <w:jc w:val="both"/>
      <w:textAlignment w:val="center"/>
    </w:pPr>
    <w:rPr>
      <w:rFonts w:ascii="Arial" w:hAnsi="Arial" w:cs="Arial"/>
      <w:sz w:val="20"/>
      <w:szCs w:val="20"/>
    </w:rPr>
  </w:style>
  <w:style w:type="paragraph" w:customStyle="1" w:styleId="xl84">
    <w:name w:val="xl84"/>
    <w:basedOn w:val="a"/>
    <w:rsid w:val="001F3A4F"/>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5">
    <w:name w:val="xl85"/>
    <w:basedOn w:val="a"/>
    <w:rsid w:val="001F3A4F"/>
    <w:pPr>
      <w:pBdr>
        <w:top w:val="single" w:sz="8" w:space="0" w:color="000000"/>
        <w:right w:val="single" w:sz="8" w:space="0" w:color="000000"/>
      </w:pBdr>
      <w:shd w:val="clear" w:color="000000" w:fill="FFFFFF"/>
      <w:spacing w:before="100" w:beforeAutospacing="1" w:after="100" w:afterAutospacing="1"/>
      <w:textAlignment w:val="center"/>
    </w:pPr>
    <w:rPr>
      <w:rFonts w:ascii="Arial" w:hAnsi="Arial" w:cs="Arial"/>
      <w:sz w:val="20"/>
      <w:szCs w:val="20"/>
    </w:rPr>
  </w:style>
  <w:style w:type="paragraph" w:customStyle="1" w:styleId="xl86">
    <w:name w:val="xl86"/>
    <w:basedOn w:val="a"/>
    <w:rsid w:val="001F3A4F"/>
    <w:pPr>
      <w:pBdr>
        <w:top w:val="single" w:sz="8" w:space="0" w:color="000000"/>
        <w:right w:val="single" w:sz="8" w:space="0" w:color="000000"/>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87">
    <w:name w:val="xl87"/>
    <w:basedOn w:val="a"/>
    <w:rsid w:val="001F3A4F"/>
    <w:pPr>
      <w:pBdr>
        <w:top w:val="single" w:sz="8" w:space="0" w:color="000000"/>
        <w:bottom w:val="single" w:sz="8" w:space="0" w:color="000000"/>
        <w:right w:val="single" w:sz="8" w:space="0" w:color="000000"/>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88">
    <w:name w:val="xl88"/>
    <w:basedOn w:val="a"/>
    <w:rsid w:val="001F3A4F"/>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89">
    <w:name w:val="xl89"/>
    <w:basedOn w:val="a"/>
    <w:rsid w:val="001F3A4F"/>
    <w:pPr>
      <w:pBdr>
        <w:top w:val="single" w:sz="8" w:space="0" w:color="000000"/>
        <w:right w:val="single" w:sz="8" w:space="0" w:color="000000"/>
      </w:pBdr>
      <w:shd w:val="clear" w:color="000000" w:fill="FFFFFF"/>
      <w:spacing w:before="100" w:beforeAutospacing="1" w:after="100" w:afterAutospacing="1"/>
      <w:textAlignment w:val="center"/>
    </w:pPr>
    <w:rPr>
      <w:rFonts w:ascii="Arial" w:hAnsi="Arial" w:cs="Arial"/>
      <w:sz w:val="20"/>
      <w:szCs w:val="20"/>
    </w:rPr>
  </w:style>
  <w:style w:type="paragraph" w:customStyle="1" w:styleId="xl90">
    <w:name w:val="xl90"/>
    <w:basedOn w:val="a"/>
    <w:rsid w:val="001F3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1F3A4F"/>
    <w:pPr>
      <w:pBdr>
        <w:top w:val="single" w:sz="8" w:space="0" w:color="000000"/>
        <w:left w:val="single" w:sz="8" w:space="0" w:color="000000"/>
        <w:right w:val="single" w:sz="8" w:space="0" w:color="000000"/>
      </w:pBdr>
      <w:shd w:val="clear" w:color="000000" w:fill="FFFFFF"/>
      <w:spacing w:before="100" w:beforeAutospacing="1" w:after="100" w:afterAutospacing="1"/>
      <w:jc w:val="both"/>
      <w:textAlignment w:val="center"/>
    </w:pPr>
    <w:rPr>
      <w:rFonts w:ascii="Arial" w:hAnsi="Arial" w:cs="Arial"/>
      <w:i/>
      <w:iCs/>
      <w:sz w:val="20"/>
      <w:szCs w:val="20"/>
    </w:rPr>
  </w:style>
  <w:style w:type="paragraph" w:customStyle="1" w:styleId="xl92">
    <w:name w:val="xl92"/>
    <w:basedOn w:val="a"/>
    <w:rsid w:val="001F3A4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ascii="Arial" w:hAnsi="Arial" w:cs="Arial"/>
      <w:sz w:val="20"/>
      <w:szCs w:val="20"/>
    </w:rPr>
  </w:style>
  <w:style w:type="paragraph" w:customStyle="1" w:styleId="xl93">
    <w:name w:val="xl93"/>
    <w:basedOn w:val="a"/>
    <w:rsid w:val="001F3A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1F3A4F"/>
    <w:pPr>
      <w:shd w:val="clear" w:color="000000" w:fill="FFFFFF"/>
      <w:spacing w:before="100" w:beforeAutospacing="1" w:after="100" w:afterAutospacing="1"/>
      <w:textAlignment w:val="center"/>
    </w:pPr>
    <w:rPr>
      <w:rFonts w:ascii="Arial" w:hAnsi="Arial" w:cs="Arial"/>
      <w:sz w:val="20"/>
      <w:szCs w:val="20"/>
    </w:rPr>
  </w:style>
  <w:style w:type="paragraph" w:customStyle="1" w:styleId="xl95">
    <w:name w:val="xl95"/>
    <w:basedOn w:val="a"/>
    <w:rsid w:val="001F3A4F"/>
    <w:pPr>
      <w:pBdr>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6">
    <w:name w:val="xl96"/>
    <w:basedOn w:val="a"/>
    <w:rsid w:val="001F3A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i/>
      <w:iCs/>
      <w:sz w:val="20"/>
      <w:szCs w:val="20"/>
    </w:rPr>
  </w:style>
  <w:style w:type="paragraph" w:customStyle="1" w:styleId="xl97">
    <w:name w:val="xl97"/>
    <w:basedOn w:val="a"/>
    <w:rsid w:val="001F3A4F"/>
    <w:pPr>
      <w:shd w:val="clear" w:color="000000" w:fill="FFFFFF"/>
      <w:spacing w:before="100" w:beforeAutospacing="1" w:after="100" w:afterAutospacing="1"/>
      <w:textAlignment w:val="center"/>
    </w:pPr>
    <w:rPr>
      <w:rFonts w:ascii="Arial" w:hAnsi="Arial" w:cs="Arial"/>
      <w:sz w:val="20"/>
      <w:szCs w:val="20"/>
    </w:rPr>
  </w:style>
  <w:style w:type="paragraph" w:customStyle="1" w:styleId="xl98">
    <w:name w:val="xl98"/>
    <w:basedOn w:val="a"/>
    <w:rsid w:val="001F3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F3A4F"/>
    <w:pPr>
      <w:pBdr>
        <w:top w:val="single" w:sz="8" w:space="0" w:color="000000"/>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00">
    <w:name w:val="xl100"/>
    <w:basedOn w:val="a"/>
    <w:rsid w:val="001F3A4F"/>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1">
    <w:name w:val="xl101"/>
    <w:basedOn w:val="a"/>
    <w:rsid w:val="001F3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1F3A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1F3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104">
    <w:name w:val="xl104"/>
    <w:basedOn w:val="a"/>
    <w:rsid w:val="001F3A4F"/>
    <w:pPr>
      <w:pBdr>
        <w:top w:val="single" w:sz="8" w:space="0" w:color="000000"/>
        <w:right w:val="single" w:sz="8" w:space="0" w:color="000000"/>
      </w:pBdr>
      <w:shd w:val="clear" w:color="000000" w:fill="FCE4D6"/>
      <w:spacing w:before="100" w:beforeAutospacing="1" w:after="100" w:afterAutospacing="1"/>
      <w:jc w:val="both"/>
      <w:textAlignment w:val="center"/>
    </w:pPr>
    <w:rPr>
      <w:rFonts w:ascii="Arial" w:hAnsi="Arial" w:cs="Arial"/>
      <w:sz w:val="20"/>
      <w:szCs w:val="20"/>
    </w:rPr>
  </w:style>
  <w:style w:type="paragraph" w:customStyle="1" w:styleId="xl105">
    <w:name w:val="xl105"/>
    <w:basedOn w:val="a"/>
    <w:rsid w:val="001F3A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6">
    <w:name w:val="xl106"/>
    <w:basedOn w:val="a"/>
    <w:rsid w:val="001F3A4F"/>
    <w:pPr>
      <w:pBdr>
        <w:top w:val="single" w:sz="4" w:space="0" w:color="auto"/>
        <w:left w:val="single" w:sz="4" w:space="0" w:color="auto"/>
        <w:bottom w:val="single" w:sz="4" w:space="0" w:color="auto"/>
      </w:pBdr>
      <w:shd w:val="clear" w:color="000000" w:fill="92D050"/>
      <w:spacing w:before="100" w:beforeAutospacing="1" w:after="100" w:afterAutospacing="1"/>
      <w:jc w:val="center"/>
    </w:pPr>
    <w:rPr>
      <w:b/>
      <w:bCs/>
    </w:rPr>
  </w:style>
  <w:style w:type="paragraph" w:customStyle="1" w:styleId="xl107">
    <w:name w:val="xl107"/>
    <w:basedOn w:val="a"/>
    <w:rsid w:val="001F3A4F"/>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rPr>
  </w:style>
  <w:style w:type="paragraph" w:customStyle="1" w:styleId="xl108">
    <w:name w:val="xl108"/>
    <w:basedOn w:val="a"/>
    <w:rsid w:val="001F3A4F"/>
    <w:pPr>
      <w:pBdr>
        <w:top w:val="single" w:sz="4" w:space="0" w:color="auto"/>
        <w:left w:val="single" w:sz="4" w:space="0" w:color="auto"/>
        <w:bottom w:val="single" w:sz="4" w:space="0" w:color="auto"/>
      </w:pBdr>
      <w:shd w:val="clear" w:color="000000" w:fill="FF0000"/>
      <w:spacing w:before="100" w:beforeAutospacing="1" w:after="100" w:afterAutospacing="1"/>
      <w:jc w:val="center"/>
    </w:pPr>
    <w:rPr>
      <w:b/>
      <w:bCs/>
    </w:rPr>
  </w:style>
  <w:style w:type="paragraph" w:customStyle="1" w:styleId="xl109">
    <w:name w:val="xl109"/>
    <w:basedOn w:val="a"/>
    <w:rsid w:val="001F3A4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110">
    <w:name w:val="xl110"/>
    <w:basedOn w:val="a"/>
    <w:rsid w:val="001F3A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F3A4F"/>
    <w:pPr>
      <w:pBdr>
        <w:top w:val="single" w:sz="8" w:space="0" w:color="000000"/>
        <w:right w:val="single" w:sz="8" w:space="0" w:color="000000"/>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12">
    <w:name w:val="xl112"/>
    <w:basedOn w:val="a"/>
    <w:rsid w:val="001F3A4F"/>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
    <w:rsid w:val="001F3A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rPr>
  </w:style>
  <w:style w:type="paragraph" w:customStyle="1" w:styleId="xl114">
    <w:name w:val="xl114"/>
    <w:basedOn w:val="a"/>
    <w:rsid w:val="001F3A4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115">
    <w:name w:val="xl115"/>
    <w:basedOn w:val="a"/>
    <w:rsid w:val="001F3A4F"/>
    <w:pPr>
      <w:shd w:val="clear" w:color="000000" w:fill="FFFFFF"/>
      <w:spacing w:before="100" w:beforeAutospacing="1" w:after="100" w:afterAutospacing="1"/>
    </w:pPr>
  </w:style>
  <w:style w:type="paragraph" w:customStyle="1" w:styleId="xl116">
    <w:name w:val="xl116"/>
    <w:basedOn w:val="a"/>
    <w:rsid w:val="001F3A4F"/>
    <w:pPr>
      <w:pBdr>
        <w:top w:val="single" w:sz="8" w:space="0" w:color="000000"/>
        <w:left w:val="single" w:sz="8" w:space="0" w:color="000000"/>
        <w:right w:val="single" w:sz="8" w:space="0" w:color="000000"/>
      </w:pBdr>
      <w:shd w:val="clear" w:color="000000" w:fill="FCE4D6"/>
      <w:spacing w:before="100" w:beforeAutospacing="1" w:after="100" w:afterAutospacing="1"/>
      <w:jc w:val="center"/>
      <w:textAlignment w:val="center"/>
    </w:pPr>
    <w:rPr>
      <w:rFonts w:ascii="Arial" w:hAnsi="Arial" w:cs="Arial"/>
      <w:sz w:val="20"/>
      <w:szCs w:val="20"/>
    </w:rPr>
  </w:style>
  <w:style w:type="paragraph" w:customStyle="1" w:styleId="xl117">
    <w:name w:val="xl117"/>
    <w:basedOn w:val="a"/>
    <w:rsid w:val="001F3A4F"/>
    <w:pPr>
      <w:pBdr>
        <w:left w:val="single" w:sz="8" w:space="0" w:color="000000"/>
        <w:bottom w:val="single" w:sz="8" w:space="0" w:color="000000"/>
        <w:right w:val="single" w:sz="8" w:space="0" w:color="000000"/>
      </w:pBdr>
      <w:shd w:val="clear" w:color="000000" w:fill="FCE4D6"/>
      <w:spacing w:before="100" w:beforeAutospacing="1" w:after="100" w:afterAutospacing="1"/>
      <w:jc w:val="center"/>
      <w:textAlignment w:val="center"/>
    </w:pPr>
    <w:rPr>
      <w:rFonts w:ascii="Arial" w:hAnsi="Arial" w:cs="Arial"/>
      <w:sz w:val="20"/>
      <w:szCs w:val="20"/>
    </w:rPr>
  </w:style>
  <w:style w:type="paragraph" w:customStyle="1" w:styleId="xl118">
    <w:name w:val="xl118"/>
    <w:basedOn w:val="a"/>
    <w:rsid w:val="001F3A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F3A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F3A4F"/>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F3A4F"/>
    <w:pPr>
      <w:pBdr>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1F3A4F"/>
    <w:pPr>
      <w:pBdr>
        <w:top w:val="single" w:sz="8" w:space="0" w:color="000000"/>
        <w:left w:val="single" w:sz="4" w:space="0" w:color="auto"/>
        <w:right w:val="single" w:sz="8" w:space="0" w:color="000000"/>
      </w:pBdr>
      <w:shd w:val="clear" w:color="000000" w:fill="FCE4D6"/>
      <w:spacing w:before="100" w:beforeAutospacing="1" w:after="100" w:afterAutospacing="1"/>
      <w:jc w:val="center"/>
      <w:textAlignment w:val="center"/>
    </w:pPr>
    <w:rPr>
      <w:rFonts w:ascii="Arial" w:hAnsi="Arial" w:cs="Arial"/>
      <w:sz w:val="20"/>
      <w:szCs w:val="20"/>
    </w:rPr>
  </w:style>
  <w:style w:type="paragraph" w:customStyle="1" w:styleId="xl123">
    <w:name w:val="xl123"/>
    <w:basedOn w:val="a"/>
    <w:rsid w:val="001F3A4F"/>
    <w:pPr>
      <w:pBdr>
        <w:left w:val="single" w:sz="4" w:space="0" w:color="auto"/>
        <w:bottom w:val="single" w:sz="8" w:space="0" w:color="000000"/>
        <w:right w:val="single" w:sz="8" w:space="0" w:color="000000"/>
      </w:pBdr>
      <w:shd w:val="clear" w:color="000000" w:fill="FCE4D6"/>
      <w:spacing w:before="100" w:beforeAutospacing="1" w:after="100" w:afterAutospacing="1"/>
      <w:jc w:val="center"/>
      <w:textAlignment w:val="center"/>
    </w:pPr>
    <w:rPr>
      <w:rFonts w:ascii="Arial" w:hAnsi="Arial" w:cs="Arial"/>
      <w:sz w:val="20"/>
      <w:szCs w:val="20"/>
    </w:rPr>
  </w:style>
  <w:style w:type="paragraph" w:customStyle="1" w:styleId="xl124">
    <w:name w:val="xl124"/>
    <w:basedOn w:val="a"/>
    <w:rsid w:val="001F3A4F"/>
    <w:pP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25">
    <w:name w:val="xl125"/>
    <w:basedOn w:val="a"/>
    <w:rsid w:val="001F3A4F"/>
    <w:pPr>
      <w:pBdr>
        <w:right w:val="single" w:sz="8" w:space="0" w:color="000000"/>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26">
    <w:name w:val="xl126"/>
    <w:basedOn w:val="a"/>
    <w:rsid w:val="001F3A4F"/>
    <w:pPr>
      <w:pBdr>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7">
    <w:name w:val="xl127"/>
    <w:basedOn w:val="a"/>
    <w:rsid w:val="001F3A4F"/>
    <w:pPr>
      <w:pBdr>
        <w:right w:val="single" w:sz="8" w:space="0" w:color="000000"/>
      </w:pBdr>
      <w:shd w:val="clear" w:color="000000" w:fill="FCE4D6"/>
      <w:spacing w:before="100" w:beforeAutospacing="1" w:after="100" w:afterAutospacing="1"/>
      <w:jc w:val="both"/>
      <w:textAlignment w:val="center"/>
    </w:pPr>
    <w:rPr>
      <w:rFonts w:ascii="Arial" w:hAnsi="Arial" w:cs="Arial"/>
      <w:sz w:val="20"/>
      <w:szCs w:val="20"/>
    </w:rPr>
  </w:style>
  <w:style w:type="paragraph" w:customStyle="1" w:styleId="xl128">
    <w:name w:val="xl128"/>
    <w:basedOn w:val="a"/>
    <w:rsid w:val="001F3A4F"/>
    <w:pPr>
      <w:pBdr>
        <w:right w:val="single" w:sz="8" w:space="0" w:color="000000"/>
      </w:pBdr>
      <w:shd w:val="clear" w:color="000000" w:fill="FFFFFF"/>
      <w:spacing w:before="100" w:beforeAutospacing="1" w:after="100" w:afterAutospacing="1"/>
      <w:textAlignment w:val="center"/>
    </w:pPr>
    <w:rPr>
      <w:rFonts w:ascii="Arial" w:hAnsi="Arial" w:cs="Arial"/>
      <w:sz w:val="20"/>
      <w:szCs w:val="20"/>
    </w:rPr>
  </w:style>
  <w:style w:type="paragraph" w:customStyle="1" w:styleId="xl129">
    <w:name w:val="xl129"/>
    <w:basedOn w:val="a"/>
    <w:rsid w:val="001F3A4F"/>
    <w:pPr>
      <w:pBdr>
        <w:top w:val="single" w:sz="8" w:space="0" w:color="000000"/>
        <w:right w:val="single" w:sz="8" w:space="0" w:color="000000"/>
      </w:pBdr>
      <w:shd w:val="clear" w:color="000000" w:fill="FCE4D6"/>
      <w:spacing w:before="100" w:beforeAutospacing="1" w:after="100" w:afterAutospacing="1"/>
      <w:jc w:val="center"/>
      <w:textAlignment w:val="center"/>
    </w:pPr>
    <w:rPr>
      <w:rFonts w:ascii="Arial" w:hAnsi="Arial" w:cs="Arial"/>
      <w:sz w:val="20"/>
      <w:szCs w:val="20"/>
    </w:rPr>
  </w:style>
  <w:style w:type="paragraph" w:customStyle="1" w:styleId="xl130">
    <w:name w:val="xl130"/>
    <w:basedOn w:val="a"/>
    <w:rsid w:val="001F3A4F"/>
    <w:pPr>
      <w:pBdr>
        <w:bottom w:val="single" w:sz="8" w:space="0" w:color="000000"/>
        <w:right w:val="single" w:sz="8" w:space="0" w:color="000000"/>
      </w:pBdr>
      <w:shd w:val="clear" w:color="000000" w:fill="FCE4D6"/>
      <w:spacing w:before="100" w:beforeAutospacing="1" w:after="100" w:afterAutospacing="1"/>
      <w:jc w:val="center"/>
      <w:textAlignment w:val="center"/>
    </w:pPr>
    <w:rPr>
      <w:rFonts w:ascii="Arial" w:hAnsi="Arial" w:cs="Arial"/>
      <w:sz w:val="20"/>
      <w:szCs w:val="20"/>
    </w:rPr>
  </w:style>
  <w:style w:type="paragraph" w:customStyle="1" w:styleId="xl131">
    <w:name w:val="xl131"/>
    <w:basedOn w:val="a"/>
    <w:rsid w:val="001F3A4F"/>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32">
    <w:name w:val="xl132"/>
    <w:basedOn w:val="a"/>
    <w:rsid w:val="001F3A4F"/>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33">
    <w:name w:val="xl133"/>
    <w:basedOn w:val="a"/>
    <w:rsid w:val="001F3A4F"/>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34">
    <w:name w:val="xl134"/>
    <w:basedOn w:val="a"/>
    <w:rsid w:val="001F3A4F"/>
    <w:pPr>
      <w:pBdr>
        <w:top w:val="single" w:sz="8" w:space="0" w:color="000000"/>
        <w:left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35">
    <w:name w:val="xl135"/>
    <w:basedOn w:val="a"/>
    <w:rsid w:val="001F3A4F"/>
    <w:pPr>
      <w:pBdr>
        <w:left w:val="single" w:sz="4" w:space="0" w:color="auto"/>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36">
    <w:name w:val="xl136"/>
    <w:basedOn w:val="a"/>
    <w:rsid w:val="001F3A4F"/>
    <w:pPr>
      <w:pBdr>
        <w:top w:val="single" w:sz="8" w:space="0" w:color="000000"/>
        <w:right w:val="single" w:sz="8" w:space="0" w:color="000000"/>
      </w:pBdr>
      <w:shd w:val="clear" w:color="000000" w:fill="FCE4D6"/>
      <w:spacing w:before="100" w:beforeAutospacing="1" w:after="100" w:afterAutospacing="1"/>
      <w:textAlignment w:val="center"/>
    </w:pPr>
    <w:rPr>
      <w:rFonts w:ascii="Arial" w:hAnsi="Arial" w:cs="Arial"/>
      <w:sz w:val="20"/>
      <w:szCs w:val="20"/>
    </w:rPr>
  </w:style>
  <w:style w:type="paragraph" w:customStyle="1" w:styleId="xl137">
    <w:name w:val="xl137"/>
    <w:basedOn w:val="a"/>
    <w:rsid w:val="001F3A4F"/>
    <w:pPr>
      <w:shd w:val="clear" w:color="000000" w:fill="FCE4D6"/>
      <w:spacing w:before="100" w:beforeAutospacing="1" w:after="100" w:afterAutospacing="1"/>
      <w:textAlignment w:val="center"/>
    </w:pPr>
    <w:rPr>
      <w:rFonts w:ascii="Arial" w:hAnsi="Arial" w:cs="Arial"/>
      <w:sz w:val="20"/>
      <w:szCs w:val="20"/>
    </w:rPr>
  </w:style>
  <w:style w:type="paragraph" w:customStyle="1" w:styleId="xl138">
    <w:name w:val="xl138"/>
    <w:basedOn w:val="a"/>
    <w:rsid w:val="001F3A4F"/>
    <w:pPr>
      <w:pBdr>
        <w:top w:val="single" w:sz="8" w:space="0" w:color="000000"/>
      </w:pBdr>
      <w:shd w:val="clear" w:color="000000" w:fill="FFFFFF"/>
      <w:spacing w:before="100" w:beforeAutospacing="1" w:after="100" w:afterAutospacing="1"/>
      <w:textAlignment w:val="center"/>
    </w:pPr>
    <w:rPr>
      <w:rFonts w:ascii="Arial" w:hAnsi="Arial" w:cs="Arial"/>
      <w:sz w:val="20"/>
      <w:szCs w:val="20"/>
    </w:rPr>
  </w:style>
  <w:style w:type="paragraph" w:customStyle="1" w:styleId="xl139">
    <w:name w:val="xl139"/>
    <w:basedOn w:val="a"/>
    <w:rsid w:val="001F3A4F"/>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0">
    <w:name w:val="xl140"/>
    <w:basedOn w:val="a"/>
    <w:rsid w:val="001F3A4F"/>
    <w:pPr>
      <w:pBdr>
        <w:bottom w:val="single" w:sz="8" w:space="0" w:color="000000"/>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
    <w:rsid w:val="001F3A4F"/>
    <w:pPr>
      <w:pBdr>
        <w:left w:val="single" w:sz="4" w:space="0" w:color="auto"/>
        <w:right w:val="single" w:sz="8" w:space="0" w:color="000000"/>
      </w:pBdr>
      <w:shd w:val="clear" w:color="000000" w:fill="FFFFFF"/>
      <w:spacing w:before="100" w:beforeAutospacing="1" w:after="100" w:afterAutospacing="1"/>
      <w:jc w:val="center"/>
      <w:textAlignment w:val="center"/>
    </w:pPr>
    <w:rPr>
      <w:rFonts w:ascii="Arial" w:hAnsi="Arial" w:cs="Arial"/>
      <w:sz w:val="20"/>
      <w:szCs w:val="20"/>
    </w:rPr>
  </w:style>
  <w:style w:type="character" w:styleId="aff1">
    <w:name w:val="Emphasis"/>
    <w:uiPriority w:val="20"/>
    <w:qFormat/>
    <w:rsid w:val="001F3A4F"/>
    <w:rPr>
      <w:i/>
      <w:iCs/>
    </w:rPr>
  </w:style>
  <w:style w:type="character" w:styleId="aff2">
    <w:name w:val="Placeholder Text"/>
    <w:uiPriority w:val="99"/>
    <w:semiHidden/>
    <w:rsid w:val="001F3A4F"/>
    <w:rPr>
      <w:color w:val="808080"/>
    </w:rPr>
  </w:style>
  <w:style w:type="paragraph" w:styleId="aff">
    <w:name w:val="Revision"/>
    <w:hidden/>
    <w:uiPriority w:val="99"/>
    <w:semiHidden/>
    <w:rsid w:val="001F3A4F"/>
    <w:rPr>
      <w:rFonts w:cs="Calibri"/>
      <w:sz w:val="28"/>
      <w:szCs w:val="22"/>
      <w:lang w:eastAsia="en-US"/>
    </w:rPr>
  </w:style>
  <w:style w:type="paragraph" w:customStyle="1" w:styleId="formattext">
    <w:name w:val="formattext"/>
    <w:basedOn w:val="a"/>
    <w:rsid w:val="00561061"/>
    <w:pPr>
      <w:spacing w:before="100" w:beforeAutospacing="1" w:after="100" w:afterAutospacing="1"/>
    </w:pPr>
  </w:style>
  <w:style w:type="paragraph" w:styleId="aff3">
    <w:name w:val="No Spacing"/>
    <w:uiPriority w:val="1"/>
    <w:qFormat/>
    <w:rsid w:val="003D5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027950199">
      <w:bodyDiv w:val="1"/>
      <w:marLeft w:val="0"/>
      <w:marRight w:val="0"/>
      <w:marTop w:val="0"/>
      <w:marBottom w:val="0"/>
      <w:divBdr>
        <w:top w:val="none" w:sz="0" w:space="0" w:color="auto"/>
        <w:left w:val="none" w:sz="0" w:space="0" w:color="auto"/>
        <w:bottom w:val="none" w:sz="0" w:space="0" w:color="auto"/>
        <w:right w:val="none" w:sz="0" w:space="0" w:color="auto"/>
      </w:divBdr>
    </w:div>
    <w:div w:id="1061909406">
      <w:bodyDiv w:val="1"/>
      <w:marLeft w:val="0"/>
      <w:marRight w:val="0"/>
      <w:marTop w:val="0"/>
      <w:marBottom w:val="0"/>
      <w:divBdr>
        <w:top w:val="none" w:sz="0" w:space="0" w:color="auto"/>
        <w:left w:val="none" w:sz="0" w:space="0" w:color="auto"/>
        <w:bottom w:val="none" w:sz="0" w:space="0" w:color="auto"/>
        <w:right w:val="none" w:sz="0" w:space="0" w:color="auto"/>
      </w:divBdr>
      <w:divsChild>
        <w:div w:id="1154373566">
          <w:marLeft w:val="0"/>
          <w:marRight w:val="0"/>
          <w:marTop w:val="0"/>
          <w:marBottom w:val="0"/>
          <w:divBdr>
            <w:top w:val="inset" w:sz="2" w:space="0" w:color="auto"/>
            <w:left w:val="inset" w:sz="2" w:space="1" w:color="auto"/>
            <w:bottom w:val="inset" w:sz="2" w:space="0" w:color="auto"/>
            <w:right w:val="inset" w:sz="2" w:space="1" w:color="auto"/>
          </w:divBdr>
        </w:div>
      </w:divsChild>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E3F2E8E8B40B6D6F8655F1B7E03D91316758F194C739F3552E0D288C13F4309CAA7A228679F9A836C7513717703D2790D5E3AD96E84Ab9o1L" TargetMode="External"/><Relationship Id="rId13" Type="http://schemas.openxmlformats.org/officeDocument/2006/relationships/hyperlink" Target="consultantplus://offline/ref=2AE3F2E8E8B40B6D6F864BFCA18C6394346C06F49FCD3BA500715675DB1AFE67DBE52360C27DF8A03D92057249296D65DBD8E7B58AE84E86144A7CbBo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E3F2E8E8B40B6D6F864BFCA18C6394346C06F49FCD3BA500715675DB1AFE67DBE52360C27DF8A03D92097449296D65DBD8E7B58AE84E86144A7CbBo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E3F2E8E8B40B6D6F864BFCA18C6394346C06F49FCD3BA500715675DB1AFE67DBE52360C27DF8A03D92047349296D65DBD8E7B58AE84E86144A7CbBoD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2AE3F2E8E8B40B6D6F864BFCA18C6394346C06F49FCD3BA500715675DB1AFE67DBE52360C27DF8A03D92037649296D65DBD8E7B58AE84E86144A7CbBoDL" TargetMode="External"/><Relationship Id="rId4" Type="http://schemas.openxmlformats.org/officeDocument/2006/relationships/settings" Target="settings.xml"/><Relationship Id="rId9" Type="http://schemas.openxmlformats.org/officeDocument/2006/relationships/hyperlink" Target="consultantplus://offline/ref=2AE3F2E8E8B40B6D6F864BFCA18C6394346C06F49FCD3BA500715675DB1AFE67DBE52360C27DF8A03D92037649296D65DBD8E7B58AE84E86144A7CbBoD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8A62-5709-4A48-825B-F37EF81C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26</Pages>
  <Words>7453</Words>
  <Characters>42486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49840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XXX1</cp:lastModifiedBy>
  <cp:revision>51</cp:revision>
  <cp:lastPrinted>2020-05-28T07:53:00Z</cp:lastPrinted>
  <dcterms:created xsi:type="dcterms:W3CDTF">2022-11-07T11:03:00Z</dcterms:created>
  <dcterms:modified xsi:type="dcterms:W3CDTF">2024-07-24T09:33:00Z</dcterms:modified>
</cp:coreProperties>
</file>