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9EF4D" w14:textId="77777777" w:rsidR="00D67BCC" w:rsidRPr="004068D5" w:rsidRDefault="00D67BCC" w:rsidP="00D67BCC">
      <w:pPr>
        <w:tabs>
          <w:tab w:val="left" w:pos="7380"/>
        </w:tabs>
        <w:jc w:val="center"/>
        <w:rPr>
          <w:b/>
          <w:color w:val="000000"/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 xml:space="preserve">  РОССИЙСКАЯ ФЕДЕРАЦИЯ</w:t>
      </w:r>
    </w:p>
    <w:p w14:paraId="239E1AA4" w14:textId="77777777" w:rsidR="00D67BCC" w:rsidRPr="004068D5" w:rsidRDefault="00D67BCC" w:rsidP="00D67BCC">
      <w:pPr>
        <w:tabs>
          <w:tab w:val="left" w:pos="7380"/>
        </w:tabs>
        <w:jc w:val="center"/>
        <w:rPr>
          <w:b/>
          <w:color w:val="000000"/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>БРЯНСКАЯ ОБЛАСТЬ ГОРДЕЕВСКИЙ РАЙОН</w:t>
      </w:r>
    </w:p>
    <w:p w14:paraId="0370CBDD" w14:textId="77777777" w:rsidR="00D67BCC" w:rsidRPr="004068D5" w:rsidRDefault="00D67BCC" w:rsidP="00D67BCC">
      <w:pPr>
        <w:jc w:val="center"/>
        <w:rPr>
          <w:b/>
          <w:color w:val="000000"/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>ГОРДЕЕВСКИЙ РАЙОННЫЙ СОВЕТ НАРОДНЫХ ДЕПУТАТОВ</w:t>
      </w:r>
    </w:p>
    <w:p w14:paraId="19499F4D" w14:textId="77777777" w:rsidR="00D67BCC" w:rsidRPr="004068D5" w:rsidRDefault="00D67BCC" w:rsidP="00D67BCC">
      <w:pPr>
        <w:rPr>
          <w:b/>
          <w:color w:val="000000"/>
          <w:sz w:val="28"/>
          <w:szCs w:val="28"/>
        </w:rPr>
      </w:pPr>
    </w:p>
    <w:p w14:paraId="3871016C" w14:textId="77777777" w:rsidR="00D67BCC" w:rsidRPr="004068D5" w:rsidRDefault="00D67BCC" w:rsidP="00D67BCC">
      <w:pPr>
        <w:jc w:val="center"/>
        <w:rPr>
          <w:b/>
          <w:color w:val="000000"/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>Р Е Ш Е Н И Е</w:t>
      </w:r>
    </w:p>
    <w:p w14:paraId="62506BC4" w14:textId="77777777" w:rsidR="00D67BCC" w:rsidRPr="004068D5" w:rsidRDefault="00D67BCC" w:rsidP="00D67BCC">
      <w:pPr>
        <w:rPr>
          <w:color w:val="000000"/>
          <w:sz w:val="28"/>
          <w:szCs w:val="28"/>
        </w:rPr>
      </w:pPr>
    </w:p>
    <w:p w14:paraId="42432EBF" w14:textId="079C1CDB" w:rsidR="00D67BCC" w:rsidRPr="00E53F1D" w:rsidRDefault="00B11514" w:rsidP="00D67BCC">
      <w:pPr>
        <w:rPr>
          <w:color w:val="000000"/>
          <w:sz w:val="26"/>
          <w:szCs w:val="26"/>
        </w:rPr>
      </w:pPr>
      <w:r w:rsidRPr="00E53F1D">
        <w:rPr>
          <w:color w:val="000000"/>
          <w:sz w:val="26"/>
          <w:szCs w:val="26"/>
        </w:rPr>
        <w:t>от</w:t>
      </w:r>
      <w:r w:rsidR="00D67BCC" w:rsidRPr="00E53F1D">
        <w:rPr>
          <w:color w:val="000000"/>
          <w:sz w:val="26"/>
          <w:szCs w:val="26"/>
        </w:rPr>
        <w:t xml:space="preserve"> </w:t>
      </w:r>
      <w:r w:rsidR="00BB428A">
        <w:rPr>
          <w:color w:val="000000"/>
          <w:sz w:val="26"/>
          <w:szCs w:val="26"/>
        </w:rPr>
        <w:t>26.04.</w:t>
      </w:r>
      <w:r w:rsidR="00841166" w:rsidRPr="00E53F1D">
        <w:rPr>
          <w:color w:val="000000"/>
          <w:sz w:val="26"/>
          <w:szCs w:val="26"/>
        </w:rPr>
        <w:t>2024</w:t>
      </w:r>
      <w:r w:rsidRPr="00E53F1D">
        <w:rPr>
          <w:color w:val="000000"/>
          <w:sz w:val="26"/>
          <w:szCs w:val="26"/>
        </w:rPr>
        <w:t xml:space="preserve"> </w:t>
      </w:r>
      <w:r w:rsidR="00D67BCC" w:rsidRPr="00E53F1D">
        <w:rPr>
          <w:color w:val="000000"/>
          <w:sz w:val="26"/>
          <w:szCs w:val="26"/>
        </w:rPr>
        <w:t xml:space="preserve"> №</w:t>
      </w:r>
      <w:bookmarkStart w:id="0" w:name="_GoBack"/>
      <w:bookmarkEnd w:id="0"/>
      <w:r w:rsidR="00D67BCC" w:rsidRPr="00E53F1D">
        <w:rPr>
          <w:color w:val="000000"/>
          <w:sz w:val="26"/>
          <w:szCs w:val="26"/>
        </w:rPr>
        <w:t xml:space="preserve"> </w:t>
      </w:r>
      <w:r w:rsidR="00BB428A">
        <w:rPr>
          <w:color w:val="000000"/>
          <w:sz w:val="26"/>
          <w:szCs w:val="26"/>
        </w:rPr>
        <w:t>308</w:t>
      </w:r>
    </w:p>
    <w:p w14:paraId="2665287C" w14:textId="77777777" w:rsidR="00D67BCC" w:rsidRPr="00E53F1D" w:rsidRDefault="00D67BCC" w:rsidP="00D67BCC">
      <w:pPr>
        <w:rPr>
          <w:color w:val="000000"/>
          <w:sz w:val="26"/>
          <w:szCs w:val="26"/>
        </w:rPr>
      </w:pPr>
      <w:r w:rsidRPr="00E53F1D">
        <w:rPr>
          <w:color w:val="000000"/>
          <w:sz w:val="26"/>
          <w:szCs w:val="26"/>
        </w:rPr>
        <w:t>с. Гордеевка</w:t>
      </w:r>
    </w:p>
    <w:p w14:paraId="11CEE162" w14:textId="77777777" w:rsidR="00D67BCC" w:rsidRPr="00E53F1D" w:rsidRDefault="00D67BCC" w:rsidP="00D67BCC">
      <w:pPr>
        <w:rPr>
          <w:color w:val="000000"/>
          <w:sz w:val="26"/>
          <w:szCs w:val="26"/>
        </w:rPr>
      </w:pPr>
    </w:p>
    <w:p w14:paraId="0AD6C8D1" w14:textId="77777777" w:rsidR="00684B21" w:rsidRPr="00E53F1D" w:rsidRDefault="00684B21" w:rsidP="00D67BCC">
      <w:pPr>
        <w:rPr>
          <w:color w:val="000000"/>
          <w:sz w:val="26"/>
          <w:szCs w:val="26"/>
        </w:rPr>
      </w:pPr>
    </w:p>
    <w:p w14:paraId="6CE2A41C" w14:textId="77777777" w:rsidR="00684B21" w:rsidRPr="00E53F1D" w:rsidRDefault="00684B21" w:rsidP="00D03C14">
      <w:pPr>
        <w:rPr>
          <w:rFonts w:eastAsia="Calibri"/>
          <w:color w:val="000000"/>
          <w:spacing w:val="5"/>
          <w:sz w:val="26"/>
          <w:szCs w:val="26"/>
          <w:lang w:eastAsia="en-US"/>
        </w:rPr>
      </w:pPr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Об утверждении Перечня индикаторов риска </w:t>
      </w:r>
    </w:p>
    <w:p w14:paraId="26917374" w14:textId="77777777" w:rsidR="00684B21" w:rsidRPr="00E53F1D" w:rsidRDefault="00684B21" w:rsidP="00D03C14">
      <w:pPr>
        <w:rPr>
          <w:rFonts w:eastAsia="Calibri"/>
          <w:color w:val="000000"/>
          <w:spacing w:val="5"/>
          <w:sz w:val="26"/>
          <w:szCs w:val="26"/>
          <w:lang w:eastAsia="en-US"/>
        </w:rPr>
      </w:pPr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нарушения обязательных требований при </w:t>
      </w:r>
    </w:p>
    <w:p w14:paraId="682CD2D0" w14:textId="77777777" w:rsidR="00684B21" w:rsidRPr="00E53F1D" w:rsidRDefault="00684B21" w:rsidP="00D03C14">
      <w:pPr>
        <w:rPr>
          <w:rFonts w:eastAsia="Calibri"/>
          <w:color w:val="000000"/>
          <w:spacing w:val="5"/>
          <w:sz w:val="26"/>
          <w:szCs w:val="26"/>
          <w:lang w:eastAsia="en-US"/>
        </w:rPr>
      </w:pPr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осуществлении муниципального контроля </w:t>
      </w:r>
    </w:p>
    <w:p w14:paraId="149142E4" w14:textId="77777777" w:rsidR="00684B21" w:rsidRPr="00E53F1D" w:rsidRDefault="00684B21" w:rsidP="00D03C14">
      <w:pPr>
        <w:rPr>
          <w:rFonts w:eastAsia="Calibri"/>
          <w:color w:val="000000"/>
          <w:spacing w:val="5"/>
          <w:sz w:val="26"/>
          <w:szCs w:val="26"/>
          <w:lang w:eastAsia="en-US"/>
        </w:rPr>
      </w:pPr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в сфере благоустройства на территории </w:t>
      </w:r>
    </w:p>
    <w:p w14:paraId="6ED9D741" w14:textId="2BF3BF0E" w:rsidR="00D03C14" w:rsidRPr="00E53F1D" w:rsidRDefault="00684B21" w:rsidP="00D03C14">
      <w:pPr>
        <w:rPr>
          <w:rFonts w:eastAsia="Calibri"/>
          <w:color w:val="000000"/>
          <w:spacing w:val="5"/>
          <w:sz w:val="26"/>
          <w:szCs w:val="26"/>
          <w:lang w:eastAsia="en-US"/>
        </w:rPr>
      </w:pPr>
      <w:proofErr w:type="spellStart"/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>Гордеевского</w:t>
      </w:r>
      <w:proofErr w:type="spellEnd"/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 муниципального района</w:t>
      </w:r>
    </w:p>
    <w:p w14:paraId="333C50C7" w14:textId="0AF4A13C" w:rsidR="00684B21" w:rsidRPr="00E53F1D" w:rsidRDefault="00684B21" w:rsidP="00D03C14">
      <w:pPr>
        <w:rPr>
          <w:b/>
          <w:bCs/>
          <w:sz w:val="26"/>
          <w:szCs w:val="26"/>
        </w:rPr>
      </w:pPr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>Брянской области</w:t>
      </w:r>
      <w:r w:rsidR="00841166"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 в новой редакции</w:t>
      </w:r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>.</w:t>
      </w:r>
    </w:p>
    <w:p w14:paraId="5BA12B6D" w14:textId="77777777" w:rsidR="00D03C14" w:rsidRPr="00E53F1D" w:rsidRDefault="00D03C14" w:rsidP="00D03C1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510BDA20" w14:textId="77777777" w:rsidR="00D03C14" w:rsidRPr="00E53F1D" w:rsidRDefault="00D03C14" w:rsidP="00D03C14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17FAD9C2" w14:textId="28E3263E" w:rsidR="00D03C14" w:rsidRPr="00E53F1D" w:rsidRDefault="00684B21" w:rsidP="004068D5">
      <w:pPr>
        <w:shd w:val="clear" w:color="auto" w:fill="FFFFFF"/>
        <w:ind w:firstLine="709"/>
        <w:jc w:val="both"/>
        <w:rPr>
          <w:sz w:val="26"/>
          <w:szCs w:val="26"/>
        </w:rPr>
      </w:pPr>
      <w:r w:rsidRPr="00E53F1D">
        <w:rPr>
          <w:color w:val="000000"/>
          <w:sz w:val="26"/>
          <w:szCs w:val="26"/>
          <w:shd w:val="clear" w:color="auto" w:fill="FFFFFF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МО «</w:t>
      </w:r>
      <w:proofErr w:type="spellStart"/>
      <w:r w:rsidRPr="00E53F1D">
        <w:rPr>
          <w:color w:val="000000"/>
          <w:sz w:val="26"/>
          <w:szCs w:val="26"/>
          <w:shd w:val="clear" w:color="auto" w:fill="FFFFFF"/>
        </w:rPr>
        <w:t>Гордеевский</w:t>
      </w:r>
      <w:proofErr w:type="spellEnd"/>
      <w:r w:rsidRPr="00E53F1D">
        <w:rPr>
          <w:color w:val="000000"/>
          <w:sz w:val="26"/>
          <w:szCs w:val="26"/>
          <w:shd w:val="clear" w:color="auto" w:fill="FFFFFF"/>
        </w:rPr>
        <w:t xml:space="preserve"> муниципальный район», с целью организации осуществления муниципального контроля в сфере благоустройства на территории  </w:t>
      </w:r>
      <w:proofErr w:type="spellStart"/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>Гордеевского</w:t>
      </w:r>
      <w:proofErr w:type="spellEnd"/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 муниципального района</w:t>
      </w:r>
      <w:r w:rsidRPr="00E53F1D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E53F1D">
        <w:rPr>
          <w:color w:val="000000"/>
          <w:sz w:val="26"/>
          <w:szCs w:val="26"/>
          <w:shd w:val="clear" w:color="auto" w:fill="FFFFFF"/>
        </w:rPr>
        <w:t>Гордеевский</w:t>
      </w:r>
      <w:proofErr w:type="spellEnd"/>
      <w:r w:rsidRPr="00E53F1D">
        <w:rPr>
          <w:color w:val="000000"/>
          <w:sz w:val="26"/>
          <w:szCs w:val="26"/>
          <w:shd w:val="clear" w:color="auto" w:fill="FFFFFF"/>
        </w:rPr>
        <w:t xml:space="preserve"> районный Совет народных депутатов</w:t>
      </w:r>
      <w:r w:rsidR="00D03C14" w:rsidRPr="00E53F1D">
        <w:rPr>
          <w:sz w:val="26"/>
          <w:szCs w:val="26"/>
        </w:rPr>
        <w:t xml:space="preserve"> </w:t>
      </w:r>
    </w:p>
    <w:p w14:paraId="0D80A36C" w14:textId="515A0B7E" w:rsidR="00D03C14" w:rsidRPr="00E53F1D" w:rsidRDefault="00D67BCC" w:rsidP="00D03C14">
      <w:pPr>
        <w:spacing w:before="240" w:line="360" w:lineRule="auto"/>
        <w:ind w:firstLine="709"/>
        <w:jc w:val="both"/>
        <w:rPr>
          <w:sz w:val="26"/>
          <w:szCs w:val="26"/>
        </w:rPr>
      </w:pPr>
      <w:r w:rsidRPr="00E53F1D">
        <w:rPr>
          <w:color w:val="000000"/>
          <w:sz w:val="26"/>
          <w:szCs w:val="26"/>
        </w:rPr>
        <w:t>РЕШИЛ:</w:t>
      </w:r>
    </w:p>
    <w:p w14:paraId="1B0A25B4" w14:textId="7528AD81" w:rsidR="00D03C14" w:rsidRPr="00E53F1D" w:rsidRDefault="00A853CD" w:rsidP="00E53F1D">
      <w:pPr>
        <w:pStyle w:val="aff3"/>
        <w:numPr>
          <w:ilvl w:val="0"/>
          <w:numId w:val="4"/>
        </w:numPr>
        <w:ind w:left="0" w:firstLine="851"/>
        <w:jc w:val="both"/>
        <w:rPr>
          <w:color w:val="000000"/>
          <w:sz w:val="26"/>
          <w:szCs w:val="26"/>
        </w:rPr>
      </w:pPr>
      <w:r w:rsidRPr="00E53F1D">
        <w:rPr>
          <w:color w:val="000000"/>
          <w:sz w:val="26"/>
          <w:szCs w:val="26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>Гордеевского</w:t>
      </w:r>
      <w:proofErr w:type="spellEnd"/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 муниципального района Брянской области</w:t>
      </w:r>
      <w:r w:rsidR="00841166"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 в новой редакции </w:t>
      </w:r>
      <w:r w:rsidR="00841166" w:rsidRPr="00E53F1D">
        <w:rPr>
          <w:sz w:val="26"/>
          <w:szCs w:val="26"/>
        </w:rPr>
        <w:t>согласно приложения к настоящему решению</w:t>
      </w:r>
      <w:r w:rsidRPr="00E53F1D">
        <w:rPr>
          <w:color w:val="000000"/>
          <w:sz w:val="26"/>
          <w:szCs w:val="26"/>
        </w:rPr>
        <w:t xml:space="preserve"> (</w:t>
      </w:r>
      <w:r w:rsidR="00E53F1D">
        <w:rPr>
          <w:color w:val="000000"/>
          <w:sz w:val="26"/>
          <w:szCs w:val="26"/>
        </w:rPr>
        <w:t>Приложение №</w:t>
      </w:r>
      <w:r w:rsidRPr="00E53F1D">
        <w:rPr>
          <w:color w:val="000000"/>
          <w:sz w:val="26"/>
          <w:szCs w:val="26"/>
        </w:rPr>
        <w:t>1).</w:t>
      </w:r>
    </w:p>
    <w:p w14:paraId="51274DDF" w14:textId="0ED7AB18" w:rsidR="004068D5" w:rsidRPr="00E53F1D" w:rsidRDefault="00E53F1D" w:rsidP="00E53F1D">
      <w:pPr>
        <w:pStyle w:val="aff3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E53F1D">
        <w:rPr>
          <w:bCs/>
          <w:sz w:val="26"/>
          <w:szCs w:val="26"/>
        </w:rPr>
        <w:t xml:space="preserve">Со дня вступления в силу настоящего решения признать утратившим силу </w:t>
      </w:r>
      <w:r>
        <w:rPr>
          <w:bCs/>
          <w:sz w:val="26"/>
          <w:szCs w:val="26"/>
        </w:rPr>
        <w:t>р</w:t>
      </w:r>
      <w:r w:rsidRPr="00E53F1D">
        <w:rPr>
          <w:bCs/>
          <w:sz w:val="26"/>
          <w:szCs w:val="26"/>
        </w:rPr>
        <w:t xml:space="preserve">ешение </w:t>
      </w:r>
      <w:proofErr w:type="spellStart"/>
      <w:r w:rsidRPr="00E53F1D">
        <w:rPr>
          <w:bCs/>
          <w:sz w:val="26"/>
          <w:szCs w:val="26"/>
        </w:rPr>
        <w:t>Гордеевского</w:t>
      </w:r>
      <w:proofErr w:type="spellEnd"/>
      <w:r w:rsidRPr="00E53F1D">
        <w:rPr>
          <w:bCs/>
          <w:sz w:val="26"/>
          <w:szCs w:val="26"/>
        </w:rPr>
        <w:t xml:space="preserve"> районного Совета народных депутатов </w:t>
      </w:r>
      <w:r w:rsidR="00D77B6C" w:rsidRPr="00E53F1D">
        <w:rPr>
          <w:color w:val="000000"/>
          <w:sz w:val="26"/>
          <w:szCs w:val="26"/>
        </w:rPr>
        <w:t xml:space="preserve">от </w:t>
      </w:r>
      <w:r w:rsidR="00D77B6C">
        <w:rPr>
          <w:color w:val="000000"/>
          <w:sz w:val="26"/>
          <w:szCs w:val="26"/>
        </w:rPr>
        <w:t>29.</w:t>
      </w:r>
      <w:r w:rsidR="00D77B6C" w:rsidRPr="00E53F1D">
        <w:rPr>
          <w:color w:val="000000"/>
          <w:sz w:val="26"/>
          <w:szCs w:val="26"/>
        </w:rPr>
        <w:t>03.2024</w:t>
      </w:r>
      <w:r w:rsidR="00D77B6C">
        <w:rPr>
          <w:color w:val="000000"/>
          <w:sz w:val="26"/>
          <w:szCs w:val="26"/>
        </w:rPr>
        <w:t xml:space="preserve"> №303</w:t>
      </w:r>
      <w:r w:rsidRPr="00E53F1D">
        <w:rPr>
          <w:bCs/>
          <w:sz w:val="26"/>
          <w:szCs w:val="26"/>
        </w:rPr>
        <w:t xml:space="preserve"> «Об утверждении </w:t>
      </w:r>
      <w:r w:rsidRPr="00E53F1D">
        <w:rPr>
          <w:color w:val="000000"/>
          <w:sz w:val="26"/>
          <w:szCs w:val="26"/>
        </w:rPr>
        <w:t xml:space="preserve">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>Гордеевского</w:t>
      </w:r>
      <w:proofErr w:type="spellEnd"/>
      <w:r w:rsidRPr="00E53F1D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 муниципального района Брянской области</w:t>
      </w:r>
      <w:r w:rsidR="00D77B6C">
        <w:rPr>
          <w:rFonts w:eastAsia="Calibri"/>
          <w:color w:val="000000"/>
          <w:spacing w:val="5"/>
          <w:sz w:val="26"/>
          <w:szCs w:val="26"/>
          <w:lang w:eastAsia="en-US"/>
        </w:rPr>
        <w:t xml:space="preserve"> в новой редакции</w:t>
      </w:r>
      <w:r w:rsidRPr="00E53F1D">
        <w:rPr>
          <w:sz w:val="26"/>
          <w:szCs w:val="26"/>
        </w:rPr>
        <w:t>».</w:t>
      </w:r>
    </w:p>
    <w:p w14:paraId="190BBED5" w14:textId="664E5389" w:rsidR="00E53F1D" w:rsidRPr="00E53F1D" w:rsidRDefault="00E53F1D" w:rsidP="00E53F1D">
      <w:pPr>
        <w:pStyle w:val="aff3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E53F1D">
        <w:rPr>
          <w:bCs/>
          <w:sz w:val="26"/>
          <w:szCs w:val="26"/>
        </w:rPr>
        <w:t xml:space="preserve">Опубликовать настоящее решение в периодическом печатном средстве массовой информации «Вестник </w:t>
      </w:r>
      <w:proofErr w:type="spellStart"/>
      <w:r w:rsidRPr="00E53F1D">
        <w:rPr>
          <w:bCs/>
          <w:sz w:val="26"/>
          <w:szCs w:val="26"/>
        </w:rPr>
        <w:t>Гордеевского</w:t>
      </w:r>
      <w:proofErr w:type="spellEnd"/>
      <w:r w:rsidRPr="00E53F1D">
        <w:rPr>
          <w:bCs/>
          <w:sz w:val="26"/>
          <w:szCs w:val="26"/>
        </w:rPr>
        <w:t xml:space="preserve"> района»</w:t>
      </w:r>
      <w:r w:rsidRPr="00E53F1D">
        <w:rPr>
          <w:sz w:val="26"/>
          <w:szCs w:val="26"/>
        </w:rPr>
        <w:t xml:space="preserve"> </w:t>
      </w:r>
      <w:r w:rsidRPr="00E53F1D">
        <w:rPr>
          <w:bCs/>
          <w:sz w:val="26"/>
          <w:szCs w:val="26"/>
        </w:rPr>
        <w:t xml:space="preserve">и разместить </w:t>
      </w:r>
      <w:bookmarkStart w:id="1" w:name="_Hlk20309729"/>
      <w:bookmarkStart w:id="2" w:name="_Hlk67578940"/>
      <w:r w:rsidRPr="00E53F1D">
        <w:rPr>
          <w:sz w:val="26"/>
          <w:szCs w:val="26"/>
        </w:rPr>
        <w:t>на официальном сайте в информационно-телекоммуникационной сети «Интернет</w:t>
      </w:r>
      <w:bookmarkStart w:id="3" w:name="_Hlk15472517"/>
      <w:bookmarkEnd w:id="1"/>
      <w:bookmarkEnd w:id="2"/>
      <w:r w:rsidRPr="00E53F1D">
        <w:rPr>
          <w:sz w:val="26"/>
          <w:szCs w:val="26"/>
        </w:rPr>
        <w:t>»</w:t>
      </w:r>
      <w:bookmarkEnd w:id="3"/>
      <w:r w:rsidRPr="00E53F1D">
        <w:rPr>
          <w:sz w:val="26"/>
          <w:szCs w:val="26"/>
        </w:rPr>
        <w:t>.</w:t>
      </w:r>
    </w:p>
    <w:p w14:paraId="65E78C6E" w14:textId="1F6F51A8" w:rsidR="00E53F1D" w:rsidRPr="00E53F1D" w:rsidRDefault="00E53F1D" w:rsidP="00E53F1D">
      <w:pPr>
        <w:pStyle w:val="aff3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E53F1D">
        <w:rPr>
          <w:bCs/>
          <w:sz w:val="26"/>
          <w:szCs w:val="26"/>
        </w:rPr>
        <w:t>Настоящее решение вступает в силу со дня его официального опубликования.</w:t>
      </w:r>
    </w:p>
    <w:p w14:paraId="6BE3445E" w14:textId="77777777" w:rsidR="004068D5" w:rsidRPr="00E53F1D" w:rsidRDefault="004068D5" w:rsidP="004068D5">
      <w:pPr>
        <w:ind w:firstLine="709"/>
        <w:jc w:val="both"/>
        <w:rPr>
          <w:sz w:val="26"/>
          <w:szCs w:val="26"/>
        </w:rPr>
      </w:pPr>
    </w:p>
    <w:p w14:paraId="0A2A0CAD" w14:textId="77777777" w:rsidR="00D03C14" w:rsidRDefault="00D03C14" w:rsidP="00D03C1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4D7888CB" w14:textId="77777777" w:rsidR="00E53F1D" w:rsidRPr="00E53F1D" w:rsidRDefault="00E53F1D" w:rsidP="00D03C1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2644E122" w14:textId="77777777" w:rsidR="00D67BCC" w:rsidRPr="00E53F1D" w:rsidRDefault="00D67BCC" w:rsidP="00D67BCC">
      <w:pPr>
        <w:jc w:val="both"/>
        <w:rPr>
          <w:sz w:val="26"/>
          <w:szCs w:val="26"/>
        </w:rPr>
      </w:pPr>
      <w:r w:rsidRPr="00E53F1D">
        <w:rPr>
          <w:b/>
          <w:color w:val="000000"/>
          <w:sz w:val="26"/>
          <w:szCs w:val="26"/>
        </w:rPr>
        <w:t xml:space="preserve">Глава </w:t>
      </w:r>
      <w:proofErr w:type="spellStart"/>
      <w:r w:rsidRPr="00E53F1D">
        <w:rPr>
          <w:b/>
          <w:color w:val="000000"/>
          <w:sz w:val="26"/>
          <w:szCs w:val="26"/>
        </w:rPr>
        <w:t>Гордеевского</w:t>
      </w:r>
      <w:proofErr w:type="spellEnd"/>
      <w:r w:rsidRPr="00E53F1D">
        <w:rPr>
          <w:b/>
          <w:color w:val="000000"/>
          <w:sz w:val="26"/>
          <w:szCs w:val="26"/>
        </w:rPr>
        <w:t xml:space="preserve"> района                                                             А.А. Самусенко</w:t>
      </w:r>
    </w:p>
    <w:p w14:paraId="2F177EC4" w14:textId="77777777" w:rsidR="00D03C14" w:rsidRPr="00E53F1D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14:paraId="3366E677" w14:textId="77777777" w:rsidR="00D03C14" w:rsidRPr="00E53F1D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14:paraId="0DA44517" w14:textId="77777777" w:rsidR="00D03C14" w:rsidRPr="00E53F1D" w:rsidRDefault="00D03C14" w:rsidP="00D03C14">
      <w:pPr>
        <w:spacing w:line="240" w:lineRule="exact"/>
        <w:rPr>
          <w:b/>
          <w:color w:val="000000"/>
          <w:sz w:val="26"/>
          <w:szCs w:val="26"/>
        </w:rPr>
      </w:pPr>
      <w:r w:rsidRPr="00E53F1D">
        <w:rPr>
          <w:b/>
          <w:color w:val="000000"/>
          <w:sz w:val="26"/>
          <w:szCs w:val="26"/>
        </w:rPr>
        <w:br w:type="page"/>
      </w:r>
    </w:p>
    <w:p w14:paraId="71FB3F5F" w14:textId="77777777" w:rsidR="00D03C14" w:rsidRPr="00700821" w:rsidRDefault="00D03C14" w:rsidP="003A76C3">
      <w:pPr>
        <w:spacing w:line="240" w:lineRule="exact"/>
        <w:ind w:left="5398"/>
        <w:jc w:val="right"/>
        <w:rPr>
          <w:color w:val="000000"/>
        </w:rPr>
      </w:pPr>
    </w:p>
    <w:p w14:paraId="4EBB0C4F" w14:textId="260BB106" w:rsidR="00D03C14" w:rsidRPr="00700821" w:rsidRDefault="00F03C02" w:rsidP="003A76C3">
      <w:pPr>
        <w:tabs>
          <w:tab w:val="num" w:pos="200"/>
        </w:tabs>
        <w:ind w:left="4536"/>
        <w:jc w:val="right"/>
        <w:outlineLvl w:val="0"/>
      </w:pPr>
      <w:r>
        <w:t xml:space="preserve">Приложение </w:t>
      </w:r>
      <w:r w:rsidR="00E53F1D">
        <w:t>№</w:t>
      </w:r>
      <w:r>
        <w:t>1</w:t>
      </w:r>
    </w:p>
    <w:p w14:paraId="7C85B7CA" w14:textId="7FB289F0" w:rsidR="004068D5" w:rsidRDefault="00F03C02" w:rsidP="003A76C3">
      <w:pPr>
        <w:ind w:left="4536"/>
        <w:jc w:val="right"/>
        <w:rPr>
          <w:color w:val="000000"/>
        </w:rPr>
      </w:pPr>
      <w:r>
        <w:rPr>
          <w:color w:val="000000"/>
        </w:rPr>
        <w:t xml:space="preserve">к </w:t>
      </w:r>
      <w:r w:rsidR="004068D5">
        <w:rPr>
          <w:color w:val="000000"/>
        </w:rPr>
        <w:t>р</w:t>
      </w:r>
      <w:r w:rsidR="00D03C14" w:rsidRPr="00700821">
        <w:rPr>
          <w:color w:val="000000"/>
        </w:rPr>
        <w:t>ешени</w:t>
      </w:r>
      <w:r>
        <w:rPr>
          <w:color w:val="000000"/>
        </w:rPr>
        <w:t>ю</w:t>
      </w:r>
      <w:r w:rsidR="004068D5">
        <w:rPr>
          <w:color w:val="000000"/>
        </w:rPr>
        <w:t xml:space="preserve"> </w:t>
      </w:r>
      <w:proofErr w:type="spellStart"/>
      <w:r w:rsidR="004068D5">
        <w:rPr>
          <w:color w:val="000000"/>
        </w:rPr>
        <w:t>Гордеевского</w:t>
      </w:r>
      <w:proofErr w:type="spellEnd"/>
      <w:r w:rsidR="004068D5">
        <w:rPr>
          <w:color w:val="000000"/>
        </w:rPr>
        <w:t xml:space="preserve"> районного Совета</w:t>
      </w:r>
    </w:p>
    <w:p w14:paraId="78D402A5" w14:textId="6CFFAE76" w:rsidR="00D03C14" w:rsidRPr="00700821" w:rsidRDefault="004068D5" w:rsidP="003A76C3">
      <w:pPr>
        <w:ind w:left="4536"/>
        <w:jc w:val="right"/>
        <w:rPr>
          <w:i/>
          <w:iCs/>
          <w:color w:val="000000"/>
        </w:rPr>
      </w:pPr>
      <w:r>
        <w:rPr>
          <w:color w:val="000000"/>
        </w:rPr>
        <w:t>народных депутатов</w:t>
      </w:r>
      <w:r w:rsidR="00D03C14" w:rsidRPr="00700821">
        <w:rPr>
          <w:color w:val="000000"/>
        </w:rPr>
        <w:t xml:space="preserve"> </w:t>
      </w:r>
    </w:p>
    <w:p w14:paraId="723BADCE" w14:textId="032BE53D" w:rsidR="00D03C14" w:rsidRPr="00700821" w:rsidRDefault="009568E2" w:rsidP="00D03C14">
      <w:pPr>
        <w:ind w:firstLine="567"/>
        <w:jc w:val="right"/>
        <w:rPr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№                </w:t>
      </w:r>
      <w:r w:rsidR="003A76C3" w:rsidRPr="00E53F1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             </w:t>
      </w:r>
      <w:r w:rsidR="00D77B6C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2024  </w:t>
      </w:r>
    </w:p>
    <w:p w14:paraId="7687AF58" w14:textId="77777777" w:rsidR="00D03C14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06412D50" w14:textId="77777777" w:rsidR="009167B2" w:rsidRDefault="009167B2" w:rsidP="00D03C14">
      <w:pPr>
        <w:ind w:firstLine="567"/>
        <w:jc w:val="right"/>
        <w:rPr>
          <w:color w:val="000000"/>
          <w:sz w:val="17"/>
          <w:szCs w:val="17"/>
        </w:rPr>
      </w:pPr>
    </w:p>
    <w:p w14:paraId="0D740B0A" w14:textId="77777777" w:rsidR="009167B2" w:rsidRPr="00700821" w:rsidRDefault="009167B2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13A897FF" w:rsidR="00D03C14" w:rsidRPr="00700821" w:rsidRDefault="00B468E7" w:rsidP="00D03C14">
      <w:pPr>
        <w:jc w:val="center"/>
        <w:rPr>
          <w:i/>
          <w:iCs/>
          <w:color w:val="000000"/>
        </w:rPr>
      </w:pPr>
      <w:r w:rsidRPr="00B468E7">
        <w:rPr>
          <w:b/>
          <w:bCs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B468E7">
        <w:rPr>
          <w:b/>
          <w:bCs/>
          <w:color w:val="000000"/>
          <w:sz w:val="28"/>
          <w:szCs w:val="28"/>
        </w:rPr>
        <w:t>Гордеевского</w:t>
      </w:r>
      <w:proofErr w:type="spellEnd"/>
      <w:r w:rsidRPr="00B468E7">
        <w:rPr>
          <w:b/>
          <w:bCs/>
          <w:color w:val="000000"/>
          <w:sz w:val="28"/>
          <w:szCs w:val="28"/>
        </w:rPr>
        <w:t xml:space="preserve"> муниципального района Брянской области</w:t>
      </w:r>
    </w:p>
    <w:p w14:paraId="22D4535B" w14:textId="77777777" w:rsidR="00D03C14" w:rsidRDefault="00D03C14" w:rsidP="00D03C14">
      <w:pPr>
        <w:spacing w:line="360" w:lineRule="auto"/>
        <w:jc w:val="center"/>
      </w:pPr>
    </w:p>
    <w:p w14:paraId="37D84238" w14:textId="77777777" w:rsidR="009167B2" w:rsidRPr="00700821" w:rsidRDefault="009167B2" w:rsidP="00D03C14">
      <w:pPr>
        <w:spacing w:line="360" w:lineRule="auto"/>
        <w:jc w:val="center"/>
      </w:pPr>
    </w:p>
    <w:p w14:paraId="3E9A9F90" w14:textId="07D457CA" w:rsidR="00915CD9" w:rsidRDefault="00053339" w:rsidP="00053339">
      <w:pPr>
        <w:ind w:firstLine="426"/>
        <w:jc w:val="both"/>
        <w:rPr>
          <w:rFonts w:eastAsia="Calibri"/>
          <w:color w:val="000000"/>
          <w:spacing w:val="5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</w:t>
      </w:r>
      <w:r w:rsidRPr="00A853CD">
        <w:rPr>
          <w:color w:val="000000"/>
          <w:sz w:val="28"/>
          <w:szCs w:val="28"/>
        </w:rPr>
        <w:t>ндикатор</w:t>
      </w:r>
      <w:r>
        <w:rPr>
          <w:color w:val="000000"/>
          <w:sz w:val="28"/>
          <w:szCs w:val="28"/>
        </w:rPr>
        <w:t>ами</w:t>
      </w:r>
      <w:r w:rsidRPr="00A853CD">
        <w:rPr>
          <w:color w:val="000000"/>
          <w:sz w:val="28"/>
          <w:szCs w:val="28"/>
        </w:rPr>
        <w:t xml:space="preserve">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>
        <w:rPr>
          <w:rFonts w:eastAsia="Calibri"/>
          <w:color w:val="000000"/>
          <w:spacing w:val="5"/>
          <w:sz w:val="28"/>
          <w:szCs w:val="28"/>
          <w:lang w:eastAsia="en-US"/>
        </w:rPr>
        <w:t>Гордеевского</w:t>
      </w:r>
      <w:proofErr w:type="spellEnd"/>
      <w:r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 </w:t>
      </w:r>
      <w:r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color w:val="000000"/>
          <w:spacing w:val="5"/>
          <w:sz w:val="28"/>
          <w:szCs w:val="28"/>
          <w:lang w:eastAsia="en-US"/>
        </w:rPr>
        <w:t>района Брянской области являются:</w:t>
      </w:r>
    </w:p>
    <w:p w14:paraId="6F1E7C80" w14:textId="77777777" w:rsidR="00053339" w:rsidRDefault="00053339"/>
    <w:p w14:paraId="027365EC" w14:textId="6C8D4C21" w:rsidR="00397BB8" w:rsidRDefault="00312D1C" w:rsidP="00060718">
      <w:pPr>
        <w:pStyle w:val="aff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312D1C">
        <w:rPr>
          <w:sz w:val="28"/>
          <w:szCs w:val="28"/>
        </w:rPr>
        <w:t xml:space="preserve">Выявление по результатам выездного обследования в зимне-весенний период снега, наледи и сосулек на кровле зданий, строений, сооружений и крыш, их подъездов (входов), а также прилегающих к ним территорий в границах, определяемых органами местного самоуправления в Правилах благоустройства, с условием наслоения снега (в том числе высоту сугроба), превышающего высоту </w:t>
      </w:r>
      <w:r w:rsidR="009077E1">
        <w:rPr>
          <w:sz w:val="28"/>
          <w:szCs w:val="28"/>
        </w:rPr>
        <w:t>15</w:t>
      </w:r>
      <w:r w:rsidRPr="00312D1C">
        <w:rPr>
          <w:sz w:val="28"/>
          <w:szCs w:val="28"/>
        </w:rPr>
        <w:t xml:space="preserve"> сантиметров; сосулек, превышающих высоту </w:t>
      </w:r>
      <w:r w:rsidR="009077E1">
        <w:rPr>
          <w:sz w:val="28"/>
          <w:szCs w:val="28"/>
        </w:rPr>
        <w:t>10</w:t>
      </w:r>
      <w:r w:rsidRPr="00312D1C">
        <w:rPr>
          <w:sz w:val="28"/>
          <w:szCs w:val="28"/>
        </w:rPr>
        <w:t xml:space="preserve"> сантиметров; наледи более </w:t>
      </w:r>
      <w:r w:rsidR="009077E1">
        <w:rPr>
          <w:sz w:val="28"/>
          <w:szCs w:val="28"/>
        </w:rPr>
        <w:t>0,5</w:t>
      </w:r>
      <w:r w:rsidRPr="00312D1C">
        <w:rPr>
          <w:sz w:val="28"/>
          <w:szCs w:val="28"/>
        </w:rPr>
        <w:t xml:space="preserve"> сантиметра</w:t>
      </w:r>
      <w:r>
        <w:rPr>
          <w:sz w:val="28"/>
          <w:szCs w:val="28"/>
        </w:rPr>
        <w:t>.</w:t>
      </w:r>
    </w:p>
    <w:p w14:paraId="600B715D" w14:textId="32F1566A" w:rsidR="00312D1C" w:rsidRDefault="00312D1C" w:rsidP="00060718">
      <w:pPr>
        <w:pStyle w:val="aff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312D1C">
        <w:rPr>
          <w:sz w:val="28"/>
          <w:szCs w:val="28"/>
        </w:rPr>
        <w:t>Выявление по результатам выездного обследования в летний период карантинн</w:t>
      </w:r>
      <w:r w:rsidR="009077E1">
        <w:rPr>
          <w:sz w:val="28"/>
          <w:szCs w:val="28"/>
        </w:rPr>
        <w:t>ых, ядовитых и сорных растений</w:t>
      </w:r>
      <w:r w:rsidRPr="00312D1C">
        <w:rPr>
          <w:sz w:val="28"/>
          <w:szCs w:val="28"/>
        </w:rPr>
        <w:t xml:space="preserve"> со стеблями, превышающими в длину и (или) высоту </w:t>
      </w:r>
      <w:r w:rsidR="009077E1">
        <w:rPr>
          <w:sz w:val="28"/>
          <w:szCs w:val="28"/>
        </w:rPr>
        <w:t>15</w:t>
      </w:r>
      <w:r w:rsidRPr="00312D1C">
        <w:rPr>
          <w:sz w:val="28"/>
          <w:szCs w:val="28"/>
        </w:rPr>
        <w:t xml:space="preserve"> сантиметров</w:t>
      </w:r>
      <w:r>
        <w:rPr>
          <w:sz w:val="28"/>
          <w:szCs w:val="28"/>
        </w:rPr>
        <w:t>.</w:t>
      </w:r>
    </w:p>
    <w:p w14:paraId="0281A29A" w14:textId="0B453E59" w:rsidR="00312D1C" w:rsidRDefault="007F5223" w:rsidP="00060718">
      <w:pPr>
        <w:pStyle w:val="aff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7F5223">
        <w:rPr>
          <w:sz w:val="28"/>
          <w:szCs w:val="28"/>
        </w:rPr>
        <w:t xml:space="preserve">Выявление по результатам контрольного мероприятия без взаимодействия с контролируемым лицом информации о </w:t>
      </w:r>
      <w:proofErr w:type="spellStart"/>
      <w:r w:rsidRPr="007F5223">
        <w:rPr>
          <w:sz w:val="28"/>
          <w:szCs w:val="28"/>
        </w:rPr>
        <w:t>непроведении</w:t>
      </w:r>
      <w:proofErr w:type="spellEnd"/>
      <w:r w:rsidRPr="007F5223">
        <w:rPr>
          <w:sz w:val="28"/>
          <w:szCs w:val="28"/>
        </w:rPr>
        <w:t xml:space="preserve"> контролируемым лицом мероприятий по пожарной безопасности по прошествии </w:t>
      </w:r>
      <w:r w:rsidR="009077E1">
        <w:rPr>
          <w:sz w:val="28"/>
          <w:szCs w:val="28"/>
        </w:rPr>
        <w:t>1</w:t>
      </w:r>
      <w:r w:rsidRPr="007F5223">
        <w:rPr>
          <w:sz w:val="28"/>
          <w:szCs w:val="28"/>
        </w:rPr>
        <w:t>/4 части срока периода действия особого противопожарного режима</w:t>
      </w:r>
      <w:r>
        <w:rPr>
          <w:sz w:val="28"/>
          <w:szCs w:val="28"/>
        </w:rPr>
        <w:t>.</w:t>
      </w:r>
    </w:p>
    <w:p w14:paraId="006D3BEE" w14:textId="54EB1208" w:rsidR="007F5223" w:rsidRDefault="007F5223" w:rsidP="00060718">
      <w:pPr>
        <w:pStyle w:val="aff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7F5223">
        <w:rPr>
          <w:sz w:val="28"/>
          <w:szCs w:val="28"/>
        </w:rPr>
        <w:t xml:space="preserve">Выявление по результатам проведения контрольного мероприятия без взаимодействия с контролируемым лицом информации о складировании и (или) временном хранении всех видов строительных материалов объемом 1 кубометр и более, а также горючих строительных полезных ископаемых (руды, известняка, торфа, песка), горных пород (гальки, угля, мела) объемом 0,5 </w:t>
      </w:r>
      <w:r w:rsidR="009077E1">
        <w:rPr>
          <w:sz w:val="28"/>
          <w:szCs w:val="28"/>
        </w:rPr>
        <w:t>кубометра и более в виде насыпи</w:t>
      </w:r>
      <w:r w:rsidR="00D76B0C">
        <w:rPr>
          <w:sz w:val="28"/>
          <w:szCs w:val="28"/>
        </w:rPr>
        <w:t>;</w:t>
      </w:r>
      <w:r w:rsidRPr="007F5223">
        <w:rPr>
          <w:sz w:val="28"/>
          <w:szCs w:val="28"/>
        </w:rPr>
        <w:t xml:space="preserve"> стоянка неисправного автомобиля, прицепа для а</w:t>
      </w:r>
      <w:r w:rsidR="009077E1">
        <w:rPr>
          <w:sz w:val="28"/>
          <w:szCs w:val="28"/>
        </w:rPr>
        <w:t>втомобиля и их составных частей</w:t>
      </w:r>
      <w:r w:rsidR="00D76B0C">
        <w:rPr>
          <w:sz w:val="28"/>
          <w:szCs w:val="28"/>
        </w:rPr>
        <w:t>;</w:t>
      </w:r>
      <w:r w:rsidRPr="007F5223">
        <w:rPr>
          <w:sz w:val="28"/>
          <w:szCs w:val="28"/>
        </w:rPr>
        <w:t xml:space="preserve"> наличие горюче-смазочных материалов объемом 0,5 литра и более</w:t>
      </w:r>
      <w:r w:rsidR="00D76B0C">
        <w:rPr>
          <w:sz w:val="28"/>
          <w:szCs w:val="28"/>
        </w:rPr>
        <w:t>;</w:t>
      </w:r>
      <w:r w:rsidRPr="007F5223">
        <w:rPr>
          <w:sz w:val="28"/>
          <w:szCs w:val="28"/>
        </w:rPr>
        <w:t xml:space="preserve"> на придомовой территории и на территориях общего пользования муниципальн</w:t>
      </w:r>
      <w:r w:rsidR="00D76B0C">
        <w:rPr>
          <w:sz w:val="28"/>
          <w:szCs w:val="28"/>
        </w:rPr>
        <w:t>ых</w:t>
      </w:r>
      <w:r w:rsidRPr="007F5223">
        <w:rPr>
          <w:sz w:val="28"/>
          <w:szCs w:val="28"/>
        </w:rPr>
        <w:t xml:space="preserve"> образовани</w:t>
      </w:r>
      <w:r w:rsidR="00D76B0C">
        <w:rPr>
          <w:sz w:val="28"/>
          <w:szCs w:val="28"/>
        </w:rPr>
        <w:t>й</w:t>
      </w:r>
      <w:r w:rsidRPr="007F5223">
        <w:rPr>
          <w:sz w:val="28"/>
          <w:szCs w:val="28"/>
        </w:rPr>
        <w:t xml:space="preserve"> вне мест, специально отведенных для этого органами местного самоуправления, более </w:t>
      </w:r>
      <w:r w:rsidR="00D76B0C">
        <w:rPr>
          <w:sz w:val="28"/>
          <w:szCs w:val="28"/>
        </w:rPr>
        <w:t>7</w:t>
      </w:r>
      <w:r w:rsidRPr="007F5223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14:paraId="301207C2" w14:textId="20B181D8" w:rsidR="007F5223" w:rsidRDefault="007F5223" w:rsidP="00060718">
      <w:pPr>
        <w:pStyle w:val="aff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7F5223">
        <w:rPr>
          <w:sz w:val="28"/>
          <w:szCs w:val="28"/>
        </w:rPr>
        <w:t xml:space="preserve">Выявление по результатам проведения контрольного мероприятия без взаимодействия с контролируемым лицом информации о непринятии контролируемым лицом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 </w:t>
      </w:r>
      <w:r w:rsidRPr="007F5223">
        <w:rPr>
          <w:sz w:val="28"/>
          <w:szCs w:val="28"/>
        </w:rPr>
        <w:lastRenderedPageBreak/>
        <w:t xml:space="preserve">в весенне-летний период более </w:t>
      </w:r>
      <w:r w:rsidR="00D76B0C">
        <w:rPr>
          <w:sz w:val="28"/>
          <w:szCs w:val="28"/>
        </w:rPr>
        <w:t>15</w:t>
      </w:r>
      <w:r w:rsidRPr="007F5223">
        <w:rPr>
          <w:sz w:val="28"/>
          <w:szCs w:val="28"/>
        </w:rPr>
        <w:t xml:space="preserve"> календарных дней, в осенне-зимний период более </w:t>
      </w:r>
      <w:r w:rsidR="00D76B0C">
        <w:rPr>
          <w:sz w:val="28"/>
          <w:szCs w:val="28"/>
        </w:rPr>
        <w:t>25</w:t>
      </w:r>
      <w:r w:rsidRPr="007F5223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14:paraId="038AAC4C" w14:textId="77777777" w:rsidR="007F5223" w:rsidRPr="007F5223" w:rsidRDefault="007F5223" w:rsidP="00060718">
      <w:pPr>
        <w:pStyle w:val="aff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7F5223">
        <w:rPr>
          <w:sz w:val="28"/>
          <w:szCs w:val="28"/>
        </w:rPr>
        <w:t>Выявление по результатам проведения контрольного мероприятия без взаимодействия с контролируемым лицом:</w:t>
      </w:r>
    </w:p>
    <w:p w14:paraId="7A00904F" w14:textId="77777777" w:rsidR="007F5223" w:rsidRPr="007F5223" w:rsidRDefault="007F5223" w:rsidP="00060718">
      <w:pPr>
        <w:ind w:firstLine="426"/>
        <w:jc w:val="both"/>
        <w:rPr>
          <w:sz w:val="28"/>
          <w:szCs w:val="28"/>
        </w:rPr>
      </w:pPr>
      <w:r w:rsidRPr="007F5223">
        <w:rPr>
          <w:sz w:val="28"/>
          <w:szCs w:val="28"/>
        </w:rPr>
        <w:t xml:space="preserve">- несоответствие местоположения характерной точки границы со смещением на 0,5 метра и более установленных и (или) перенесенных малых архитектурных форм и элементов внешнего благоустройства местоположению, установленному в разрешении и (или) проекте местоположению, согласованным с местными органами архитектуры и градостроительства в случае, когда наличие таких разрешений и проектов является обязательным; </w:t>
      </w:r>
    </w:p>
    <w:p w14:paraId="0FDB90B6" w14:textId="481BF944" w:rsidR="007F5223" w:rsidRDefault="007F5223" w:rsidP="00060718">
      <w:pPr>
        <w:ind w:firstLine="426"/>
        <w:jc w:val="both"/>
        <w:rPr>
          <w:sz w:val="28"/>
          <w:szCs w:val="28"/>
        </w:rPr>
      </w:pPr>
      <w:r w:rsidRPr="007F5223">
        <w:rPr>
          <w:sz w:val="28"/>
          <w:szCs w:val="28"/>
        </w:rPr>
        <w:t>- в случае обеспечения освещения с использованием малых архитектурных форм и элементов внешнего благоустройства, а также при обустройстве фонтанов, не соответствие местоположения характерной точки границы со смещением на 0,1 метра и более местоположению, установленному в разрешении и (или) проекте, согласованным с местными органами архитектуры и градостроительства в случае, когда наличие таких разрешений и проектов является обязательным.</w:t>
      </w:r>
    </w:p>
    <w:p w14:paraId="4FC2E7B7" w14:textId="4ED97DAB" w:rsidR="00BC6012" w:rsidRDefault="00BC6012" w:rsidP="007F5223">
      <w:pPr>
        <w:jc w:val="both"/>
        <w:rPr>
          <w:sz w:val="28"/>
          <w:szCs w:val="28"/>
        </w:rPr>
      </w:pPr>
    </w:p>
    <w:p w14:paraId="79AD0C75" w14:textId="77777777" w:rsidR="007F5223" w:rsidRPr="007F5223" w:rsidRDefault="007F5223" w:rsidP="007F5223">
      <w:pPr>
        <w:jc w:val="both"/>
        <w:rPr>
          <w:sz w:val="28"/>
          <w:szCs w:val="28"/>
        </w:rPr>
      </w:pPr>
    </w:p>
    <w:p w14:paraId="74369366" w14:textId="77777777" w:rsidR="007F5223" w:rsidRPr="005D75CE" w:rsidRDefault="007F5223" w:rsidP="007F5223">
      <w:pPr>
        <w:pStyle w:val="aff3"/>
        <w:ind w:left="1287"/>
        <w:jc w:val="both"/>
        <w:rPr>
          <w:sz w:val="28"/>
          <w:szCs w:val="28"/>
        </w:rPr>
      </w:pPr>
    </w:p>
    <w:sectPr w:rsidR="007F5223" w:rsidRPr="005D75CE" w:rsidSect="00E53F1D">
      <w:headerReference w:type="even" r:id="rId8"/>
      <w:headerReference w:type="default" r:id="rId9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8029F" w14:textId="77777777" w:rsidR="00C750B3" w:rsidRDefault="00C750B3" w:rsidP="00D03C14">
      <w:r>
        <w:separator/>
      </w:r>
    </w:p>
  </w:endnote>
  <w:endnote w:type="continuationSeparator" w:id="0">
    <w:p w14:paraId="036B5A1A" w14:textId="77777777" w:rsidR="00C750B3" w:rsidRDefault="00C750B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7A499" w14:textId="77777777" w:rsidR="00C750B3" w:rsidRDefault="00C750B3" w:rsidP="00D03C14">
      <w:r>
        <w:separator/>
      </w:r>
    </w:p>
  </w:footnote>
  <w:footnote w:type="continuationSeparator" w:id="0">
    <w:p w14:paraId="66B40FD9" w14:textId="77777777" w:rsidR="00C750B3" w:rsidRDefault="00C750B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53F1D">
      <w:rPr>
        <w:rStyle w:val="afb"/>
        <w:noProof/>
      </w:rPr>
      <w:t>3</w:t>
    </w:r>
    <w:r>
      <w:rPr>
        <w:rStyle w:val="afb"/>
      </w:rPr>
      <w:fldChar w:fldCharType="end"/>
    </w:r>
  </w:p>
  <w:p w14:paraId="40831FFC" w14:textId="77777777" w:rsidR="00E90F25" w:rsidRDefault="00C750B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B428A">
      <w:rPr>
        <w:rStyle w:val="afb"/>
        <w:noProof/>
      </w:rPr>
      <w:t>3</w:t>
    </w:r>
    <w:r>
      <w:rPr>
        <w:rStyle w:val="afb"/>
      </w:rPr>
      <w:fldChar w:fldCharType="end"/>
    </w:r>
  </w:p>
  <w:p w14:paraId="3E85C035" w14:textId="77777777" w:rsidR="00E90F25" w:rsidRDefault="00C750B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F3248"/>
    <w:multiLevelType w:val="hybridMultilevel"/>
    <w:tmpl w:val="DDAC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225C"/>
    <w:multiLevelType w:val="hybridMultilevel"/>
    <w:tmpl w:val="7A6A9C82"/>
    <w:lvl w:ilvl="0" w:tplc="4FACD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355C22"/>
    <w:multiLevelType w:val="hybridMultilevel"/>
    <w:tmpl w:val="C34CB470"/>
    <w:lvl w:ilvl="0" w:tplc="E9CAA0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F8A6A56"/>
    <w:multiLevelType w:val="hybridMultilevel"/>
    <w:tmpl w:val="BE52F098"/>
    <w:lvl w:ilvl="0" w:tplc="E42C0C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53339"/>
    <w:rsid w:val="00060718"/>
    <w:rsid w:val="0009078D"/>
    <w:rsid w:val="0010593B"/>
    <w:rsid w:val="00113B58"/>
    <w:rsid w:val="00173D26"/>
    <w:rsid w:val="001818D9"/>
    <w:rsid w:val="001D3333"/>
    <w:rsid w:val="00210591"/>
    <w:rsid w:val="00312D1C"/>
    <w:rsid w:val="003238AE"/>
    <w:rsid w:val="00397BB8"/>
    <w:rsid w:val="003A76C3"/>
    <w:rsid w:val="003D143F"/>
    <w:rsid w:val="004068D5"/>
    <w:rsid w:val="00457103"/>
    <w:rsid w:val="00482CDD"/>
    <w:rsid w:val="004836E3"/>
    <w:rsid w:val="004D32EE"/>
    <w:rsid w:val="004F4981"/>
    <w:rsid w:val="005176EB"/>
    <w:rsid w:val="00522D6C"/>
    <w:rsid w:val="005D2438"/>
    <w:rsid w:val="005D75CE"/>
    <w:rsid w:val="005F5A81"/>
    <w:rsid w:val="00634388"/>
    <w:rsid w:val="006412D7"/>
    <w:rsid w:val="0066038A"/>
    <w:rsid w:val="00671F83"/>
    <w:rsid w:val="00684B21"/>
    <w:rsid w:val="00686B91"/>
    <w:rsid w:val="0069389C"/>
    <w:rsid w:val="006F5CFC"/>
    <w:rsid w:val="007100F8"/>
    <w:rsid w:val="0072452E"/>
    <w:rsid w:val="007F5223"/>
    <w:rsid w:val="00831F74"/>
    <w:rsid w:val="00841166"/>
    <w:rsid w:val="00844AC4"/>
    <w:rsid w:val="0085009B"/>
    <w:rsid w:val="008515B0"/>
    <w:rsid w:val="008629D3"/>
    <w:rsid w:val="00876967"/>
    <w:rsid w:val="008A078A"/>
    <w:rsid w:val="008B16FD"/>
    <w:rsid w:val="009077E1"/>
    <w:rsid w:val="009167B2"/>
    <w:rsid w:val="00922A5E"/>
    <w:rsid w:val="00935631"/>
    <w:rsid w:val="009568E2"/>
    <w:rsid w:val="00967F51"/>
    <w:rsid w:val="009B68D7"/>
    <w:rsid w:val="009C3B24"/>
    <w:rsid w:val="009D07EB"/>
    <w:rsid w:val="009E09FD"/>
    <w:rsid w:val="00A0270F"/>
    <w:rsid w:val="00A049B5"/>
    <w:rsid w:val="00A218D0"/>
    <w:rsid w:val="00A853CD"/>
    <w:rsid w:val="00B05905"/>
    <w:rsid w:val="00B11514"/>
    <w:rsid w:val="00B468E7"/>
    <w:rsid w:val="00B80D1A"/>
    <w:rsid w:val="00BA0E2D"/>
    <w:rsid w:val="00BA5CA7"/>
    <w:rsid w:val="00BB428A"/>
    <w:rsid w:val="00BC35CF"/>
    <w:rsid w:val="00BC6012"/>
    <w:rsid w:val="00BE63C1"/>
    <w:rsid w:val="00C1186D"/>
    <w:rsid w:val="00C750B3"/>
    <w:rsid w:val="00C82326"/>
    <w:rsid w:val="00C90AD3"/>
    <w:rsid w:val="00CE7FBF"/>
    <w:rsid w:val="00D03C14"/>
    <w:rsid w:val="00D32C40"/>
    <w:rsid w:val="00D67BCC"/>
    <w:rsid w:val="00D76B0C"/>
    <w:rsid w:val="00D76EB5"/>
    <w:rsid w:val="00D77B6C"/>
    <w:rsid w:val="00DA3D5E"/>
    <w:rsid w:val="00DC2C85"/>
    <w:rsid w:val="00DD3197"/>
    <w:rsid w:val="00E446F3"/>
    <w:rsid w:val="00E508A4"/>
    <w:rsid w:val="00E53F1D"/>
    <w:rsid w:val="00F03C02"/>
    <w:rsid w:val="00F21D99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05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5673-D4BD-4B21-B1FD-260DFF5F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</cp:lastModifiedBy>
  <cp:revision>8</cp:revision>
  <cp:lastPrinted>2024-03-27T11:52:00Z</cp:lastPrinted>
  <dcterms:created xsi:type="dcterms:W3CDTF">2024-04-15T08:31:00Z</dcterms:created>
  <dcterms:modified xsi:type="dcterms:W3CDTF">2024-05-06T05:54:00Z</dcterms:modified>
</cp:coreProperties>
</file>