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8E8" w:rsidRDefault="007578E8" w:rsidP="007578E8">
      <w:pPr>
        <w:tabs>
          <w:tab w:val="left" w:pos="8085"/>
        </w:tabs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7578E8" w:rsidRDefault="007578E8" w:rsidP="007578E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7578E8" w:rsidRDefault="007578E8" w:rsidP="007578E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ГОРДЕЕВСКОГО РАЙОНА БРЯНСКОЙ ОБЛАСТИ</w:t>
      </w:r>
    </w:p>
    <w:p w:rsidR="007578E8" w:rsidRDefault="007578E8" w:rsidP="007578E8">
      <w:pPr>
        <w:jc w:val="center"/>
        <w:rPr>
          <w:sz w:val="28"/>
          <w:szCs w:val="28"/>
        </w:rPr>
      </w:pPr>
    </w:p>
    <w:p w:rsidR="007578E8" w:rsidRDefault="007578E8" w:rsidP="007578E8">
      <w:pPr>
        <w:jc w:val="center"/>
        <w:rPr>
          <w:sz w:val="28"/>
          <w:szCs w:val="28"/>
        </w:rPr>
      </w:pPr>
    </w:p>
    <w:p w:rsidR="007578E8" w:rsidRDefault="007578E8" w:rsidP="007578E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578E8" w:rsidRDefault="007578E8" w:rsidP="007578E8">
      <w:pPr>
        <w:jc w:val="both"/>
        <w:rPr>
          <w:rFonts w:eastAsiaTheme="minorEastAsia"/>
          <w:spacing w:val="8"/>
          <w:sz w:val="28"/>
          <w:szCs w:val="28"/>
        </w:rPr>
      </w:pPr>
    </w:p>
    <w:p w:rsidR="007578E8" w:rsidRDefault="007578E8" w:rsidP="007578E8">
      <w:pPr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 xml:space="preserve">№___ от __ декабря 2021г. </w:t>
      </w:r>
    </w:p>
    <w:p w:rsidR="007578E8" w:rsidRDefault="007578E8" w:rsidP="007578E8">
      <w:pPr>
        <w:jc w:val="both"/>
        <w:rPr>
          <w:spacing w:val="8"/>
          <w:sz w:val="28"/>
          <w:szCs w:val="28"/>
        </w:rPr>
      </w:pPr>
    </w:p>
    <w:p w:rsidR="007578E8" w:rsidRDefault="007578E8" w:rsidP="007578E8">
      <w:pPr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 xml:space="preserve">Об утверждении программы </w:t>
      </w:r>
    </w:p>
    <w:p w:rsidR="007578E8" w:rsidRDefault="007578E8" w:rsidP="007578E8">
      <w:pPr>
        <w:jc w:val="both"/>
        <w:rPr>
          <w:spacing w:val="8"/>
          <w:sz w:val="28"/>
          <w:szCs w:val="28"/>
        </w:rPr>
      </w:pPr>
      <w:r w:rsidRPr="007578E8">
        <w:rPr>
          <w:spacing w:val="8"/>
          <w:sz w:val="28"/>
          <w:szCs w:val="28"/>
        </w:rPr>
        <w:t xml:space="preserve">профилактики нарушений рисков </w:t>
      </w:r>
    </w:p>
    <w:p w:rsidR="007578E8" w:rsidRDefault="007578E8" w:rsidP="007578E8">
      <w:pPr>
        <w:jc w:val="both"/>
        <w:rPr>
          <w:spacing w:val="8"/>
          <w:sz w:val="28"/>
          <w:szCs w:val="28"/>
        </w:rPr>
      </w:pPr>
      <w:r w:rsidRPr="007578E8">
        <w:rPr>
          <w:spacing w:val="8"/>
          <w:sz w:val="28"/>
          <w:szCs w:val="28"/>
        </w:rPr>
        <w:t xml:space="preserve">причинения вреда (ущерба) </w:t>
      </w:r>
      <w:proofErr w:type="gramStart"/>
      <w:r w:rsidRPr="007578E8">
        <w:rPr>
          <w:spacing w:val="8"/>
          <w:sz w:val="28"/>
          <w:szCs w:val="28"/>
        </w:rPr>
        <w:t>охраняемым</w:t>
      </w:r>
      <w:proofErr w:type="gramEnd"/>
      <w:r w:rsidRPr="007578E8">
        <w:rPr>
          <w:spacing w:val="8"/>
          <w:sz w:val="28"/>
          <w:szCs w:val="28"/>
        </w:rPr>
        <w:t xml:space="preserve"> </w:t>
      </w:r>
    </w:p>
    <w:p w:rsidR="007578E8" w:rsidRDefault="007578E8" w:rsidP="007578E8">
      <w:pPr>
        <w:jc w:val="both"/>
        <w:rPr>
          <w:spacing w:val="8"/>
          <w:sz w:val="28"/>
          <w:szCs w:val="28"/>
        </w:rPr>
      </w:pPr>
      <w:r w:rsidRPr="007578E8">
        <w:rPr>
          <w:spacing w:val="8"/>
          <w:sz w:val="28"/>
          <w:szCs w:val="28"/>
        </w:rPr>
        <w:t xml:space="preserve">законом ценностям в сфере </w:t>
      </w:r>
      <w:proofErr w:type="gramStart"/>
      <w:r w:rsidRPr="007578E8">
        <w:rPr>
          <w:spacing w:val="8"/>
          <w:sz w:val="28"/>
          <w:szCs w:val="28"/>
        </w:rPr>
        <w:t>муниципального</w:t>
      </w:r>
      <w:proofErr w:type="gramEnd"/>
      <w:r w:rsidRPr="007578E8">
        <w:rPr>
          <w:spacing w:val="8"/>
          <w:sz w:val="28"/>
          <w:szCs w:val="28"/>
        </w:rPr>
        <w:t xml:space="preserve"> </w:t>
      </w:r>
    </w:p>
    <w:p w:rsidR="007578E8" w:rsidRDefault="007578E8" w:rsidP="007578E8">
      <w:pPr>
        <w:jc w:val="both"/>
        <w:rPr>
          <w:spacing w:val="8"/>
          <w:sz w:val="28"/>
          <w:szCs w:val="28"/>
        </w:rPr>
      </w:pPr>
      <w:r w:rsidRPr="007578E8">
        <w:rPr>
          <w:spacing w:val="8"/>
          <w:sz w:val="28"/>
          <w:szCs w:val="28"/>
        </w:rPr>
        <w:t>жилищного контроля на 2022год</w:t>
      </w:r>
      <w:r>
        <w:rPr>
          <w:spacing w:val="8"/>
          <w:sz w:val="28"/>
          <w:szCs w:val="28"/>
        </w:rPr>
        <w:t xml:space="preserve"> </w:t>
      </w:r>
    </w:p>
    <w:p w:rsidR="007578E8" w:rsidRDefault="007578E8" w:rsidP="007578E8">
      <w:pPr>
        <w:jc w:val="both"/>
        <w:rPr>
          <w:spacing w:val="8"/>
          <w:sz w:val="28"/>
          <w:szCs w:val="28"/>
        </w:rPr>
      </w:pPr>
    </w:p>
    <w:p w:rsidR="007578E8" w:rsidRDefault="007578E8" w:rsidP="007578E8">
      <w:pPr>
        <w:jc w:val="center"/>
        <w:rPr>
          <w:b/>
          <w:spacing w:val="8"/>
          <w:sz w:val="28"/>
          <w:szCs w:val="28"/>
        </w:rPr>
      </w:pPr>
    </w:p>
    <w:p w:rsidR="007578E8" w:rsidRDefault="007578E8" w:rsidP="007578E8">
      <w:pPr>
        <w:ind w:firstLine="851"/>
        <w:jc w:val="both"/>
        <w:rPr>
          <w:sz w:val="28"/>
          <w:szCs w:val="28"/>
        </w:rPr>
      </w:pPr>
      <w:r>
        <w:rPr>
          <w:spacing w:val="8"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Постановлением Правительства РФ от 25 июня 2021 г. №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 </w:t>
      </w:r>
    </w:p>
    <w:p w:rsidR="007578E8" w:rsidRDefault="007578E8" w:rsidP="007578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1.Утвердить программу </w:t>
      </w:r>
      <w:r w:rsidRPr="007578E8">
        <w:rPr>
          <w:sz w:val="28"/>
          <w:szCs w:val="28"/>
        </w:rPr>
        <w:t>профилактики нарушений рисков причинения вреда (ущерба) охраняемым законом ценностям в сфере муниципального жилищного контроля на 2022год</w:t>
      </w:r>
      <w:r>
        <w:rPr>
          <w:sz w:val="28"/>
          <w:szCs w:val="28"/>
        </w:rPr>
        <w:t xml:space="preserve">. </w:t>
      </w:r>
    </w:p>
    <w:p w:rsidR="007578E8" w:rsidRDefault="007578E8" w:rsidP="007578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2.Настоящее постановление опубликовать на официальном сайте администрации Гордеевского района в информационно-коммуникационной сети «Интернет».</w:t>
      </w:r>
    </w:p>
    <w:p w:rsidR="007578E8" w:rsidRDefault="007578E8" w:rsidP="007578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7578E8" w:rsidRDefault="007578E8" w:rsidP="007578E8">
      <w:pPr>
        <w:jc w:val="both"/>
        <w:rPr>
          <w:sz w:val="28"/>
          <w:szCs w:val="28"/>
        </w:rPr>
      </w:pPr>
    </w:p>
    <w:p w:rsidR="007578E8" w:rsidRDefault="007578E8" w:rsidP="007578E8">
      <w:pPr>
        <w:jc w:val="both"/>
        <w:rPr>
          <w:sz w:val="28"/>
          <w:szCs w:val="28"/>
        </w:rPr>
      </w:pPr>
    </w:p>
    <w:p w:rsidR="007578E8" w:rsidRDefault="007578E8" w:rsidP="007578E8">
      <w:pPr>
        <w:jc w:val="both"/>
        <w:rPr>
          <w:sz w:val="28"/>
          <w:szCs w:val="28"/>
        </w:rPr>
      </w:pPr>
    </w:p>
    <w:p w:rsidR="007578E8" w:rsidRDefault="007578E8" w:rsidP="007578E8">
      <w:pPr>
        <w:jc w:val="both"/>
        <w:rPr>
          <w:sz w:val="28"/>
          <w:szCs w:val="28"/>
        </w:rPr>
      </w:pPr>
    </w:p>
    <w:p w:rsidR="007578E8" w:rsidRDefault="007578E8" w:rsidP="007578E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района                                                    Л.И. Убогова</w:t>
      </w:r>
    </w:p>
    <w:p w:rsidR="007578E8" w:rsidRDefault="007578E8" w:rsidP="007276C0">
      <w:pPr>
        <w:jc w:val="right"/>
        <w:rPr>
          <w:sz w:val="18"/>
          <w:szCs w:val="18"/>
        </w:rPr>
      </w:pPr>
    </w:p>
    <w:p w:rsidR="007578E8" w:rsidRDefault="007578E8" w:rsidP="007276C0">
      <w:pPr>
        <w:jc w:val="right"/>
        <w:rPr>
          <w:sz w:val="18"/>
          <w:szCs w:val="18"/>
        </w:rPr>
      </w:pPr>
    </w:p>
    <w:p w:rsidR="007578E8" w:rsidRDefault="007578E8" w:rsidP="007276C0">
      <w:pPr>
        <w:jc w:val="right"/>
        <w:rPr>
          <w:sz w:val="18"/>
          <w:szCs w:val="18"/>
        </w:rPr>
      </w:pPr>
    </w:p>
    <w:p w:rsidR="007578E8" w:rsidRDefault="007578E8" w:rsidP="007276C0">
      <w:pPr>
        <w:jc w:val="right"/>
        <w:rPr>
          <w:sz w:val="18"/>
          <w:szCs w:val="18"/>
        </w:rPr>
      </w:pPr>
    </w:p>
    <w:p w:rsidR="007578E8" w:rsidRDefault="007578E8" w:rsidP="007276C0">
      <w:pPr>
        <w:jc w:val="right"/>
        <w:rPr>
          <w:sz w:val="18"/>
          <w:szCs w:val="18"/>
        </w:rPr>
      </w:pPr>
    </w:p>
    <w:p w:rsidR="007578E8" w:rsidRDefault="007578E8" w:rsidP="007276C0">
      <w:pPr>
        <w:jc w:val="right"/>
        <w:rPr>
          <w:sz w:val="18"/>
          <w:szCs w:val="18"/>
        </w:rPr>
      </w:pPr>
    </w:p>
    <w:p w:rsidR="007578E8" w:rsidRDefault="007578E8" w:rsidP="007276C0">
      <w:pPr>
        <w:jc w:val="right"/>
        <w:rPr>
          <w:sz w:val="18"/>
          <w:szCs w:val="18"/>
        </w:rPr>
      </w:pPr>
    </w:p>
    <w:p w:rsidR="007578E8" w:rsidRDefault="007578E8" w:rsidP="007276C0">
      <w:pPr>
        <w:jc w:val="right"/>
        <w:rPr>
          <w:sz w:val="18"/>
          <w:szCs w:val="18"/>
        </w:rPr>
      </w:pPr>
    </w:p>
    <w:p w:rsidR="007578E8" w:rsidRDefault="007578E8" w:rsidP="007276C0">
      <w:pPr>
        <w:jc w:val="right"/>
        <w:rPr>
          <w:sz w:val="18"/>
          <w:szCs w:val="18"/>
        </w:rPr>
      </w:pPr>
    </w:p>
    <w:p w:rsidR="007578E8" w:rsidRDefault="007578E8" w:rsidP="007276C0">
      <w:pPr>
        <w:jc w:val="right"/>
        <w:rPr>
          <w:sz w:val="18"/>
          <w:szCs w:val="18"/>
        </w:rPr>
      </w:pPr>
    </w:p>
    <w:p w:rsidR="007578E8" w:rsidRDefault="007578E8" w:rsidP="007276C0">
      <w:pPr>
        <w:jc w:val="right"/>
        <w:rPr>
          <w:sz w:val="18"/>
          <w:szCs w:val="18"/>
        </w:rPr>
      </w:pPr>
    </w:p>
    <w:p w:rsidR="007578E8" w:rsidRDefault="007578E8" w:rsidP="007276C0">
      <w:pPr>
        <w:jc w:val="right"/>
        <w:rPr>
          <w:sz w:val="18"/>
          <w:szCs w:val="18"/>
        </w:rPr>
      </w:pPr>
    </w:p>
    <w:p w:rsidR="007578E8" w:rsidRDefault="007578E8" w:rsidP="007276C0">
      <w:pPr>
        <w:jc w:val="right"/>
        <w:rPr>
          <w:sz w:val="18"/>
          <w:szCs w:val="18"/>
        </w:rPr>
      </w:pPr>
    </w:p>
    <w:p w:rsidR="007578E8" w:rsidRDefault="007578E8" w:rsidP="007276C0">
      <w:pPr>
        <w:jc w:val="right"/>
        <w:rPr>
          <w:sz w:val="18"/>
          <w:szCs w:val="18"/>
        </w:rPr>
      </w:pPr>
    </w:p>
    <w:p w:rsidR="007578E8" w:rsidRDefault="007578E8" w:rsidP="007276C0">
      <w:pPr>
        <w:jc w:val="right"/>
        <w:rPr>
          <w:sz w:val="18"/>
          <w:szCs w:val="18"/>
        </w:rPr>
      </w:pPr>
    </w:p>
    <w:p w:rsidR="007578E8" w:rsidRDefault="007578E8" w:rsidP="007276C0">
      <w:pPr>
        <w:jc w:val="right"/>
        <w:rPr>
          <w:sz w:val="18"/>
          <w:szCs w:val="18"/>
        </w:rPr>
      </w:pPr>
    </w:p>
    <w:p w:rsidR="007578E8" w:rsidRDefault="00881420" w:rsidP="007578E8">
      <w:pPr>
        <w:jc w:val="right"/>
        <w:rPr>
          <w:sz w:val="28"/>
          <w:szCs w:val="2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</w:t>
      </w:r>
      <w:r w:rsidR="00D55DEB">
        <w:rPr>
          <w:sz w:val="18"/>
          <w:szCs w:val="18"/>
        </w:rPr>
        <w:t xml:space="preserve">                                                                                                    </w:t>
      </w:r>
      <w:r w:rsidR="00C962DF">
        <w:rPr>
          <w:sz w:val="28"/>
          <w:szCs w:val="28"/>
        </w:rPr>
        <w:t xml:space="preserve">         </w:t>
      </w:r>
      <w:r w:rsidR="008A1A4C">
        <w:rPr>
          <w:sz w:val="28"/>
          <w:szCs w:val="28"/>
        </w:rPr>
        <w:t xml:space="preserve">                                                                      </w:t>
      </w:r>
      <w:r w:rsidR="007578E8">
        <w:rPr>
          <w:sz w:val="28"/>
          <w:szCs w:val="28"/>
        </w:rPr>
        <w:t>Утверждено</w:t>
      </w:r>
    </w:p>
    <w:p w:rsidR="007578E8" w:rsidRDefault="007578E8" w:rsidP="007578E8">
      <w:pPr>
        <w:jc w:val="right"/>
        <w:rPr>
          <w:sz w:val="28"/>
          <w:szCs w:val="28"/>
        </w:rPr>
      </w:pPr>
      <w:r w:rsidRPr="00B13F18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постановлением</w:t>
      </w:r>
      <w:r w:rsidRPr="00B13F18">
        <w:rPr>
          <w:sz w:val="28"/>
          <w:szCs w:val="28"/>
        </w:rPr>
        <w:t xml:space="preserve"> администрации</w:t>
      </w:r>
    </w:p>
    <w:p w:rsidR="007578E8" w:rsidRPr="00B13F18" w:rsidRDefault="007578E8" w:rsidP="007578E8">
      <w:pPr>
        <w:jc w:val="right"/>
        <w:rPr>
          <w:sz w:val="28"/>
          <w:szCs w:val="28"/>
        </w:rPr>
      </w:pPr>
      <w:r w:rsidRPr="00B13F18">
        <w:rPr>
          <w:sz w:val="28"/>
          <w:szCs w:val="28"/>
        </w:rPr>
        <w:t xml:space="preserve"> </w:t>
      </w:r>
      <w:r>
        <w:rPr>
          <w:sz w:val="28"/>
          <w:szCs w:val="28"/>
        </w:rPr>
        <w:t>Гордеевского</w:t>
      </w:r>
      <w:r w:rsidRPr="00B13F18">
        <w:rPr>
          <w:sz w:val="28"/>
          <w:szCs w:val="28"/>
        </w:rPr>
        <w:t xml:space="preserve"> района </w:t>
      </w:r>
    </w:p>
    <w:p w:rsidR="007578E8" w:rsidRDefault="007578E8" w:rsidP="007578E8">
      <w:pPr>
        <w:jc w:val="right"/>
        <w:rPr>
          <w:sz w:val="28"/>
          <w:szCs w:val="28"/>
        </w:rPr>
      </w:pPr>
      <w:r w:rsidRPr="00B13F18">
        <w:rPr>
          <w:sz w:val="28"/>
          <w:szCs w:val="28"/>
        </w:rPr>
        <w:t xml:space="preserve">                                            от </w:t>
      </w:r>
      <w:r>
        <w:rPr>
          <w:sz w:val="28"/>
          <w:szCs w:val="28"/>
        </w:rPr>
        <w:t xml:space="preserve"> __ декабря  2021</w:t>
      </w:r>
      <w:r w:rsidRPr="00B13F18">
        <w:rPr>
          <w:sz w:val="28"/>
          <w:szCs w:val="28"/>
        </w:rPr>
        <w:t>г.</w:t>
      </w:r>
    </w:p>
    <w:p w:rsidR="007050A5" w:rsidRPr="00712850" w:rsidRDefault="00CC3323" w:rsidP="007578E8">
      <w:pPr>
        <w:jc w:val="right"/>
        <w:rPr>
          <w:sz w:val="28"/>
          <w:szCs w:val="28"/>
        </w:rPr>
      </w:pPr>
      <w:r>
        <w:rPr>
          <w:b/>
          <w:sz w:val="24"/>
          <w:szCs w:val="24"/>
        </w:rPr>
        <w:t xml:space="preserve">         </w:t>
      </w:r>
      <w:r w:rsidR="00F51988">
        <w:rPr>
          <w:b/>
          <w:sz w:val="24"/>
          <w:szCs w:val="24"/>
        </w:rPr>
        <w:t xml:space="preserve"> </w:t>
      </w:r>
    </w:p>
    <w:p w:rsidR="0031507E" w:rsidRPr="00FB345C" w:rsidRDefault="000612F5" w:rsidP="00550435">
      <w:pPr>
        <w:tabs>
          <w:tab w:val="left" w:pos="2970"/>
        </w:tabs>
        <w:jc w:val="center"/>
        <w:rPr>
          <w:b/>
          <w:sz w:val="28"/>
          <w:szCs w:val="28"/>
        </w:rPr>
      </w:pPr>
      <w:r w:rsidRPr="00FB345C">
        <w:rPr>
          <w:b/>
          <w:sz w:val="28"/>
          <w:szCs w:val="28"/>
        </w:rPr>
        <w:t xml:space="preserve">Программа профилактики нарушений </w:t>
      </w:r>
      <w:r w:rsidR="00FB345C" w:rsidRPr="00FB345C">
        <w:rPr>
          <w:b/>
          <w:sz w:val="28"/>
          <w:szCs w:val="28"/>
        </w:rPr>
        <w:t>рисков причинения вреда (ущерба) охраняемым законом ценностям</w:t>
      </w:r>
      <w:r w:rsidRPr="00FB345C">
        <w:rPr>
          <w:b/>
          <w:sz w:val="28"/>
          <w:szCs w:val="28"/>
        </w:rPr>
        <w:t xml:space="preserve"> в сфере</w:t>
      </w:r>
      <w:r w:rsidR="00936B63" w:rsidRPr="00FB345C">
        <w:rPr>
          <w:b/>
          <w:sz w:val="28"/>
          <w:szCs w:val="28"/>
        </w:rPr>
        <w:t xml:space="preserve"> муниципального </w:t>
      </w:r>
      <w:r w:rsidR="00AB472C">
        <w:rPr>
          <w:b/>
          <w:sz w:val="28"/>
          <w:szCs w:val="28"/>
        </w:rPr>
        <w:t>жилищного</w:t>
      </w:r>
      <w:r w:rsidR="00C41C86" w:rsidRPr="00FB345C">
        <w:rPr>
          <w:b/>
          <w:sz w:val="28"/>
          <w:szCs w:val="28"/>
        </w:rPr>
        <w:t xml:space="preserve"> </w:t>
      </w:r>
      <w:r w:rsidR="00C962DF" w:rsidRPr="00FB345C">
        <w:rPr>
          <w:b/>
          <w:sz w:val="28"/>
          <w:szCs w:val="28"/>
        </w:rPr>
        <w:t>контроля на 2022</w:t>
      </w:r>
      <w:r w:rsidR="005C3506" w:rsidRPr="00FB345C">
        <w:rPr>
          <w:b/>
          <w:sz w:val="28"/>
          <w:szCs w:val="28"/>
        </w:rPr>
        <w:t>г</w:t>
      </w:r>
      <w:r w:rsidR="00C962DF" w:rsidRPr="00FB345C">
        <w:rPr>
          <w:b/>
          <w:sz w:val="28"/>
          <w:szCs w:val="28"/>
        </w:rPr>
        <w:t>од</w:t>
      </w:r>
      <w:r w:rsidR="005B523F" w:rsidRPr="00FB345C">
        <w:rPr>
          <w:b/>
          <w:sz w:val="28"/>
          <w:szCs w:val="28"/>
        </w:rPr>
        <w:t>.</w:t>
      </w:r>
    </w:p>
    <w:p w:rsidR="005B523F" w:rsidRDefault="005B523F" w:rsidP="0031507E">
      <w:pPr>
        <w:tabs>
          <w:tab w:val="left" w:pos="2970"/>
        </w:tabs>
        <w:jc w:val="center"/>
        <w:rPr>
          <w:b/>
          <w:sz w:val="32"/>
          <w:szCs w:val="32"/>
        </w:rPr>
      </w:pPr>
    </w:p>
    <w:p w:rsidR="005B523F" w:rsidRDefault="00371040" w:rsidP="003710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5B523F" w:rsidRPr="00025785">
        <w:rPr>
          <w:b/>
          <w:sz w:val="28"/>
          <w:szCs w:val="28"/>
        </w:rPr>
        <w:t xml:space="preserve">Раздел 1. Анализ </w:t>
      </w:r>
      <w:r w:rsidR="005C3506">
        <w:rPr>
          <w:b/>
          <w:sz w:val="28"/>
          <w:szCs w:val="28"/>
        </w:rPr>
        <w:t xml:space="preserve">текущего </w:t>
      </w:r>
      <w:r w:rsidR="005B523F" w:rsidRPr="00025785">
        <w:rPr>
          <w:b/>
          <w:sz w:val="28"/>
          <w:szCs w:val="28"/>
        </w:rPr>
        <w:t xml:space="preserve">состояния </w:t>
      </w:r>
      <w:r w:rsidR="005C3506">
        <w:rPr>
          <w:b/>
          <w:sz w:val="28"/>
          <w:szCs w:val="28"/>
        </w:rPr>
        <w:t xml:space="preserve">осуществления муниципального </w:t>
      </w:r>
      <w:r w:rsidR="00503697">
        <w:rPr>
          <w:b/>
          <w:sz w:val="28"/>
          <w:szCs w:val="28"/>
        </w:rPr>
        <w:t>жилищного</w:t>
      </w:r>
      <w:r w:rsidR="005C3506">
        <w:rPr>
          <w:b/>
          <w:sz w:val="28"/>
          <w:szCs w:val="28"/>
        </w:rPr>
        <w:t xml:space="preserve"> контроля</w:t>
      </w:r>
      <w:r>
        <w:rPr>
          <w:b/>
          <w:sz w:val="28"/>
          <w:szCs w:val="28"/>
        </w:rPr>
        <w:t>,</w:t>
      </w:r>
      <w:r w:rsidRPr="00371040">
        <w:rPr>
          <w:rFonts w:ascii="PT Sans" w:hAnsi="PT Sans"/>
          <w:sz w:val="26"/>
          <w:szCs w:val="26"/>
        </w:rPr>
        <w:t xml:space="preserve"> </w:t>
      </w:r>
      <w:r w:rsidRPr="00371040">
        <w:rPr>
          <w:b/>
          <w:sz w:val="28"/>
          <w:szCs w:val="28"/>
        </w:rPr>
        <w:t>описан</w:t>
      </w:r>
      <w:bookmarkStart w:id="0" w:name="_GoBack"/>
      <w:bookmarkEnd w:id="0"/>
      <w:r w:rsidRPr="00371040">
        <w:rPr>
          <w:b/>
          <w:sz w:val="28"/>
          <w:szCs w:val="28"/>
        </w:rPr>
        <w:t>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7E180A" w:rsidRDefault="007E180A" w:rsidP="00371040">
      <w:pPr>
        <w:jc w:val="both"/>
        <w:rPr>
          <w:b/>
          <w:sz w:val="28"/>
          <w:szCs w:val="28"/>
        </w:rPr>
      </w:pPr>
    </w:p>
    <w:p w:rsidR="00E96494" w:rsidRDefault="005405D1" w:rsidP="00E96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E96494" w:rsidRPr="00802A67">
        <w:rPr>
          <w:sz w:val="28"/>
          <w:szCs w:val="28"/>
        </w:rPr>
        <w:t xml:space="preserve">Настоящая программа </w:t>
      </w:r>
      <w:r w:rsidR="00E96494">
        <w:rPr>
          <w:sz w:val="28"/>
          <w:szCs w:val="28"/>
        </w:rPr>
        <w:t xml:space="preserve">разработана в соответствии </w:t>
      </w:r>
      <w:r w:rsidR="00E96494" w:rsidRPr="00802A67">
        <w:rPr>
          <w:sz w:val="28"/>
          <w:szCs w:val="28"/>
        </w:rPr>
        <w:t>с</w:t>
      </w:r>
      <w:r w:rsidR="00E96494">
        <w:rPr>
          <w:sz w:val="28"/>
          <w:szCs w:val="28"/>
        </w:rPr>
        <w:t>о</w:t>
      </w:r>
      <w:r w:rsidR="00E96494" w:rsidRPr="00802A67">
        <w:rPr>
          <w:color w:val="0000FF"/>
          <w:sz w:val="28"/>
          <w:szCs w:val="28"/>
        </w:rPr>
        <w:t xml:space="preserve"> </w:t>
      </w:r>
      <w:r w:rsidR="00E96494" w:rsidRPr="00443C3C">
        <w:rPr>
          <w:color w:val="000000" w:themeColor="text1"/>
          <w:sz w:val="28"/>
          <w:szCs w:val="28"/>
        </w:rPr>
        <w:t>статьей 44</w:t>
      </w:r>
      <w:r w:rsidR="00E96494" w:rsidRPr="00802A67">
        <w:rPr>
          <w:sz w:val="28"/>
          <w:szCs w:val="28"/>
        </w:rPr>
        <w:t xml:space="preserve"> Федерального закона от </w:t>
      </w:r>
      <w:r w:rsidR="00E96494">
        <w:rPr>
          <w:sz w:val="28"/>
          <w:szCs w:val="28"/>
        </w:rPr>
        <w:t>31 июля 2021 г. №</w:t>
      </w:r>
      <w:r w:rsidR="00E96494" w:rsidRPr="00802A67">
        <w:rPr>
          <w:sz w:val="28"/>
          <w:szCs w:val="28"/>
        </w:rPr>
        <w:t xml:space="preserve"> </w:t>
      </w:r>
      <w:r w:rsidR="00E96494">
        <w:rPr>
          <w:sz w:val="28"/>
          <w:szCs w:val="28"/>
        </w:rPr>
        <w:t>248</w:t>
      </w:r>
      <w:r w:rsidR="00E96494" w:rsidRPr="00802A67">
        <w:rPr>
          <w:sz w:val="28"/>
          <w:szCs w:val="28"/>
        </w:rPr>
        <w:t xml:space="preserve">-ФЗ </w:t>
      </w:r>
      <w:r w:rsidR="00E96494">
        <w:rPr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="00E96494" w:rsidRPr="00443C3C">
        <w:rPr>
          <w:color w:val="000000" w:themeColor="text1"/>
          <w:sz w:val="28"/>
          <w:szCs w:val="28"/>
        </w:rPr>
        <w:t>постановлением</w:t>
      </w:r>
      <w:r w:rsidR="00E96494" w:rsidRPr="00802A67">
        <w:rPr>
          <w:sz w:val="28"/>
          <w:szCs w:val="28"/>
        </w:rPr>
        <w:t xml:space="preserve"> Правительства Российской Федерации от </w:t>
      </w:r>
      <w:r w:rsidR="00E96494">
        <w:rPr>
          <w:sz w:val="28"/>
          <w:szCs w:val="28"/>
        </w:rPr>
        <w:t>25 июня 2021 г.</w:t>
      </w:r>
      <w:r w:rsidR="00E96494" w:rsidRPr="00802A67">
        <w:rPr>
          <w:sz w:val="28"/>
          <w:szCs w:val="28"/>
        </w:rPr>
        <w:t xml:space="preserve"> </w:t>
      </w:r>
      <w:r w:rsidR="00E96494">
        <w:rPr>
          <w:sz w:val="28"/>
          <w:szCs w:val="28"/>
        </w:rPr>
        <w:br/>
        <w:t>№</w:t>
      </w:r>
      <w:r w:rsidR="00E96494" w:rsidRPr="00802A67">
        <w:rPr>
          <w:sz w:val="28"/>
          <w:szCs w:val="28"/>
        </w:rPr>
        <w:t xml:space="preserve"> </w:t>
      </w:r>
      <w:r w:rsidR="00E96494">
        <w:rPr>
          <w:sz w:val="28"/>
          <w:szCs w:val="28"/>
        </w:rPr>
        <w:t>990</w:t>
      </w:r>
      <w:r w:rsidR="00E96494" w:rsidRPr="00802A67">
        <w:rPr>
          <w:sz w:val="28"/>
          <w:szCs w:val="28"/>
        </w:rPr>
        <w:t xml:space="preserve"> </w:t>
      </w:r>
      <w:r w:rsidR="00E96494">
        <w:rPr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E96494" w:rsidRPr="00802A67">
        <w:rPr>
          <w:sz w:val="28"/>
          <w:szCs w:val="28"/>
        </w:rPr>
        <w:t xml:space="preserve"> </w:t>
      </w:r>
      <w:r w:rsidR="00E96494">
        <w:rPr>
          <w:sz w:val="28"/>
          <w:szCs w:val="28"/>
        </w:rPr>
        <w:t xml:space="preserve">и </w:t>
      </w:r>
      <w:r w:rsidR="00E96494" w:rsidRPr="00802A67">
        <w:rPr>
          <w:sz w:val="28"/>
          <w:szCs w:val="28"/>
        </w:rPr>
        <w:t>предусматривает комплекс мероприятий по профилактике</w:t>
      </w:r>
      <w:proofErr w:type="gramEnd"/>
      <w:r w:rsidR="00E96494" w:rsidRPr="00802A67">
        <w:rPr>
          <w:sz w:val="28"/>
          <w:szCs w:val="28"/>
        </w:rPr>
        <w:t xml:space="preserve"> </w:t>
      </w:r>
      <w:r w:rsidR="00E96494" w:rsidRPr="00150DDA">
        <w:rPr>
          <w:sz w:val="28"/>
          <w:szCs w:val="28"/>
        </w:rPr>
        <w:t xml:space="preserve">рисков причинения вреда (ущерба) охраняемым законом ценностям </w:t>
      </w:r>
      <w:r w:rsidR="00E96494">
        <w:rPr>
          <w:sz w:val="28"/>
          <w:szCs w:val="28"/>
        </w:rPr>
        <w:t xml:space="preserve">при осуществлении муниципального жилищного контроля на территории </w:t>
      </w:r>
      <w:r w:rsidR="007276C0">
        <w:rPr>
          <w:sz w:val="28"/>
          <w:szCs w:val="28"/>
        </w:rPr>
        <w:t>Гордеевского</w:t>
      </w:r>
      <w:r w:rsidR="00E96494">
        <w:rPr>
          <w:sz w:val="28"/>
          <w:szCs w:val="28"/>
        </w:rPr>
        <w:t xml:space="preserve"> района Брянской области.</w:t>
      </w:r>
    </w:p>
    <w:p w:rsidR="00023BE7" w:rsidRDefault="00023BE7" w:rsidP="00023BE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Главной задачей администрации </w:t>
      </w:r>
      <w:r w:rsidR="007276C0">
        <w:rPr>
          <w:rFonts w:eastAsia="Calibri"/>
          <w:sz w:val="28"/>
          <w:szCs w:val="28"/>
          <w:lang w:eastAsia="en-US"/>
        </w:rPr>
        <w:t>Гордеевского</w:t>
      </w:r>
      <w:r>
        <w:rPr>
          <w:rFonts w:eastAsia="Calibri"/>
          <w:sz w:val="28"/>
          <w:szCs w:val="28"/>
          <w:lang w:eastAsia="en-US"/>
        </w:rPr>
        <w:t xml:space="preserve"> района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48080F" w:rsidRPr="00E96494" w:rsidRDefault="00E96494" w:rsidP="00E9649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33B34" w:rsidRPr="00D33B3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48080F" w:rsidRPr="00E96494">
        <w:rPr>
          <w:rFonts w:ascii="Times New Roman" w:hAnsi="Times New Roman"/>
          <w:sz w:val="28"/>
          <w:szCs w:val="28"/>
        </w:rPr>
        <w:t xml:space="preserve">Предметом муниципального жилищного </w:t>
      </w:r>
      <w:hyperlink r:id="rId8" w:anchor="dst100016" w:history="1">
        <w:r w:rsidR="0048080F" w:rsidRPr="00E96494">
          <w:rPr>
            <w:rFonts w:ascii="Times New Roman" w:hAnsi="Times New Roman"/>
            <w:sz w:val="28"/>
            <w:szCs w:val="28"/>
          </w:rPr>
          <w:t>контроля</w:t>
        </w:r>
      </w:hyperlink>
      <w:r w:rsidR="0048080F" w:rsidRPr="00E96494">
        <w:rPr>
          <w:rFonts w:ascii="Times New Roman" w:hAnsi="Times New Roman"/>
          <w:sz w:val="28"/>
          <w:szCs w:val="28"/>
        </w:rPr>
        <w:t xml:space="preserve"> является соблюдение юридическими лицами, индивидуальными предпринимателями и гражданами обязательных </w:t>
      </w:r>
      <w:hyperlink r:id="rId9" w:anchor="dst100012" w:history="1">
        <w:r w:rsidR="0048080F" w:rsidRPr="00E96494">
          <w:rPr>
            <w:rFonts w:ascii="Times New Roman" w:hAnsi="Times New Roman"/>
            <w:sz w:val="28"/>
            <w:szCs w:val="28"/>
          </w:rPr>
          <w:t>требований</w:t>
        </w:r>
      </w:hyperlink>
      <w:r w:rsidR="0048080F" w:rsidRPr="00E96494">
        <w:rPr>
          <w:rFonts w:ascii="Times New Roman" w:hAnsi="Times New Roman"/>
          <w:sz w:val="28"/>
          <w:szCs w:val="28"/>
        </w:rPr>
        <w:t xml:space="preserve">, установленных жилищным законодательством, </w:t>
      </w:r>
      <w:hyperlink r:id="rId10" w:anchor="dst107" w:history="1">
        <w:r w:rsidR="0048080F" w:rsidRPr="00E96494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="0048080F" w:rsidRPr="00E96494">
        <w:rPr>
          <w:rFonts w:ascii="Times New Roman" w:hAnsi="Times New Roman"/>
          <w:sz w:val="28"/>
          <w:szCs w:val="28"/>
        </w:rPr>
        <w:t xml:space="preserve"> об энергосбережении и о повышении энергетической эффективности в отношении муниципального жилищного фонда:</w:t>
      </w:r>
    </w:p>
    <w:p w:rsidR="0048080F" w:rsidRPr="00F51F42" w:rsidRDefault="0048080F" w:rsidP="0048080F">
      <w:pPr>
        <w:spacing w:line="288" w:lineRule="auto"/>
        <w:ind w:firstLine="540"/>
        <w:jc w:val="both"/>
        <w:rPr>
          <w:sz w:val="28"/>
          <w:szCs w:val="28"/>
        </w:rPr>
      </w:pPr>
      <w:bookmarkStart w:id="1" w:name="dst1004"/>
      <w:bookmarkEnd w:id="1"/>
      <w:r w:rsidRPr="00E96494">
        <w:rPr>
          <w:sz w:val="28"/>
          <w:szCs w:val="28"/>
        </w:rPr>
        <w:t xml:space="preserve">1) требований к использованию и сохранности жилищного фонда, в том числе </w:t>
      </w:r>
      <w:hyperlink r:id="rId11" w:anchor="dst100028" w:history="1">
        <w:r w:rsidRPr="00E96494">
          <w:rPr>
            <w:sz w:val="28"/>
            <w:szCs w:val="28"/>
          </w:rPr>
          <w:t>требований</w:t>
        </w:r>
      </w:hyperlink>
      <w:r w:rsidRPr="00E96494">
        <w:rPr>
          <w:sz w:val="28"/>
          <w:szCs w:val="28"/>
        </w:rPr>
        <w:t xml:space="preserve"> к жилым помещениям, их использова</w:t>
      </w:r>
      <w:r w:rsidRPr="00F51F42">
        <w:rPr>
          <w:sz w:val="28"/>
          <w:szCs w:val="28"/>
        </w:rPr>
        <w:t xml:space="preserve">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</w:t>
      </w:r>
      <w:r w:rsidRPr="00F51F42">
        <w:rPr>
          <w:sz w:val="28"/>
          <w:szCs w:val="28"/>
        </w:rPr>
        <w:lastRenderedPageBreak/>
        <w:t>осуществления перепланировки и (или) переустройства помещений в многоквартирном доме;</w:t>
      </w:r>
    </w:p>
    <w:p w:rsidR="0048080F" w:rsidRPr="00F51F42" w:rsidRDefault="0048080F" w:rsidP="0048080F">
      <w:pPr>
        <w:spacing w:line="288" w:lineRule="auto"/>
        <w:ind w:firstLine="540"/>
        <w:jc w:val="both"/>
        <w:rPr>
          <w:sz w:val="28"/>
          <w:szCs w:val="28"/>
        </w:rPr>
      </w:pPr>
      <w:bookmarkStart w:id="2" w:name="dst1005"/>
      <w:bookmarkEnd w:id="2"/>
      <w:r w:rsidRPr="00F51F42">
        <w:rPr>
          <w:sz w:val="28"/>
          <w:szCs w:val="28"/>
        </w:rPr>
        <w:t xml:space="preserve">2) требований к </w:t>
      </w:r>
      <w:hyperlink r:id="rId12" w:anchor="dst246" w:history="1">
        <w:r w:rsidRPr="00B9189A">
          <w:rPr>
            <w:sz w:val="28"/>
            <w:szCs w:val="28"/>
          </w:rPr>
          <w:t>формированию</w:t>
        </w:r>
      </w:hyperlink>
      <w:r w:rsidRPr="00F51F42">
        <w:rPr>
          <w:sz w:val="28"/>
          <w:szCs w:val="28"/>
        </w:rPr>
        <w:t xml:space="preserve"> фондов капитального ремонта;</w:t>
      </w:r>
    </w:p>
    <w:p w:rsidR="0048080F" w:rsidRPr="00F51F42" w:rsidRDefault="0048080F" w:rsidP="0048080F">
      <w:pPr>
        <w:spacing w:line="288" w:lineRule="auto"/>
        <w:ind w:firstLine="540"/>
        <w:jc w:val="both"/>
        <w:rPr>
          <w:sz w:val="28"/>
          <w:szCs w:val="28"/>
        </w:rPr>
      </w:pPr>
      <w:bookmarkStart w:id="3" w:name="dst1006"/>
      <w:bookmarkEnd w:id="3"/>
      <w:r w:rsidRPr="00F51F42">
        <w:rPr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48080F" w:rsidRPr="00F51F42" w:rsidRDefault="0048080F" w:rsidP="0048080F">
      <w:pPr>
        <w:spacing w:line="288" w:lineRule="auto"/>
        <w:ind w:firstLine="540"/>
        <w:jc w:val="both"/>
        <w:rPr>
          <w:sz w:val="28"/>
          <w:szCs w:val="28"/>
        </w:rPr>
      </w:pPr>
      <w:bookmarkStart w:id="4" w:name="dst1007"/>
      <w:bookmarkEnd w:id="4"/>
      <w:r w:rsidRPr="00F51F42">
        <w:rPr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48080F" w:rsidRPr="00F51F42" w:rsidRDefault="0048080F" w:rsidP="0048080F">
      <w:pPr>
        <w:spacing w:line="288" w:lineRule="auto"/>
        <w:ind w:firstLine="540"/>
        <w:jc w:val="both"/>
        <w:rPr>
          <w:sz w:val="28"/>
          <w:szCs w:val="28"/>
        </w:rPr>
      </w:pPr>
      <w:bookmarkStart w:id="5" w:name="dst1008"/>
      <w:bookmarkEnd w:id="5"/>
      <w:r w:rsidRPr="00F51F42">
        <w:rPr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48080F" w:rsidRPr="00F51F42" w:rsidRDefault="0048080F" w:rsidP="0048080F">
      <w:pPr>
        <w:spacing w:line="288" w:lineRule="auto"/>
        <w:ind w:firstLine="540"/>
        <w:jc w:val="both"/>
        <w:rPr>
          <w:sz w:val="28"/>
          <w:szCs w:val="28"/>
        </w:rPr>
      </w:pPr>
      <w:bookmarkStart w:id="6" w:name="dst1009"/>
      <w:bookmarkEnd w:id="6"/>
      <w:r w:rsidRPr="00F51F42">
        <w:rPr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48080F" w:rsidRPr="00F51F42" w:rsidRDefault="0048080F" w:rsidP="0048080F">
      <w:pPr>
        <w:spacing w:line="288" w:lineRule="auto"/>
        <w:ind w:firstLine="540"/>
        <w:jc w:val="both"/>
        <w:rPr>
          <w:sz w:val="28"/>
          <w:szCs w:val="28"/>
        </w:rPr>
      </w:pPr>
      <w:bookmarkStart w:id="7" w:name="dst1010"/>
      <w:bookmarkEnd w:id="7"/>
      <w:r w:rsidRPr="00F51F42">
        <w:rPr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48080F" w:rsidRPr="00F51F42" w:rsidRDefault="0048080F" w:rsidP="0048080F">
      <w:pPr>
        <w:spacing w:line="288" w:lineRule="auto"/>
        <w:ind w:firstLine="540"/>
        <w:jc w:val="both"/>
        <w:rPr>
          <w:sz w:val="28"/>
          <w:szCs w:val="28"/>
        </w:rPr>
      </w:pPr>
      <w:bookmarkStart w:id="8" w:name="dst1011"/>
      <w:bookmarkEnd w:id="8"/>
      <w:r w:rsidRPr="00F51F42">
        <w:rPr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48080F" w:rsidRPr="00F51F42" w:rsidRDefault="0048080F" w:rsidP="0048080F">
      <w:pPr>
        <w:spacing w:line="288" w:lineRule="auto"/>
        <w:ind w:firstLine="540"/>
        <w:jc w:val="both"/>
        <w:rPr>
          <w:sz w:val="28"/>
          <w:szCs w:val="28"/>
        </w:rPr>
      </w:pPr>
      <w:bookmarkStart w:id="9" w:name="dst1012"/>
      <w:bookmarkEnd w:id="9"/>
      <w:r w:rsidRPr="00F51F42">
        <w:rPr>
          <w:sz w:val="28"/>
          <w:szCs w:val="28"/>
        </w:rPr>
        <w:t xml:space="preserve">9) требований к порядку размещения </w:t>
      </w:r>
      <w:proofErr w:type="spellStart"/>
      <w:r w:rsidRPr="00F51F42">
        <w:rPr>
          <w:sz w:val="28"/>
          <w:szCs w:val="28"/>
        </w:rPr>
        <w:t>ресурсоснабжающими</w:t>
      </w:r>
      <w:proofErr w:type="spellEnd"/>
      <w:r w:rsidRPr="00F51F42">
        <w:rPr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48080F" w:rsidRPr="00F51F42" w:rsidRDefault="0048080F" w:rsidP="0048080F">
      <w:pPr>
        <w:spacing w:line="288" w:lineRule="auto"/>
        <w:ind w:firstLine="540"/>
        <w:jc w:val="both"/>
        <w:rPr>
          <w:sz w:val="28"/>
          <w:szCs w:val="28"/>
        </w:rPr>
      </w:pPr>
      <w:bookmarkStart w:id="10" w:name="dst1013"/>
      <w:bookmarkEnd w:id="10"/>
      <w:r w:rsidRPr="00F51F42">
        <w:rPr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48080F" w:rsidRPr="00F51F42" w:rsidRDefault="0048080F" w:rsidP="0048080F">
      <w:pPr>
        <w:spacing w:line="288" w:lineRule="auto"/>
        <w:ind w:firstLine="540"/>
        <w:jc w:val="both"/>
        <w:rPr>
          <w:sz w:val="28"/>
          <w:szCs w:val="28"/>
        </w:rPr>
      </w:pPr>
      <w:bookmarkStart w:id="11" w:name="dst1014"/>
      <w:bookmarkEnd w:id="11"/>
      <w:r w:rsidRPr="00F51F42">
        <w:rPr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0021D2" w:rsidRPr="0076519F" w:rsidRDefault="000B6A13" w:rsidP="0048080F">
      <w:pPr>
        <w:shd w:val="clear" w:color="auto" w:fill="FFFFFF"/>
        <w:jc w:val="both"/>
        <w:rPr>
          <w:sz w:val="28"/>
          <w:szCs w:val="28"/>
        </w:rPr>
      </w:pPr>
      <w:r w:rsidRPr="00C41C86">
        <w:rPr>
          <w:sz w:val="28"/>
          <w:szCs w:val="28"/>
        </w:rPr>
        <w:t xml:space="preserve">          </w:t>
      </w:r>
      <w:r w:rsidR="000021D2" w:rsidRPr="00C41C86">
        <w:rPr>
          <w:sz w:val="28"/>
          <w:szCs w:val="28"/>
        </w:rPr>
        <w:t xml:space="preserve">Муниципальный </w:t>
      </w:r>
      <w:r w:rsidR="0048080F">
        <w:rPr>
          <w:sz w:val="28"/>
          <w:szCs w:val="28"/>
        </w:rPr>
        <w:t>жилищный</w:t>
      </w:r>
      <w:r w:rsidR="000021D2" w:rsidRPr="00C41C86">
        <w:rPr>
          <w:sz w:val="28"/>
          <w:szCs w:val="28"/>
        </w:rPr>
        <w:t xml:space="preserve"> контроль осуществляется в соответствии со следующими </w:t>
      </w:r>
      <w:r w:rsidR="000021D2" w:rsidRPr="0076519F">
        <w:rPr>
          <w:sz w:val="28"/>
          <w:szCs w:val="28"/>
        </w:rPr>
        <w:t>правовыми актами</w:t>
      </w:r>
      <w:r w:rsidR="0076519F" w:rsidRPr="0076519F">
        <w:rPr>
          <w:sz w:val="28"/>
          <w:szCs w:val="28"/>
        </w:rPr>
        <w:t>,</w:t>
      </w:r>
      <w:r w:rsidR="000021D2" w:rsidRPr="0076519F">
        <w:rPr>
          <w:sz w:val="28"/>
          <w:szCs w:val="28"/>
        </w:rPr>
        <w:t xml:space="preserve"> содержащими обязательные требования: </w:t>
      </w:r>
    </w:p>
    <w:p w:rsidR="0048080F" w:rsidRDefault="0048080F" w:rsidP="0048080F">
      <w:pPr>
        <w:ind w:firstLine="567"/>
        <w:jc w:val="both"/>
        <w:rPr>
          <w:smallCaps/>
          <w:sz w:val="28"/>
          <w:szCs w:val="28"/>
        </w:rPr>
      </w:pPr>
      <w:r w:rsidRPr="008123DB">
        <w:rPr>
          <w:sz w:val="28"/>
          <w:szCs w:val="28"/>
        </w:rPr>
        <w:t>- Жилищным кодексом Российской Федерации от 29.12.2004 № 188-ФЗ (далее – ЖК РФ)</w:t>
      </w:r>
      <w:r w:rsidRPr="008123DB">
        <w:rPr>
          <w:smallCaps/>
          <w:sz w:val="28"/>
          <w:szCs w:val="28"/>
        </w:rPr>
        <w:t>;</w:t>
      </w:r>
    </w:p>
    <w:p w:rsidR="0048080F" w:rsidRPr="00C41C86" w:rsidRDefault="0048080F" w:rsidP="0048080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86"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history="1">
        <w:r w:rsidRPr="00C41C86">
          <w:rPr>
            <w:rFonts w:ascii="Times New Roman" w:hAnsi="Times New Roman" w:cs="Times New Roman"/>
            <w:bCs/>
            <w:sz w:val="28"/>
            <w:szCs w:val="28"/>
          </w:rPr>
          <w:t>Федеральным законом от 31.07.2020 N 248-ФЗ "О государственном контроле (надзоре) и муниципальном контроле в Российской Федерации"</w:t>
        </w:r>
      </w:hyperlink>
      <w:r w:rsidRPr="00C41C86">
        <w:rPr>
          <w:rFonts w:ascii="Times New Roman" w:hAnsi="Times New Roman" w:cs="Times New Roman"/>
          <w:sz w:val="28"/>
          <w:szCs w:val="28"/>
        </w:rPr>
        <w:t>;</w:t>
      </w:r>
    </w:p>
    <w:p w:rsidR="0048080F" w:rsidRPr="00C41C86" w:rsidRDefault="0048080F" w:rsidP="0048080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86">
        <w:rPr>
          <w:rFonts w:ascii="Times New Roman" w:hAnsi="Times New Roman" w:cs="Times New Roman"/>
          <w:sz w:val="28"/>
          <w:szCs w:val="28"/>
        </w:rPr>
        <w:t xml:space="preserve">- </w:t>
      </w:r>
      <w:r w:rsidRPr="00C41C86">
        <w:rPr>
          <w:rFonts w:ascii="Times New Roman" w:hAnsi="Times New Roman" w:cs="Times New Roman"/>
          <w:bCs/>
          <w:sz w:val="28"/>
          <w:szCs w:val="28"/>
        </w:rPr>
        <w:t>Федеральным</w:t>
      </w:r>
      <w:r w:rsidRPr="00C41C86">
        <w:rPr>
          <w:rFonts w:ascii="Times New Roman" w:hAnsi="Times New Roman" w:cs="Times New Roman"/>
          <w:sz w:val="28"/>
          <w:szCs w:val="28"/>
        </w:rPr>
        <w:t xml:space="preserve"> </w:t>
      </w:r>
      <w:r w:rsidRPr="00C41C86">
        <w:rPr>
          <w:rFonts w:ascii="Times New Roman" w:hAnsi="Times New Roman" w:cs="Times New Roman"/>
          <w:bCs/>
          <w:sz w:val="28"/>
          <w:szCs w:val="28"/>
        </w:rPr>
        <w:t>законом</w:t>
      </w:r>
      <w:r w:rsidRPr="00C41C86">
        <w:rPr>
          <w:rFonts w:ascii="Times New Roman" w:hAnsi="Times New Roman" w:cs="Times New Roman"/>
          <w:sz w:val="28"/>
          <w:szCs w:val="28"/>
        </w:rPr>
        <w:t xml:space="preserve"> от 31 июля 2020 г. № </w:t>
      </w:r>
      <w:r w:rsidRPr="00C41C86">
        <w:rPr>
          <w:rFonts w:ascii="Times New Roman" w:hAnsi="Times New Roman" w:cs="Times New Roman"/>
          <w:bCs/>
          <w:sz w:val="28"/>
          <w:szCs w:val="28"/>
        </w:rPr>
        <w:t>247</w:t>
      </w:r>
      <w:r w:rsidRPr="00C41C86">
        <w:rPr>
          <w:rFonts w:ascii="Times New Roman" w:hAnsi="Times New Roman" w:cs="Times New Roman"/>
          <w:sz w:val="28"/>
          <w:szCs w:val="28"/>
        </w:rPr>
        <w:t>-</w:t>
      </w:r>
      <w:r w:rsidRPr="00C41C86">
        <w:rPr>
          <w:rFonts w:ascii="Times New Roman" w:hAnsi="Times New Roman" w:cs="Times New Roman"/>
          <w:bCs/>
          <w:sz w:val="28"/>
          <w:szCs w:val="28"/>
        </w:rPr>
        <w:t>ФЗ</w:t>
      </w:r>
      <w:r w:rsidRPr="00C41C86">
        <w:rPr>
          <w:rFonts w:ascii="Times New Roman" w:hAnsi="Times New Roman" w:cs="Times New Roman"/>
          <w:sz w:val="28"/>
          <w:szCs w:val="28"/>
        </w:rPr>
        <w:t xml:space="preserve"> «</w:t>
      </w:r>
      <w:r w:rsidRPr="00C41C86">
        <w:rPr>
          <w:rFonts w:ascii="Times New Roman" w:hAnsi="Times New Roman" w:cs="Times New Roman"/>
          <w:bCs/>
          <w:sz w:val="28"/>
          <w:szCs w:val="28"/>
        </w:rPr>
        <w:t>Об</w:t>
      </w:r>
      <w:r w:rsidRPr="00C41C86">
        <w:rPr>
          <w:rFonts w:ascii="Times New Roman" w:hAnsi="Times New Roman" w:cs="Times New Roman"/>
          <w:sz w:val="28"/>
          <w:szCs w:val="28"/>
        </w:rPr>
        <w:t xml:space="preserve"> </w:t>
      </w:r>
      <w:r w:rsidRPr="00C41C86">
        <w:rPr>
          <w:rFonts w:ascii="Times New Roman" w:hAnsi="Times New Roman" w:cs="Times New Roman"/>
          <w:bCs/>
          <w:sz w:val="28"/>
          <w:szCs w:val="28"/>
        </w:rPr>
        <w:t>обязательных</w:t>
      </w:r>
      <w:r w:rsidRPr="00C41C86">
        <w:rPr>
          <w:rFonts w:ascii="Times New Roman" w:hAnsi="Times New Roman" w:cs="Times New Roman"/>
          <w:sz w:val="28"/>
          <w:szCs w:val="28"/>
        </w:rPr>
        <w:t xml:space="preserve"> </w:t>
      </w:r>
      <w:r w:rsidRPr="00C41C86">
        <w:rPr>
          <w:rFonts w:ascii="Times New Roman" w:hAnsi="Times New Roman" w:cs="Times New Roman"/>
          <w:bCs/>
          <w:sz w:val="28"/>
          <w:szCs w:val="28"/>
        </w:rPr>
        <w:t>требованиях</w:t>
      </w:r>
      <w:r w:rsidRPr="00C41C86">
        <w:rPr>
          <w:rFonts w:ascii="Times New Roman" w:hAnsi="Times New Roman" w:cs="Times New Roman"/>
          <w:sz w:val="28"/>
          <w:szCs w:val="28"/>
        </w:rPr>
        <w:t xml:space="preserve"> </w:t>
      </w:r>
      <w:r w:rsidRPr="00C41C86">
        <w:rPr>
          <w:rFonts w:ascii="Times New Roman" w:hAnsi="Times New Roman" w:cs="Times New Roman"/>
          <w:bCs/>
          <w:sz w:val="28"/>
          <w:szCs w:val="28"/>
        </w:rPr>
        <w:t>в</w:t>
      </w:r>
      <w:r w:rsidRPr="00C41C86">
        <w:rPr>
          <w:rFonts w:ascii="Times New Roman" w:hAnsi="Times New Roman" w:cs="Times New Roman"/>
          <w:sz w:val="28"/>
          <w:szCs w:val="28"/>
        </w:rPr>
        <w:t xml:space="preserve"> </w:t>
      </w:r>
      <w:r w:rsidRPr="00C41C86">
        <w:rPr>
          <w:rFonts w:ascii="Times New Roman" w:hAnsi="Times New Roman" w:cs="Times New Roman"/>
          <w:bCs/>
          <w:sz w:val="28"/>
          <w:szCs w:val="28"/>
        </w:rPr>
        <w:t>Российской</w:t>
      </w:r>
      <w:r w:rsidRPr="00C41C86">
        <w:rPr>
          <w:rFonts w:ascii="Times New Roman" w:hAnsi="Times New Roman" w:cs="Times New Roman"/>
          <w:sz w:val="28"/>
          <w:szCs w:val="28"/>
        </w:rPr>
        <w:t xml:space="preserve"> </w:t>
      </w:r>
      <w:r w:rsidRPr="00C41C86">
        <w:rPr>
          <w:rFonts w:ascii="Times New Roman" w:hAnsi="Times New Roman" w:cs="Times New Roman"/>
          <w:bCs/>
          <w:sz w:val="28"/>
          <w:szCs w:val="28"/>
        </w:rPr>
        <w:t>Федерации</w:t>
      </w:r>
      <w:r w:rsidRPr="00C41C86">
        <w:rPr>
          <w:rFonts w:ascii="Times New Roman" w:hAnsi="Times New Roman" w:cs="Times New Roman"/>
          <w:sz w:val="28"/>
          <w:szCs w:val="28"/>
        </w:rPr>
        <w:t>»;</w:t>
      </w:r>
    </w:p>
    <w:p w:rsidR="0048080F" w:rsidRPr="008123DB" w:rsidRDefault="0048080F" w:rsidP="0048080F">
      <w:pPr>
        <w:autoSpaceDE w:val="0"/>
        <w:autoSpaceDN w:val="0"/>
        <w:adjustRightInd w:val="0"/>
        <w:jc w:val="both"/>
        <w:rPr>
          <w:smallCaps/>
          <w:sz w:val="28"/>
          <w:szCs w:val="28"/>
        </w:rPr>
      </w:pPr>
      <w:r w:rsidRPr="008123DB">
        <w:rPr>
          <w:sz w:val="28"/>
          <w:szCs w:val="28"/>
        </w:rPr>
        <w:lastRenderedPageBreak/>
        <w:t xml:space="preserve">        </w:t>
      </w:r>
      <w:proofErr w:type="gramStart"/>
      <w:r w:rsidRPr="008123DB">
        <w:rPr>
          <w:sz w:val="28"/>
          <w:szCs w:val="28"/>
        </w:rPr>
        <w:t xml:space="preserve">- </w:t>
      </w:r>
      <w:hyperlink r:id="rId14" w:history="1">
        <w:r w:rsidRPr="008123DB">
          <w:rPr>
            <w:sz w:val="28"/>
            <w:szCs w:val="28"/>
          </w:rPr>
          <w:t>Постановление</w:t>
        </w:r>
      </w:hyperlink>
      <w:r w:rsidRPr="008123DB">
        <w:rPr>
          <w:sz w:val="28"/>
          <w:szCs w:val="28"/>
        </w:rPr>
        <w:t>м  Правительства Российской Федерации от 13.08.2006 №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</w:r>
      <w:r w:rsidRPr="008123DB">
        <w:rPr>
          <w:smallCaps/>
          <w:sz w:val="28"/>
          <w:szCs w:val="28"/>
        </w:rPr>
        <w:t>;</w:t>
      </w:r>
      <w:proofErr w:type="gramEnd"/>
    </w:p>
    <w:p w:rsidR="0048080F" w:rsidRPr="008123DB" w:rsidRDefault="0048080F" w:rsidP="0048080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123DB">
        <w:rPr>
          <w:sz w:val="28"/>
          <w:szCs w:val="28"/>
        </w:rPr>
        <w:t xml:space="preserve">- </w:t>
      </w:r>
      <w:hyperlink r:id="rId15" w:history="1">
        <w:r w:rsidRPr="008123DB">
          <w:rPr>
            <w:sz w:val="28"/>
            <w:szCs w:val="28"/>
          </w:rPr>
          <w:t>Постановление</w:t>
        </w:r>
      </w:hyperlink>
      <w:proofErr w:type="gramStart"/>
      <w:r w:rsidRPr="008123DB">
        <w:rPr>
          <w:sz w:val="28"/>
          <w:szCs w:val="28"/>
        </w:rPr>
        <w:t>м</w:t>
      </w:r>
      <w:proofErr w:type="gramEnd"/>
      <w:r w:rsidRPr="008123DB">
        <w:rPr>
          <w:sz w:val="28"/>
          <w:szCs w:val="28"/>
        </w:rPr>
        <w:t xml:space="preserve"> Правительства Российской Федерации от 28.01.2006 №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</w:r>
    </w:p>
    <w:p w:rsidR="0048080F" w:rsidRPr="008123DB" w:rsidRDefault="0048080F" w:rsidP="0048080F">
      <w:pPr>
        <w:autoSpaceDE w:val="0"/>
        <w:autoSpaceDN w:val="0"/>
        <w:adjustRightInd w:val="0"/>
        <w:ind w:firstLine="567"/>
        <w:jc w:val="both"/>
        <w:rPr>
          <w:smallCaps/>
          <w:sz w:val="28"/>
          <w:szCs w:val="28"/>
        </w:rPr>
      </w:pPr>
      <w:r w:rsidRPr="008123DB">
        <w:rPr>
          <w:sz w:val="28"/>
          <w:szCs w:val="28"/>
        </w:rPr>
        <w:t xml:space="preserve">- </w:t>
      </w:r>
      <w:hyperlink r:id="rId16" w:history="1">
        <w:r w:rsidRPr="008123DB">
          <w:rPr>
            <w:sz w:val="28"/>
            <w:szCs w:val="28"/>
          </w:rPr>
          <w:t>Постановление</w:t>
        </w:r>
      </w:hyperlink>
      <w:proofErr w:type="gramStart"/>
      <w:r w:rsidRPr="008123DB">
        <w:rPr>
          <w:sz w:val="28"/>
          <w:szCs w:val="28"/>
        </w:rPr>
        <w:t>м</w:t>
      </w:r>
      <w:proofErr w:type="gramEnd"/>
      <w:r w:rsidRPr="008123DB">
        <w:rPr>
          <w:sz w:val="28"/>
          <w:szCs w:val="28"/>
        </w:rPr>
        <w:t xml:space="preserve"> Правительства Российской Федерации от 21.01.2006 № 25 «Об утверждении Правил пользования жилыми помещениями»</w:t>
      </w:r>
      <w:r w:rsidRPr="008123DB">
        <w:rPr>
          <w:smallCaps/>
          <w:sz w:val="28"/>
          <w:szCs w:val="28"/>
        </w:rPr>
        <w:t>;</w:t>
      </w:r>
    </w:p>
    <w:p w:rsidR="0048080F" w:rsidRPr="008123DB" w:rsidRDefault="0048080F" w:rsidP="0048080F">
      <w:pPr>
        <w:ind w:firstLine="567"/>
        <w:jc w:val="both"/>
        <w:rPr>
          <w:sz w:val="28"/>
          <w:szCs w:val="28"/>
        </w:rPr>
      </w:pPr>
      <w:r w:rsidRPr="008123DB">
        <w:rPr>
          <w:smallCaps/>
          <w:sz w:val="28"/>
          <w:szCs w:val="28"/>
        </w:rPr>
        <w:t xml:space="preserve">- </w:t>
      </w:r>
      <w:r w:rsidRPr="008123DB">
        <w:rPr>
          <w:sz w:val="28"/>
          <w:szCs w:val="28"/>
        </w:rPr>
        <w:t>Федеральным законом от 23.11.2009г.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48080F" w:rsidRPr="008123DB" w:rsidRDefault="0048080F" w:rsidP="0048080F">
      <w:pPr>
        <w:autoSpaceDE w:val="0"/>
        <w:autoSpaceDN w:val="0"/>
        <w:adjustRightInd w:val="0"/>
        <w:ind w:firstLine="567"/>
        <w:jc w:val="both"/>
        <w:rPr>
          <w:smallCaps/>
          <w:sz w:val="28"/>
          <w:szCs w:val="28"/>
        </w:rPr>
      </w:pPr>
      <w:r w:rsidRPr="008123DB">
        <w:rPr>
          <w:sz w:val="28"/>
          <w:szCs w:val="28"/>
        </w:rPr>
        <w:t xml:space="preserve">- </w:t>
      </w:r>
      <w:hyperlink r:id="rId17" w:history="1">
        <w:r w:rsidRPr="008123DB">
          <w:rPr>
            <w:sz w:val="28"/>
            <w:szCs w:val="28"/>
          </w:rPr>
          <w:t>Постановление</w:t>
        </w:r>
      </w:hyperlink>
      <w:proofErr w:type="gramStart"/>
      <w:r w:rsidRPr="008123DB">
        <w:rPr>
          <w:sz w:val="28"/>
          <w:szCs w:val="28"/>
        </w:rPr>
        <w:t>м</w:t>
      </w:r>
      <w:proofErr w:type="gramEnd"/>
      <w:r w:rsidRPr="008123DB">
        <w:rPr>
          <w:sz w:val="28"/>
          <w:szCs w:val="28"/>
        </w:rPr>
        <w:t xml:space="preserve"> Правительства Российской Федерации от 06.05.2011г. № 354 «О предоставлении коммунальных услуг собственникам и пользователям помещений в многоквартирных домах и жилых домов»</w:t>
      </w:r>
      <w:r w:rsidRPr="008123DB">
        <w:rPr>
          <w:smallCaps/>
          <w:sz w:val="28"/>
          <w:szCs w:val="28"/>
        </w:rPr>
        <w:t>;</w:t>
      </w:r>
    </w:p>
    <w:p w:rsidR="0048080F" w:rsidRPr="008123DB" w:rsidRDefault="0048080F" w:rsidP="0048080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123DB">
        <w:rPr>
          <w:sz w:val="28"/>
          <w:szCs w:val="28"/>
        </w:rPr>
        <w:t>- Постановлением Правительства Российской Федерации от 15.05.2013г. № 416 «О порядке осуществления деятельности по управлению многоквартирными домами»;</w:t>
      </w:r>
    </w:p>
    <w:p w:rsidR="0048080F" w:rsidRPr="008123DB" w:rsidRDefault="0048080F" w:rsidP="0048080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123DB">
        <w:rPr>
          <w:sz w:val="28"/>
          <w:szCs w:val="28"/>
        </w:rPr>
        <w:t>- Постановлением Правительства Российской Федерации от 03.04.2013г.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</w:t>
      </w:r>
    </w:p>
    <w:p w:rsidR="0048080F" w:rsidRPr="008123DB" w:rsidRDefault="0048080F" w:rsidP="0048080F">
      <w:pPr>
        <w:autoSpaceDE w:val="0"/>
        <w:autoSpaceDN w:val="0"/>
        <w:adjustRightInd w:val="0"/>
        <w:ind w:firstLine="567"/>
        <w:jc w:val="both"/>
        <w:rPr>
          <w:smallCaps/>
          <w:sz w:val="28"/>
          <w:szCs w:val="28"/>
        </w:rPr>
      </w:pPr>
      <w:r w:rsidRPr="008123DB">
        <w:rPr>
          <w:sz w:val="28"/>
          <w:szCs w:val="28"/>
        </w:rPr>
        <w:t xml:space="preserve">- </w:t>
      </w:r>
      <w:hyperlink r:id="rId18" w:history="1">
        <w:r w:rsidRPr="008123DB">
          <w:rPr>
            <w:sz w:val="28"/>
            <w:szCs w:val="28"/>
          </w:rPr>
          <w:t>Постановление</w:t>
        </w:r>
      </w:hyperlink>
      <w:proofErr w:type="gramStart"/>
      <w:r w:rsidRPr="008123DB">
        <w:rPr>
          <w:sz w:val="28"/>
          <w:szCs w:val="28"/>
        </w:rPr>
        <w:t>м</w:t>
      </w:r>
      <w:proofErr w:type="gramEnd"/>
      <w:r w:rsidRPr="008123DB">
        <w:rPr>
          <w:sz w:val="28"/>
          <w:szCs w:val="28"/>
        </w:rPr>
        <w:t xml:space="preserve"> Госстроя Российской Федерации от 27.09.2003 № 170 «Об утверждении Правил и норм технической эксплуатации жилищного фонда»</w:t>
      </w:r>
      <w:r w:rsidRPr="008123DB">
        <w:rPr>
          <w:smallCaps/>
          <w:sz w:val="28"/>
          <w:szCs w:val="28"/>
        </w:rPr>
        <w:t>;</w:t>
      </w:r>
    </w:p>
    <w:p w:rsidR="0048080F" w:rsidRPr="008123DB" w:rsidRDefault="0048080F" w:rsidP="0048080F">
      <w:pPr>
        <w:ind w:firstLine="540"/>
        <w:jc w:val="both"/>
        <w:rPr>
          <w:sz w:val="28"/>
          <w:szCs w:val="28"/>
        </w:rPr>
      </w:pPr>
      <w:r w:rsidRPr="008123DB">
        <w:rPr>
          <w:sz w:val="28"/>
          <w:szCs w:val="28"/>
        </w:rPr>
        <w:t>- иными нормативными правовыми актами.</w:t>
      </w:r>
    </w:p>
    <w:p w:rsidR="005B523F" w:rsidRDefault="00550435" w:rsidP="008123DB">
      <w:pPr>
        <w:jc w:val="both"/>
        <w:rPr>
          <w:sz w:val="28"/>
          <w:szCs w:val="28"/>
        </w:rPr>
      </w:pPr>
      <w:r w:rsidRPr="00C41C86">
        <w:rPr>
          <w:sz w:val="28"/>
          <w:szCs w:val="28"/>
        </w:rPr>
        <w:t xml:space="preserve">        </w:t>
      </w:r>
      <w:r w:rsidR="000B6A13" w:rsidRPr="00C41C86">
        <w:rPr>
          <w:sz w:val="28"/>
          <w:szCs w:val="28"/>
        </w:rPr>
        <w:t>В</w:t>
      </w:r>
      <w:r w:rsidR="005B523F" w:rsidRPr="00C41C86">
        <w:rPr>
          <w:sz w:val="28"/>
          <w:szCs w:val="28"/>
        </w:rPr>
        <w:t xml:space="preserve"> </w:t>
      </w:r>
      <w:r w:rsidR="00C962DF">
        <w:rPr>
          <w:sz w:val="28"/>
          <w:szCs w:val="28"/>
        </w:rPr>
        <w:t xml:space="preserve">текущем периоде </w:t>
      </w:r>
      <w:r w:rsidR="005B523F" w:rsidRPr="00C41C86">
        <w:rPr>
          <w:sz w:val="28"/>
          <w:szCs w:val="28"/>
        </w:rPr>
        <w:t>20</w:t>
      </w:r>
      <w:r w:rsidR="005C3506" w:rsidRPr="00C41C86">
        <w:rPr>
          <w:sz w:val="28"/>
          <w:szCs w:val="28"/>
        </w:rPr>
        <w:t>21</w:t>
      </w:r>
      <w:r w:rsidR="005B523F" w:rsidRPr="00C41C86">
        <w:rPr>
          <w:sz w:val="28"/>
          <w:szCs w:val="28"/>
        </w:rPr>
        <w:t xml:space="preserve"> год</w:t>
      </w:r>
      <w:r w:rsidR="00C962DF">
        <w:rPr>
          <w:sz w:val="28"/>
          <w:szCs w:val="28"/>
        </w:rPr>
        <w:t>а</w:t>
      </w:r>
      <w:r w:rsidR="005B523F" w:rsidRPr="00C41C86">
        <w:rPr>
          <w:sz w:val="28"/>
          <w:szCs w:val="28"/>
        </w:rPr>
        <w:t xml:space="preserve"> </w:t>
      </w:r>
      <w:r w:rsidR="007276C0">
        <w:rPr>
          <w:sz w:val="28"/>
          <w:szCs w:val="28"/>
        </w:rPr>
        <w:t>была проведена одна плановая проверка в отношении юридического</w:t>
      </w:r>
      <w:r w:rsidR="00F51F42">
        <w:rPr>
          <w:sz w:val="28"/>
          <w:szCs w:val="28"/>
        </w:rPr>
        <w:t xml:space="preserve"> лиц</w:t>
      </w:r>
      <w:r w:rsidR="007276C0">
        <w:rPr>
          <w:sz w:val="28"/>
          <w:szCs w:val="28"/>
        </w:rPr>
        <w:t>а</w:t>
      </w:r>
      <w:r w:rsidR="005B523F" w:rsidRPr="00C41C86">
        <w:rPr>
          <w:sz w:val="28"/>
          <w:szCs w:val="28"/>
        </w:rPr>
        <w:t xml:space="preserve">. Внеплановые проверки не проводились, в связи с отсутствием обращений </w:t>
      </w:r>
      <w:r w:rsidR="000B6A13" w:rsidRPr="00C41C86">
        <w:rPr>
          <w:sz w:val="28"/>
          <w:szCs w:val="28"/>
        </w:rPr>
        <w:t>об  угрозе</w:t>
      </w:r>
      <w:r w:rsidR="005B523F" w:rsidRPr="00C41C86">
        <w:rPr>
          <w:sz w:val="28"/>
          <w:szCs w:val="28"/>
        </w:rPr>
        <w:t xml:space="preserve"> причинения вреда жизни, здоровью граждан, вреда животным, растениям, окружающей среде, объектам культурного наследия, а так же угрозы чрезвычайных ситуаций пр</w:t>
      </w:r>
      <w:r w:rsidR="005B523F" w:rsidRPr="008123DB">
        <w:rPr>
          <w:sz w:val="28"/>
          <w:szCs w:val="28"/>
        </w:rPr>
        <w:t>иродного и техногенного характера.</w:t>
      </w:r>
    </w:p>
    <w:p w:rsidR="0076519F" w:rsidRDefault="00D33B34" w:rsidP="008123DB">
      <w:pPr>
        <w:jc w:val="both"/>
        <w:rPr>
          <w:sz w:val="28"/>
          <w:szCs w:val="28"/>
        </w:rPr>
      </w:pPr>
      <w:r w:rsidRPr="008123DB">
        <w:rPr>
          <w:sz w:val="28"/>
          <w:szCs w:val="28"/>
        </w:rPr>
        <w:t xml:space="preserve">        </w:t>
      </w:r>
      <w:r w:rsidR="00C90A60">
        <w:rPr>
          <w:sz w:val="28"/>
          <w:szCs w:val="28"/>
        </w:rPr>
        <w:t xml:space="preserve">Анализ текущего состояния осуществления муниципального </w:t>
      </w:r>
      <w:r w:rsidR="00F51F42">
        <w:rPr>
          <w:sz w:val="28"/>
          <w:szCs w:val="28"/>
        </w:rPr>
        <w:t>жилищного</w:t>
      </w:r>
      <w:r w:rsidR="00C90A60">
        <w:rPr>
          <w:sz w:val="28"/>
          <w:szCs w:val="28"/>
        </w:rPr>
        <w:t xml:space="preserve"> контроля в</w:t>
      </w:r>
      <w:r w:rsidR="00C962DF">
        <w:rPr>
          <w:sz w:val="28"/>
          <w:szCs w:val="28"/>
        </w:rPr>
        <w:t xml:space="preserve"> текущем периоде</w:t>
      </w:r>
      <w:r w:rsidR="00C90A60">
        <w:rPr>
          <w:sz w:val="28"/>
          <w:szCs w:val="28"/>
        </w:rPr>
        <w:t xml:space="preserve"> 2021 год</w:t>
      </w:r>
      <w:r w:rsidR="00C962DF">
        <w:rPr>
          <w:sz w:val="28"/>
          <w:szCs w:val="28"/>
        </w:rPr>
        <w:t>а</w:t>
      </w:r>
      <w:r w:rsidR="00C90A60">
        <w:rPr>
          <w:sz w:val="28"/>
          <w:szCs w:val="28"/>
        </w:rPr>
        <w:t xml:space="preserve"> показал, что </w:t>
      </w:r>
      <w:r w:rsidR="0076519F">
        <w:rPr>
          <w:sz w:val="28"/>
          <w:szCs w:val="28"/>
        </w:rPr>
        <w:t xml:space="preserve">нарушений законодательства РФ в данной сфере </w:t>
      </w:r>
      <w:r w:rsidR="00503697">
        <w:rPr>
          <w:sz w:val="28"/>
          <w:szCs w:val="28"/>
        </w:rPr>
        <w:t xml:space="preserve">в отношении муниципального жилищного фонда </w:t>
      </w:r>
      <w:r w:rsidR="00F51F42">
        <w:rPr>
          <w:sz w:val="28"/>
          <w:szCs w:val="28"/>
        </w:rPr>
        <w:t>не наблюдалось</w:t>
      </w:r>
      <w:r w:rsidR="0076519F">
        <w:rPr>
          <w:sz w:val="28"/>
          <w:szCs w:val="28"/>
        </w:rPr>
        <w:t>.</w:t>
      </w:r>
      <w:r w:rsidR="00E92B36" w:rsidRPr="008123DB">
        <w:rPr>
          <w:sz w:val="28"/>
          <w:szCs w:val="28"/>
        </w:rPr>
        <w:t xml:space="preserve">        </w:t>
      </w:r>
      <w:r w:rsidR="0076519F">
        <w:rPr>
          <w:sz w:val="28"/>
          <w:szCs w:val="28"/>
        </w:rPr>
        <w:t xml:space="preserve">        </w:t>
      </w:r>
    </w:p>
    <w:p w:rsidR="0076519F" w:rsidRPr="008A4F4B" w:rsidRDefault="0076519F" w:rsidP="0076519F">
      <w:pPr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 xml:space="preserve">        </w:t>
      </w:r>
      <w:r w:rsidR="00091DBF" w:rsidRPr="00371040">
        <w:rPr>
          <w:b/>
          <w:sz w:val="28"/>
          <w:szCs w:val="28"/>
        </w:rPr>
        <w:t xml:space="preserve"> </w:t>
      </w:r>
      <w:r w:rsidRPr="008A4F4B">
        <w:rPr>
          <w:sz w:val="28"/>
          <w:szCs w:val="28"/>
          <w:u w:val="single"/>
        </w:rPr>
        <w:t xml:space="preserve">Мероприятия по профилактике нарушений обязательных требований и требований, установленных муниципальными правовыми актами, проводились </w:t>
      </w:r>
      <w:proofErr w:type="gramStart"/>
      <w:r w:rsidRPr="008A4F4B">
        <w:rPr>
          <w:sz w:val="28"/>
          <w:szCs w:val="28"/>
          <w:u w:val="single"/>
        </w:rPr>
        <w:t>согласно программы</w:t>
      </w:r>
      <w:proofErr w:type="gramEnd"/>
      <w:r w:rsidRPr="008A4F4B">
        <w:rPr>
          <w:sz w:val="28"/>
          <w:szCs w:val="28"/>
          <w:u w:val="single"/>
        </w:rPr>
        <w:t xml:space="preserve"> профилактики нарушений на 2021 год.</w:t>
      </w:r>
    </w:p>
    <w:p w:rsidR="00091DBF" w:rsidRPr="00523D3F" w:rsidRDefault="00091DBF" w:rsidP="00091DBF">
      <w:pPr>
        <w:jc w:val="both"/>
        <w:rPr>
          <w:sz w:val="28"/>
          <w:szCs w:val="28"/>
        </w:rPr>
      </w:pPr>
      <w:r w:rsidRPr="00C962DF">
        <w:rPr>
          <w:b/>
          <w:sz w:val="28"/>
          <w:szCs w:val="28"/>
        </w:rPr>
        <w:t xml:space="preserve">      </w:t>
      </w:r>
      <w:r w:rsidRPr="00523D3F">
        <w:rPr>
          <w:sz w:val="28"/>
          <w:szCs w:val="28"/>
        </w:rPr>
        <w:t xml:space="preserve">   Профилактическая работа, на территории </w:t>
      </w:r>
      <w:r w:rsidR="007276C0">
        <w:rPr>
          <w:sz w:val="28"/>
          <w:szCs w:val="28"/>
        </w:rPr>
        <w:t>Гордеевского</w:t>
      </w:r>
      <w:r w:rsidRPr="00523D3F">
        <w:rPr>
          <w:sz w:val="28"/>
          <w:szCs w:val="28"/>
        </w:rPr>
        <w:t xml:space="preserve"> района Брянской области и отсутствие заявлений о признаках причинения вреда и ущерба охраняемым законом ценностям говорит о том, что в </w:t>
      </w:r>
      <w:r w:rsidR="00C962DF" w:rsidRPr="00523D3F">
        <w:rPr>
          <w:sz w:val="28"/>
          <w:szCs w:val="28"/>
        </w:rPr>
        <w:t xml:space="preserve">текущем периоде </w:t>
      </w:r>
      <w:r w:rsidRPr="00523D3F">
        <w:rPr>
          <w:sz w:val="28"/>
          <w:szCs w:val="28"/>
        </w:rPr>
        <w:t>2021 год</w:t>
      </w:r>
      <w:r w:rsidR="00C962DF" w:rsidRPr="00523D3F">
        <w:rPr>
          <w:sz w:val="28"/>
          <w:szCs w:val="28"/>
        </w:rPr>
        <w:t>а</w:t>
      </w:r>
      <w:r w:rsidRPr="00523D3F">
        <w:rPr>
          <w:sz w:val="28"/>
          <w:szCs w:val="28"/>
        </w:rPr>
        <w:t xml:space="preserve"> признаков причинения вреда и ущерба охраняемым законом ценностям не наблюдалось.</w:t>
      </w:r>
    </w:p>
    <w:p w:rsidR="000C2801" w:rsidRPr="007D589B" w:rsidRDefault="0076519F" w:rsidP="00091DBF">
      <w:pPr>
        <w:jc w:val="both"/>
        <w:rPr>
          <w:sz w:val="28"/>
          <w:szCs w:val="28"/>
        </w:rPr>
      </w:pPr>
      <w:r w:rsidRPr="00523D3F">
        <w:rPr>
          <w:sz w:val="28"/>
          <w:szCs w:val="28"/>
        </w:rPr>
        <w:t xml:space="preserve">         </w:t>
      </w:r>
      <w:r w:rsidR="000C2801" w:rsidRPr="007D589B">
        <w:rPr>
          <w:sz w:val="28"/>
          <w:szCs w:val="28"/>
        </w:rPr>
        <w:t xml:space="preserve">Контролируемые лица имеют возможность получать </w:t>
      </w:r>
      <w:r w:rsidR="0069188B" w:rsidRPr="007D589B">
        <w:rPr>
          <w:sz w:val="28"/>
          <w:szCs w:val="28"/>
        </w:rPr>
        <w:t xml:space="preserve">в полном объеме </w:t>
      </w:r>
      <w:r w:rsidR="000C2801" w:rsidRPr="007D589B">
        <w:rPr>
          <w:sz w:val="28"/>
          <w:szCs w:val="28"/>
        </w:rPr>
        <w:t xml:space="preserve">информацию необходимую </w:t>
      </w:r>
      <w:r w:rsidR="00C962DF" w:rsidRPr="007D589B">
        <w:rPr>
          <w:sz w:val="28"/>
          <w:szCs w:val="28"/>
        </w:rPr>
        <w:t xml:space="preserve">им </w:t>
      </w:r>
      <w:r w:rsidR="000C2801" w:rsidRPr="007D589B">
        <w:rPr>
          <w:sz w:val="28"/>
          <w:szCs w:val="28"/>
        </w:rPr>
        <w:t xml:space="preserve">для </w:t>
      </w:r>
      <w:r w:rsidR="0059380C" w:rsidRPr="007D589B">
        <w:rPr>
          <w:sz w:val="28"/>
          <w:szCs w:val="28"/>
        </w:rPr>
        <w:t xml:space="preserve">восприятия и дальнейшего </w:t>
      </w:r>
      <w:r w:rsidR="000C2801" w:rsidRPr="007D589B">
        <w:rPr>
          <w:sz w:val="28"/>
          <w:szCs w:val="28"/>
        </w:rPr>
        <w:t>использования в соответствии с законод</w:t>
      </w:r>
      <w:r w:rsidR="00D8192F" w:rsidRPr="007D589B">
        <w:rPr>
          <w:sz w:val="28"/>
          <w:szCs w:val="28"/>
        </w:rPr>
        <w:t>ательством Российской Федерации</w:t>
      </w:r>
      <w:r w:rsidR="00F51F42" w:rsidRPr="007D589B">
        <w:rPr>
          <w:sz w:val="28"/>
          <w:szCs w:val="28"/>
        </w:rPr>
        <w:t xml:space="preserve"> </w:t>
      </w:r>
      <w:r w:rsidR="007D589B" w:rsidRPr="007D589B">
        <w:rPr>
          <w:sz w:val="28"/>
          <w:szCs w:val="28"/>
        </w:rPr>
        <w:t xml:space="preserve">имеющихся у них в распоряжении </w:t>
      </w:r>
      <w:r w:rsidR="00F51F42" w:rsidRPr="007D589B">
        <w:rPr>
          <w:sz w:val="28"/>
          <w:szCs w:val="28"/>
        </w:rPr>
        <w:t>объектов</w:t>
      </w:r>
      <w:r w:rsidR="007D589B" w:rsidRPr="007D589B">
        <w:rPr>
          <w:sz w:val="28"/>
          <w:szCs w:val="28"/>
        </w:rPr>
        <w:t xml:space="preserve"> муниципального контроля</w:t>
      </w:r>
      <w:r w:rsidR="00503697" w:rsidRPr="007D589B">
        <w:rPr>
          <w:sz w:val="28"/>
          <w:szCs w:val="28"/>
        </w:rPr>
        <w:t>, а также осуществлени</w:t>
      </w:r>
      <w:r w:rsidR="007D589B" w:rsidRPr="007D589B">
        <w:rPr>
          <w:sz w:val="28"/>
          <w:szCs w:val="28"/>
        </w:rPr>
        <w:t>я</w:t>
      </w:r>
      <w:r w:rsidR="00503697" w:rsidRPr="007D589B">
        <w:rPr>
          <w:sz w:val="28"/>
          <w:szCs w:val="28"/>
        </w:rPr>
        <w:t xml:space="preserve"> деятельности по управлению многоквартирными </w:t>
      </w:r>
      <w:proofErr w:type="gramStart"/>
      <w:r w:rsidR="00503697" w:rsidRPr="007D589B">
        <w:rPr>
          <w:sz w:val="28"/>
          <w:szCs w:val="28"/>
        </w:rPr>
        <w:t>домами</w:t>
      </w:r>
      <w:proofErr w:type="gramEnd"/>
      <w:r w:rsidR="00503697" w:rsidRPr="007D589B">
        <w:rPr>
          <w:sz w:val="28"/>
          <w:szCs w:val="28"/>
        </w:rPr>
        <w:t xml:space="preserve"> имеющими в своем составе муниципальный жилищный фонд</w:t>
      </w:r>
      <w:r w:rsidR="00D8192F" w:rsidRPr="007D589B">
        <w:rPr>
          <w:sz w:val="28"/>
          <w:szCs w:val="28"/>
        </w:rPr>
        <w:t>.</w:t>
      </w:r>
    </w:p>
    <w:p w:rsidR="00523D3F" w:rsidRPr="00523D3F" w:rsidRDefault="00523D3F" w:rsidP="00523D3F">
      <w:pPr>
        <w:spacing w:line="288" w:lineRule="auto"/>
        <w:ind w:firstLine="540"/>
        <w:jc w:val="both"/>
        <w:rPr>
          <w:sz w:val="28"/>
          <w:szCs w:val="28"/>
        </w:rPr>
      </w:pPr>
      <w:r w:rsidRPr="00523D3F">
        <w:rPr>
          <w:sz w:val="28"/>
          <w:szCs w:val="28"/>
        </w:rPr>
        <w:t>В целях профилактики нарушений обязательных требований, требований, установленных муниципальными правовыми актами, органом муниципального контроля:</w:t>
      </w:r>
    </w:p>
    <w:p w:rsidR="00523D3F" w:rsidRPr="00523D3F" w:rsidRDefault="00523D3F" w:rsidP="00523D3F">
      <w:pPr>
        <w:spacing w:line="288" w:lineRule="auto"/>
        <w:ind w:firstLine="540"/>
        <w:jc w:val="both"/>
        <w:rPr>
          <w:sz w:val="28"/>
          <w:szCs w:val="28"/>
        </w:rPr>
      </w:pPr>
      <w:bookmarkStart w:id="12" w:name="dst386"/>
      <w:bookmarkStart w:id="13" w:name="dst285"/>
      <w:bookmarkEnd w:id="12"/>
      <w:bookmarkEnd w:id="13"/>
      <w:r w:rsidRPr="00523D3F">
        <w:rPr>
          <w:sz w:val="28"/>
          <w:szCs w:val="28"/>
        </w:rPr>
        <w:t xml:space="preserve">1) обеспечено размещение на официальном сайте администрации </w:t>
      </w:r>
      <w:r w:rsidR="007276C0">
        <w:rPr>
          <w:sz w:val="28"/>
          <w:szCs w:val="28"/>
        </w:rPr>
        <w:t>Гордеевского</w:t>
      </w:r>
      <w:r w:rsidRPr="00523D3F">
        <w:rPr>
          <w:sz w:val="28"/>
          <w:szCs w:val="28"/>
        </w:rPr>
        <w:t xml:space="preserve"> района для муниципального </w:t>
      </w:r>
      <w:r w:rsidR="009F5707">
        <w:rPr>
          <w:sz w:val="28"/>
          <w:szCs w:val="28"/>
        </w:rPr>
        <w:t>жилищного</w:t>
      </w:r>
      <w:r w:rsidRPr="00523D3F">
        <w:rPr>
          <w:sz w:val="28"/>
          <w:szCs w:val="28"/>
        </w:rPr>
        <w:t xml:space="preserve"> контроля </w:t>
      </w:r>
      <w:hyperlink r:id="rId19" w:history="1">
        <w:r w:rsidRPr="00523D3F">
          <w:rPr>
            <w:color w:val="666699"/>
            <w:sz w:val="28"/>
            <w:szCs w:val="28"/>
          </w:rPr>
          <w:t>перечней</w:t>
        </w:r>
      </w:hyperlink>
      <w:r w:rsidRPr="00523D3F">
        <w:rPr>
          <w:sz w:val="28"/>
          <w:szCs w:val="28"/>
        </w:rPr>
        <w:t xml:space="preserve">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тексты соответствующих нормативных правовых актов;</w:t>
      </w:r>
    </w:p>
    <w:p w:rsidR="00523D3F" w:rsidRPr="00523D3F" w:rsidRDefault="00523D3F" w:rsidP="00523D3F">
      <w:pPr>
        <w:spacing w:line="288" w:lineRule="auto"/>
        <w:ind w:firstLine="540"/>
        <w:jc w:val="both"/>
        <w:rPr>
          <w:sz w:val="28"/>
          <w:szCs w:val="28"/>
        </w:rPr>
      </w:pPr>
      <w:bookmarkStart w:id="14" w:name="dst387"/>
      <w:bookmarkStart w:id="15" w:name="dst286"/>
      <w:bookmarkEnd w:id="14"/>
      <w:bookmarkEnd w:id="15"/>
      <w:r w:rsidRPr="00523D3F">
        <w:rPr>
          <w:sz w:val="28"/>
          <w:szCs w:val="28"/>
        </w:rPr>
        <w:t xml:space="preserve">2) осуществляется информирование юридических лиц, индивидуальных предпринимателей, граждан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семинаров, разъяснительной работы в средствах массовой информации и иными способами. </w:t>
      </w:r>
      <w:bookmarkStart w:id="16" w:name="dst388"/>
      <w:bookmarkStart w:id="17" w:name="dst287"/>
      <w:bookmarkEnd w:id="16"/>
      <w:bookmarkEnd w:id="17"/>
    </w:p>
    <w:p w:rsidR="00523D3F" w:rsidRPr="00523D3F" w:rsidRDefault="00523D3F" w:rsidP="00523D3F">
      <w:pPr>
        <w:spacing w:line="288" w:lineRule="auto"/>
        <w:ind w:firstLine="540"/>
        <w:jc w:val="both"/>
        <w:rPr>
          <w:sz w:val="28"/>
          <w:szCs w:val="28"/>
        </w:rPr>
      </w:pPr>
      <w:proofErr w:type="gramStart"/>
      <w:r w:rsidRPr="00523D3F">
        <w:rPr>
          <w:sz w:val="28"/>
          <w:szCs w:val="28"/>
        </w:rPr>
        <w:t xml:space="preserve">3) обеспечивается регулярное (не реже одного раза в год) обобщение практики осуществления в соответствующей сфере деятельности муниципального контроля и размещение на официальном сайтах администрации </w:t>
      </w:r>
      <w:r w:rsidR="007276C0">
        <w:rPr>
          <w:sz w:val="28"/>
          <w:szCs w:val="28"/>
        </w:rPr>
        <w:t>Гордеевского</w:t>
      </w:r>
      <w:r w:rsidRPr="00523D3F">
        <w:rPr>
          <w:sz w:val="28"/>
          <w:szCs w:val="28"/>
        </w:rPr>
        <w:t xml:space="preserve"> района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</w:t>
      </w:r>
      <w:r w:rsidRPr="00523D3F">
        <w:rPr>
          <w:sz w:val="28"/>
          <w:szCs w:val="28"/>
        </w:rPr>
        <w:lastRenderedPageBreak/>
        <w:t>приниматься юридическими лицами, индивидуальными предпринимателями, гражданами в целях</w:t>
      </w:r>
      <w:proofErr w:type="gramEnd"/>
      <w:r w:rsidRPr="00523D3F">
        <w:rPr>
          <w:sz w:val="28"/>
          <w:szCs w:val="28"/>
        </w:rPr>
        <w:t xml:space="preserve"> недопущения таких нарушений.</w:t>
      </w:r>
    </w:p>
    <w:p w:rsidR="00091DBF" w:rsidRPr="00AB472C" w:rsidRDefault="000C2801" w:rsidP="008123DB">
      <w:pPr>
        <w:jc w:val="both"/>
        <w:rPr>
          <w:sz w:val="28"/>
          <w:szCs w:val="28"/>
          <w:u w:val="single"/>
        </w:rPr>
      </w:pPr>
      <w:r w:rsidRPr="008A1A4C">
        <w:rPr>
          <w:b/>
          <w:sz w:val="28"/>
          <w:szCs w:val="28"/>
        </w:rPr>
        <w:t xml:space="preserve">        </w:t>
      </w:r>
      <w:r w:rsidRPr="00FB345C">
        <w:rPr>
          <w:b/>
          <w:sz w:val="28"/>
          <w:szCs w:val="28"/>
          <w:u w:val="single"/>
        </w:rPr>
        <w:t xml:space="preserve"> </w:t>
      </w:r>
      <w:r w:rsidRPr="00AB472C">
        <w:rPr>
          <w:sz w:val="28"/>
          <w:szCs w:val="28"/>
          <w:u w:val="single"/>
        </w:rPr>
        <w:t>П</w:t>
      </w:r>
      <w:r w:rsidR="00091DBF" w:rsidRPr="00AB472C">
        <w:rPr>
          <w:sz w:val="28"/>
          <w:szCs w:val="28"/>
          <w:u w:val="single"/>
        </w:rPr>
        <w:t xml:space="preserve">рограмма профилактики </w:t>
      </w:r>
      <w:r w:rsidR="00FB345C" w:rsidRPr="00AB472C">
        <w:rPr>
          <w:sz w:val="28"/>
          <w:szCs w:val="28"/>
          <w:u w:val="single"/>
        </w:rPr>
        <w:t xml:space="preserve">рисков причинения вреда (ущерба) охраняемым законом ценностям </w:t>
      </w:r>
      <w:r w:rsidRPr="00AB472C">
        <w:rPr>
          <w:sz w:val="28"/>
          <w:szCs w:val="28"/>
          <w:u w:val="single"/>
        </w:rPr>
        <w:t xml:space="preserve">направлена на решение проблем связанных с использованием </w:t>
      </w:r>
      <w:r w:rsidR="00F51F42" w:rsidRPr="00AB472C">
        <w:rPr>
          <w:sz w:val="28"/>
          <w:szCs w:val="28"/>
          <w:u w:val="single"/>
        </w:rPr>
        <w:t xml:space="preserve">муниципального жилищного </w:t>
      </w:r>
      <w:r w:rsidR="0045164E" w:rsidRPr="00AB472C">
        <w:rPr>
          <w:sz w:val="28"/>
          <w:szCs w:val="28"/>
          <w:u w:val="single"/>
        </w:rPr>
        <w:t xml:space="preserve">фонда, а также осуществлением деятельности по управлению многоквартирными </w:t>
      </w:r>
      <w:proofErr w:type="gramStart"/>
      <w:r w:rsidR="0045164E" w:rsidRPr="00AB472C">
        <w:rPr>
          <w:sz w:val="28"/>
          <w:szCs w:val="28"/>
          <w:u w:val="single"/>
        </w:rPr>
        <w:t>домами</w:t>
      </w:r>
      <w:proofErr w:type="gramEnd"/>
      <w:r w:rsidRPr="00AB472C">
        <w:rPr>
          <w:sz w:val="28"/>
          <w:szCs w:val="28"/>
          <w:u w:val="single"/>
        </w:rPr>
        <w:t xml:space="preserve"> </w:t>
      </w:r>
      <w:r w:rsidR="0045164E" w:rsidRPr="00AB472C">
        <w:rPr>
          <w:sz w:val="28"/>
          <w:szCs w:val="28"/>
          <w:u w:val="single"/>
        </w:rPr>
        <w:t xml:space="preserve">имеющими муниципальный жилищный фонд на территории </w:t>
      </w:r>
      <w:r w:rsidR="007276C0">
        <w:rPr>
          <w:sz w:val="28"/>
          <w:szCs w:val="28"/>
          <w:u w:val="single"/>
        </w:rPr>
        <w:t>Гордеевского</w:t>
      </w:r>
      <w:r w:rsidR="0045164E" w:rsidRPr="00AB472C">
        <w:rPr>
          <w:sz w:val="28"/>
          <w:szCs w:val="28"/>
          <w:u w:val="single"/>
        </w:rPr>
        <w:t xml:space="preserve"> района </w:t>
      </w:r>
      <w:r w:rsidRPr="00AB472C">
        <w:rPr>
          <w:sz w:val="28"/>
          <w:szCs w:val="28"/>
          <w:u w:val="single"/>
        </w:rPr>
        <w:t xml:space="preserve">с </w:t>
      </w:r>
      <w:r w:rsidR="00AB472C" w:rsidRPr="00AB472C">
        <w:rPr>
          <w:sz w:val="28"/>
          <w:szCs w:val="28"/>
          <w:u w:val="single"/>
        </w:rPr>
        <w:t xml:space="preserve">нарушением </w:t>
      </w:r>
      <w:r w:rsidRPr="00AB472C">
        <w:rPr>
          <w:sz w:val="28"/>
          <w:szCs w:val="28"/>
          <w:u w:val="single"/>
        </w:rPr>
        <w:t>законод</w:t>
      </w:r>
      <w:r w:rsidR="008A4F4B" w:rsidRPr="00AB472C">
        <w:rPr>
          <w:sz w:val="28"/>
          <w:szCs w:val="28"/>
          <w:u w:val="single"/>
        </w:rPr>
        <w:t>ательств</w:t>
      </w:r>
      <w:r w:rsidR="00AB472C" w:rsidRPr="00AB472C">
        <w:rPr>
          <w:sz w:val="28"/>
          <w:szCs w:val="28"/>
          <w:u w:val="single"/>
        </w:rPr>
        <w:t>а</w:t>
      </w:r>
      <w:r w:rsidR="008A4F4B" w:rsidRPr="00AB472C">
        <w:rPr>
          <w:sz w:val="28"/>
          <w:szCs w:val="28"/>
          <w:u w:val="single"/>
        </w:rPr>
        <w:t xml:space="preserve"> Российской Федерации, а</w:t>
      </w:r>
      <w:r w:rsidR="0069188B" w:rsidRPr="00AB472C">
        <w:rPr>
          <w:sz w:val="28"/>
          <w:szCs w:val="28"/>
          <w:u w:val="single"/>
        </w:rPr>
        <w:t xml:space="preserve"> именно</w:t>
      </w:r>
      <w:r w:rsidR="008A4F4B" w:rsidRPr="00AB472C">
        <w:rPr>
          <w:sz w:val="28"/>
          <w:szCs w:val="28"/>
          <w:u w:val="single"/>
        </w:rPr>
        <w:t>:</w:t>
      </w:r>
      <w:r w:rsidR="0069188B" w:rsidRPr="00AB472C">
        <w:rPr>
          <w:sz w:val="28"/>
          <w:szCs w:val="28"/>
          <w:u w:val="single"/>
        </w:rPr>
        <w:t xml:space="preserve"> </w:t>
      </w:r>
    </w:p>
    <w:p w:rsidR="0045164E" w:rsidRPr="00F51F42" w:rsidRDefault="0045164E" w:rsidP="0045164E">
      <w:pPr>
        <w:spacing w:line="288" w:lineRule="auto"/>
        <w:ind w:firstLine="540"/>
        <w:jc w:val="both"/>
        <w:rPr>
          <w:sz w:val="28"/>
          <w:szCs w:val="28"/>
        </w:rPr>
      </w:pPr>
      <w:proofErr w:type="gramStart"/>
      <w:r w:rsidRPr="00F51F42">
        <w:rPr>
          <w:sz w:val="28"/>
          <w:szCs w:val="28"/>
        </w:rPr>
        <w:t xml:space="preserve">1) </w:t>
      </w:r>
      <w:r w:rsidR="00AB472C">
        <w:rPr>
          <w:sz w:val="28"/>
          <w:szCs w:val="28"/>
        </w:rPr>
        <w:t xml:space="preserve">нарушением </w:t>
      </w:r>
      <w:r w:rsidRPr="00F51F42">
        <w:rPr>
          <w:sz w:val="28"/>
          <w:szCs w:val="28"/>
        </w:rPr>
        <w:t xml:space="preserve">требований к использованию и сохранности жилищного фонда, в том числе </w:t>
      </w:r>
      <w:hyperlink r:id="rId20" w:anchor="dst100028" w:history="1">
        <w:r w:rsidRPr="00F51F42">
          <w:rPr>
            <w:color w:val="666699"/>
            <w:sz w:val="28"/>
            <w:szCs w:val="28"/>
          </w:rPr>
          <w:t>требований</w:t>
        </w:r>
      </w:hyperlink>
      <w:r w:rsidRPr="00F51F42">
        <w:rPr>
          <w:sz w:val="28"/>
          <w:szCs w:val="28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45164E" w:rsidRPr="00F51F42" w:rsidRDefault="0045164E" w:rsidP="0045164E">
      <w:pPr>
        <w:spacing w:line="288" w:lineRule="auto"/>
        <w:ind w:firstLine="540"/>
        <w:jc w:val="both"/>
        <w:rPr>
          <w:sz w:val="28"/>
          <w:szCs w:val="28"/>
        </w:rPr>
      </w:pPr>
      <w:r w:rsidRPr="00F51F42">
        <w:rPr>
          <w:sz w:val="28"/>
          <w:szCs w:val="28"/>
        </w:rPr>
        <w:t xml:space="preserve">2) </w:t>
      </w:r>
      <w:r w:rsidR="00AB472C">
        <w:rPr>
          <w:sz w:val="28"/>
          <w:szCs w:val="28"/>
        </w:rPr>
        <w:t xml:space="preserve">нарушением </w:t>
      </w:r>
      <w:r w:rsidRPr="00F51F42">
        <w:rPr>
          <w:sz w:val="28"/>
          <w:szCs w:val="28"/>
        </w:rPr>
        <w:t xml:space="preserve">требований к </w:t>
      </w:r>
      <w:hyperlink r:id="rId21" w:anchor="dst246" w:history="1">
        <w:r w:rsidRPr="00F51F42">
          <w:rPr>
            <w:color w:val="666699"/>
            <w:sz w:val="28"/>
            <w:szCs w:val="28"/>
          </w:rPr>
          <w:t>формированию</w:t>
        </w:r>
      </w:hyperlink>
      <w:r w:rsidRPr="00F51F42">
        <w:rPr>
          <w:sz w:val="28"/>
          <w:szCs w:val="28"/>
        </w:rPr>
        <w:t xml:space="preserve"> фондов капитального ремонта;</w:t>
      </w:r>
    </w:p>
    <w:p w:rsidR="0045164E" w:rsidRPr="00F51F42" w:rsidRDefault="0045164E" w:rsidP="0045164E">
      <w:pPr>
        <w:spacing w:line="288" w:lineRule="auto"/>
        <w:ind w:firstLine="540"/>
        <w:jc w:val="both"/>
        <w:rPr>
          <w:sz w:val="28"/>
          <w:szCs w:val="28"/>
        </w:rPr>
      </w:pPr>
      <w:r w:rsidRPr="00F51F42">
        <w:rPr>
          <w:sz w:val="28"/>
          <w:szCs w:val="28"/>
        </w:rPr>
        <w:t xml:space="preserve">3) </w:t>
      </w:r>
      <w:r w:rsidR="00AB472C">
        <w:rPr>
          <w:sz w:val="28"/>
          <w:szCs w:val="28"/>
        </w:rPr>
        <w:t>нарушением</w:t>
      </w:r>
      <w:r w:rsidR="00AB472C" w:rsidRPr="00F51F42">
        <w:rPr>
          <w:sz w:val="28"/>
          <w:szCs w:val="28"/>
        </w:rPr>
        <w:t xml:space="preserve"> </w:t>
      </w:r>
      <w:r w:rsidRPr="00F51F42">
        <w:rPr>
          <w:sz w:val="28"/>
          <w:szCs w:val="28"/>
        </w:rPr>
        <w:t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45164E" w:rsidRPr="00F51F42" w:rsidRDefault="0045164E" w:rsidP="0045164E">
      <w:pPr>
        <w:spacing w:line="288" w:lineRule="auto"/>
        <w:ind w:firstLine="540"/>
        <w:jc w:val="both"/>
        <w:rPr>
          <w:sz w:val="28"/>
          <w:szCs w:val="28"/>
        </w:rPr>
      </w:pPr>
      <w:r w:rsidRPr="00F51F42">
        <w:rPr>
          <w:sz w:val="28"/>
          <w:szCs w:val="28"/>
        </w:rPr>
        <w:t xml:space="preserve">4) </w:t>
      </w:r>
      <w:r w:rsidR="00AB472C">
        <w:rPr>
          <w:sz w:val="28"/>
          <w:szCs w:val="28"/>
        </w:rPr>
        <w:t>нарушением</w:t>
      </w:r>
      <w:r w:rsidR="00AB472C" w:rsidRPr="00F51F42">
        <w:rPr>
          <w:sz w:val="28"/>
          <w:szCs w:val="28"/>
        </w:rPr>
        <w:t xml:space="preserve"> </w:t>
      </w:r>
      <w:r w:rsidRPr="00F51F42">
        <w:rPr>
          <w:sz w:val="28"/>
          <w:szCs w:val="28"/>
        </w:rPr>
        <w:t>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45164E" w:rsidRPr="00F51F42" w:rsidRDefault="0045164E" w:rsidP="0045164E">
      <w:pPr>
        <w:spacing w:line="288" w:lineRule="auto"/>
        <w:ind w:firstLine="540"/>
        <w:jc w:val="both"/>
        <w:rPr>
          <w:sz w:val="28"/>
          <w:szCs w:val="28"/>
        </w:rPr>
      </w:pPr>
      <w:r w:rsidRPr="00F51F42">
        <w:rPr>
          <w:sz w:val="28"/>
          <w:szCs w:val="28"/>
        </w:rPr>
        <w:t>5)</w:t>
      </w:r>
      <w:r w:rsidR="00AB472C" w:rsidRPr="00AB472C">
        <w:rPr>
          <w:sz w:val="28"/>
          <w:szCs w:val="28"/>
        </w:rPr>
        <w:t xml:space="preserve"> </w:t>
      </w:r>
      <w:r w:rsidR="00AB472C">
        <w:rPr>
          <w:sz w:val="28"/>
          <w:szCs w:val="28"/>
        </w:rPr>
        <w:t>нарушением</w:t>
      </w:r>
      <w:r w:rsidRPr="00F51F42">
        <w:rPr>
          <w:sz w:val="28"/>
          <w:szCs w:val="28"/>
        </w:rPr>
        <w:t xml:space="preserve">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45164E" w:rsidRPr="00F51F42" w:rsidRDefault="0045164E" w:rsidP="0045164E">
      <w:pPr>
        <w:spacing w:line="288" w:lineRule="auto"/>
        <w:ind w:firstLine="540"/>
        <w:jc w:val="both"/>
        <w:rPr>
          <w:sz w:val="28"/>
          <w:szCs w:val="28"/>
        </w:rPr>
      </w:pPr>
      <w:r w:rsidRPr="00F51F42">
        <w:rPr>
          <w:sz w:val="28"/>
          <w:szCs w:val="28"/>
        </w:rPr>
        <w:t xml:space="preserve">6) </w:t>
      </w:r>
      <w:r w:rsidR="00AB472C">
        <w:rPr>
          <w:sz w:val="28"/>
          <w:szCs w:val="28"/>
        </w:rPr>
        <w:t>нарушением</w:t>
      </w:r>
      <w:r w:rsidR="00AB472C" w:rsidRPr="00F51F42">
        <w:rPr>
          <w:sz w:val="28"/>
          <w:szCs w:val="28"/>
        </w:rPr>
        <w:t xml:space="preserve"> </w:t>
      </w:r>
      <w:r w:rsidRPr="00F51F42">
        <w:rPr>
          <w:sz w:val="28"/>
          <w:szCs w:val="28"/>
        </w:rPr>
        <w:t>правил содержания общего имущества в многоквартирном доме и правил изменения размера платы за содержание жилого помещения;</w:t>
      </w:r>
    </w:p>
    <w:p w:rsidR="0045164E" w:rsidRPr="00F51F42" w:rsidRDefault="0045164E" w:rsidP="0045164E">
      <w:pPr>
        <w:spacing w:line="288" w:lineRule="auto"/>
        <w:ind w:firstLine="540"/>
        <w:jc w:val="both"/>
        <w:rPr>
          <w:sz w:val="28"/>
          <w:szCs w:val="28"/>
        </w:rPr>
      </w:pPr>
      <w:r w:rsidRPr="00F51F42">
        <w:rPr>
          <w:sz w:val="28"/>
          <w:szCs w:val="28"/>
        </w:rPr>
        <w:t>7)</w:t>
      </w:r>
      <w:r w:rsidR="00AB472C" w:rsidRPr="00AB472C">
        <w:rPr>
          <w:sz w:val="28"/>
          <w:szCs w:val="28"/>
        </w:rPr>
        <w:t xml:space="preserve"> </w:t>
      </w:r>
      <w:r w:rsidR="00AB472C">
        <w:rPr>
          <w:sz w:val="28"/>
          <w:szCs w:val="28"/>
        </w:rPr>
        <w:t>нарушением</w:t>
      </w:r>
      <w:r w:rsidRPr="00F51F42">
        <w:rPr>
          <w:sz w:val="28"/>
          <w:szCs w:val="28"/>
        </w:rPr>
        <w:t xml:space="preserve">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45164E" w:rsidRPr="00F51F42" w:rsidRDefault="0045164E" w:rsidP="0045164E">
      <w:pPr>
        <w:spacing w:line="288" w:lineRule="auto"/>
        <w:ind w:firstLine="540"/>
        <w:jc w:val="both"/>
        <w:rPr>
          <w:sz w:val="28"/>
          <w:szCs w:val="28"/>
        </w:rPr>
      </w:pPr>
      <w:r w:rsidRPr="00F51F42">
        <w:rPr>
          <w:sz w:val="28"/>
          <w:szCs w:val="28"/>
        </w:rPr>
        <w:lastRenderedPageBreak/>
        <w:t xml:space="preserve">8) </w:t>
      </w:r>
      <w:r w:rsidR="00AB472C">
        <w:rPr>
          <w:sz w:val="28"/>
          <w:szCs w:val="28"/>
        </w:rPr>
        <w:t>нарушением</w:t>
      </w:r>
      <w:r w:rsidR="00AB472C" w:rsidRPr="00F51F42">
        <w:rPr>
          <w:sz w:val="28"/>
          <w:szCs w:val="28"/>
        </w:rPr>
        <w:t xml:space="preserve"> </w:t>
      </w:r>
      <w:r w:rsidRPr="00F51F42">
        <w:rPr>
          <w:sz w:val="28"/>
          <w:szCs w:val="28"/>
        </w:rPr>
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45164E" w:rsidRPr="00F51F42" w:rsidRDefault="0045164E" w:rsidP="0045164E">
      <w:pPr>
        <w:spacing w:line="288" w:lineRule="auto"/>
        <w:ind w:firstLine="540"/>
        <w:jc w:val="both"/>
        <w:rPr>
          <w:sz w:val="28"/>
          <w:szCs w:val="28"/>
        </w:rPr>
      </w:pPr>
      <w:r w:rsidRPr="00F51F42">
        <w:rPr>
          <w:sz w:val="28"/>
          <w:szCs w:val="28"/>
        </w:rPr>
        <w:t xml:space="preserve">9) </w:t>
      </w:r>
      <w:r w:rsidR="00AB472C">
        <w:rPr>
          <w:sz w:val="28"/>
          <w:szCs w:val="28"/>
        </w:rPr>
        <w:t>нарушением</w:t>
      </w:r>
      <w:r w:rsidR="00AB472C" w:rsidRPr="00F51F42">
        <w:rPr>
          <w:sz w:val="28"/>
          <w:szCs w:val="28"/>
        </w:rPr>
        <w:t xml:space="preserve"> </w:t>
      </w:r>
      <w:r w:rsidRPr="00F51F42">
        <w:rPr>
          <w:sz w:val="28"/>
          <w:szCs w:val="28"/>
        </w:rPr>
        <w:t xml:space="preserve">требований к порядку размещения </w:t>
      </w:r>
      <w:proofErr w:type="spellStart"/>
      <w:r w:rsidRPr="00F51F42">
        <w:rPr>
          <w:sz w:val="28"/>
          <w:szCs w:val="28"/>
        </w:rPr>
        <w:t>ресурсоснабжающими</w:t>
      </w:r>
      <w:proofErr w:type="spellEnd"/>
      <w:r w:rsidRPr="00F51F42">
        <w:rPr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45164E" w:rsidRPr="00F51F42" w:rsidRDefault="0045164E" w:rsidP="0045164E">
      <w:pPr>
        <w:spacing w:line="288" w:lineRule="auto"/>
        <w:ind w:firstLine="540"/>
        <w:jc w:val="both"/>
        <w:rPr>
          <w:sz w:val="28"/>
          <w:szCs w:val="28"/>
        </w:rPr>
      </w:pPr>
      <w:r w:rsidRPr="00F51F42">
        <w:rPr>
          <w:sz w:val="28"/>
          <w:szCs w:val="28"/>
        </w:rPr>
        <w:t xml:space="preserve">10) </w:t>
      </w:r>
      <w:r w:rsidR="00AB472C">
        <w:rPr>
          <w:sz w:val="28"/>
          <w:szCs w:val="28"/>
        </w:rPr>
        <w:t>нарушением</w:t>
      </w:r>
      <w:r w:rsidR="00AB472C" w:rsidRPr="00F51F42">
        <w:rPr>
          <w:sz w:val="28"/>
          <w:szCs w:val="28"/>
        </w:rPr>
        <w:t xml:space="preserve"> </w:t>
      </w:r>
      <w:r w:rsidRPr="00F51F42">
        <w:rPr>
          <w:sz w:val="28"/>
          <w:szCs w:val="28"/>
        </w:rPr>
        <w:t>требований к обеспечению доступности для инвалидов помещений в многоквартирных домах;</w:t>
      </w:r>
    </w:p>
    <w:p w:rsidR="0045164E" w:rsidRPr="00F51F42" w:rsidRDefault="0045164E" w:rsidP="0045164E">
      <w:pPr>
        <w:spacing w:line="288" w:lineRule="auto"/>
        <w:ind w:firstLine="540"/>
        <w:jc w:val="both"/>
        <w:rPr>
          <w:sz w:val="28"/>
          <w:szCs w:val="28"/>
        </w:rPr>
      </w:pPr>
      <w:r w:rsidRPr="00F51F42">
        <w:rPr>
          <w:sz w:val="28"/>
          <w:szCs w:val="28"/>
        </w:rPr>
        <w:t xml:space="preserve">11) </w:t>
      </w:r>
      <w:r w:rsidR="00AB472C">
        <w:rPr>
          <w:sz w:val="28"/>
          <w:szCs w:val="28"/>
        </w:rPr>
        <w:t>нарушением</w:t>
      </w:r>
      <w:r w:rsidR="00AB472C" w:rsidRPr="00F51F42">
        <w:rPr>
          <w:sz w:val="28"/>
          <w:szCs w:val="28"/>
        </w:rPr>
        <w:t xml:space="preserve"> </w:t>
      </w:r>
      <w:r w:rsidRPr="00F51F42">
        <w:rPr>
          <w:sz w:val="28"/>
          <w:szCs w:val="28"/>
        </w:rPr>
        <w:t>требований к предоставлению жилых помещений в наемных домах социального использования.</w:t>
      </w:r>
    </w:p>
    <w:p w:rsidR="007E180A" w:rsidRPr="00D8192F" w:rsidRDefault="007E180A" w:rsidP="00D8192F">
      <w:pPr>
        <w:pStyle w:val="s1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5B523F" w:rsidRDefault="005B523F" w:rsidP="000C2801">
      <w:pPr>
        <w:jc w:val="center"/>
        <w:rPr>
          <w:rFonts w:eastAsia="+mn-ea"/>
          <w:b/>
          <w:bCs/>
          <w:kern w:val="24"/>
          <w:sz w:val="28"/>
          <w:szCs w:val="28"/>
        </w:rPr>
      </w:pPr>
      <w:r w:rsidRPr="008123DB">
        <w:rPr>
          <w:rFonts w:eastAsia="+mn-ea"/>
          <w:b/>
          <w:bCs/>
          <w:kern w:val="24"/>
          <w:sz w:val="28"/>
          <w:szCs w:val="28"/>
        </w:rPr>
        <w:t xml:space="preserve">Раздел 2. </w:t>
      </w:r>
      <w:r w:rsidR="000C2801">
        <w:rPr>
          <w:rFonts w:eastAsia="+mn-ea"/>
          <w:b/>
          <w:bCs/>
          <w:kern w:val="24"/>
          <w:sz w:val="28"/>
          <w:szCs w:val="28"/>
        </w:rPr>
        <w:t>Цели и задачи реализации программы профилактики.</w:t>
      </w:r>
    </w:p>
    <w:p w:rsidR="007E180A" w:rsidRPr="008123DB" w:rsidRDefault="007E180A" w:rsidP="000C2801">
      <w:pPr>
        <w:jc w:val="center"/>
        <w:rPr>
          <w:rFonts w:eastAsia="+mn-ea"/>
          <w:b/>
          <w:bCs/>
          <w:kern w:val="24"/>
          <w:sz w:val="28"/>
          <w:szCs w:val="28"/>
        </w:rPr>
      </w:pPr>
    </w:p>
    <w:p w:rsidR="005B523F" w:rsidRDefault="000C2801" w:rsidP="008123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B523F" w:rsidRPr="008123DB">
        <w:rPr>
          <w:sz w:val="28"/>
          <w:szCs w:val="28"/>
        </w:rPr>
        <w:t xml:space="preserve">     Целью программы является:</w:t>
      </w:r>
    </w:p>
    <w:p w:rsidR="00371040" w:rsidRPr="00371040" w:rsidRDefault="00371040" w:rsidP="00371040">
      <w:pPr>
        <w:spacing w:line="288" w:lineRule="auto"/>
        <w:ind w:firstLine="540"/>
        <w:jc w:val="both"/>
        <w:rPr>
          <w:sz w:val="28"/>
          <w:szCs w:val="28"/>
        </w:rPr>
      </w:pPr>
      <w:r w:rsidRPr="00371040">
        <w:rPr>
          <w:rFonts w:ascii="PT Sans" w:hAnsi="PT Sans"/>
          <w:sz w:val="26"/>
          <w:szCs w:val="26"/>
        </w:rPr>
        <w:t>1</w:t>
      </w:r>
      <w:r w:rsidRPr="00371040">
        <w:rPr>
          <w:sz w:val="28"/>
          <w:szCs w:val="28"/>
        </w:rPr>
        <w:t>) стимулирование добросовестного соблюдения обязательных требований всеми контролируемыми лицами;</w:t>
      </w:r>
    </w:p>
    <w:p w:rsidR="00371040" w:rsidRPr="00371040" w:rsidRDefault="00371040" w:rsidP="00371040">
      <w:pPr>
        <w:spacing w:line="288" w:lineRule="auto"/>
        <w:ind w:firstLine="540"/>
        <w:jc w:val="both"/>
        <w:rPr>
          <w:sz w:val="28"/>
          <w:szCs w:val="28"/>
        </w:rPr>
      </w:pPr>
      <w:bookmarkStart w:id="18" w:name="dst100485"/>
      <w:bookmarkEnd w:id="18"/>
      <w:r w:rsidRPr="00371040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71040" w:rsidRPr="00371040" w:rsidRDefault="00371040" w:rsidP="00371040">
      <w:pPr>
        <w:spacing w:line="288" w:lineRule="auto"/>
        <w:ind w:firstLine="540"/>
        <w:jc w:val="both"/>
        <w:rPr>
          <w:sz w:val="28"/>
          <w:szCs w:val="28"/>
        </w:rPr>
      </w:pPr>
      <w:bookmarkStart w:id="19" w:name="dst100486"/>
      <w:bookmarkEnd w:id="19"/>
      <w:r w:rsidRPr="00371040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B523F" w:rsidRPr="008123DB" w:rsidRDefault="005B523F" w:rsidP="008123DB">
      <w:pPr>
        <w:jc w:val="both"/>
        <w:rPr>
          <w:sz w:val="28"/>
          <w:szCs w:val="28"/>
        </w:rPr>
      </w:pPr>
      <w:r w:rsidRPr="008123DB">
        <w:rPr>
          <w:sz w:val="28"/>
          <w:szCs w:val="28"/>
        </w:rPr>
        <w:t xml:space="preserve">   </w:t>
      </w:r>
      <w:r w:rsidR="00371040">
        <w:rPr>
          <w:sz w:val="28"/>
          <w:szCs w:val="28"/>
        </w:rPr>
        <w:t xml:space="preserve">     </w:t>
      </w:r>
      <w:r w:rsidRPr="008123DB">
        <w:rPr>
          <w:sz w:val="28"/>
          <w:szCs w:val="28"/>
        </w:rPr>
        <w:t xml:space="preserve"> Задачами программы являются:</w:t>
      </w:r>
    </w:p>
    <w:p w:rsidR="005B523F" w:rsidRPr="008123DB" w:rsidRDefault="005B523F" w:rsidP="005C3506">
      <w:pPr>
        <w:jc w:val="both"/>
        <w:rPr>
          <w:sz w:val="28"/>
          <w:szCs w:val="28"/>
        </w:rPr>
      </w:pPr>
      <w:r w:rsidRPr="008123DB">
        <w:rPr>
          <w:sz w:val="28"/>
          <w:szCs w:val="28"/>
        </w:rPr>
        <w:t xml:space="preserve">    </w:t>
      </w:r>
      <w:r w:rsidR="00371040">
        <w:rPr>
          <w:sz w:val="28"/>
          <w:szCs w:val="28"/>
        </w:rPr>
        <w:t xml:space="preserve">    1) </w:t>
      </w:r>
      <w:r w:rsidRPr="008123DB">
        <w:rPr>
          <w:sz w:val="28"/>
          <w:szCs w:val="28"/>
        </w:rPr>
        <w:t>Укрепление системы профилактики нарушений обязательных требований путем активизаци</w:t>
      </w:r>
      <w:r w:rsidR="00371040">
        <w:rPr>
          <w:sz w:val="28"/>
          <w:szCs w:val="28"/>
        </w:rPr>
        <w:t>и профилактической деятельности;</w:t>
      </w:r>
    </w:p>
    <w:p w:rsidR="005B523F" w:rsidRPr="008123DB" w:rsidRDefault="005B523F" w:rsidP="008123DB">
      <w:pPr>
        <w:jc w:val="both"/>
        <w:rPr>
          <w:sz w:val="28"/>
          <w:szCs w:val="28"/>
        </w:rPr>
      </w:pPr>
      <w:r w:rsidRPr="008123DB">
        <w:rPr>
          <w:sz w:val="28"/>
          <w:szCs w:val="28"/>
        </w:rPr>
        <w:t xml:space="preserve">   </w:t>
      </w:r>
      <w:r w:rsidR="00371040">
        <w:rPr>
          <w:sz w:val="28"/>
          <w:szCs w:val="28"/>
        </w:rPr>
        <w:t xml:space="preserve">     2) </w:t>
      </w:r>
      <w:r w:rsidRPr="008123DB">
        <w:rPr>
          <w:sz w:val="28"/>
          <w:szCs w:val="28"/>
        </w:rPr>
        <w:t>Выявление причин, факторов и условий, способствующих нарушениям обязательных требований.</w:t>
      </w:r>
    </w:p>
    <w:p w:rsidR="009C2054" w:rsidRDefault="009C2054" w:rsidP="00023BE7">
      <w:pPr>
        <w:pStyle w:val="a8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3. Перечень профилактических мероприятий, сроки (периодичность) их проведения и ответственные исполнители. </w:t>
      </w:r>
    </w:p>
    <w:p w:rsidR="00023BE7" w:rsidRDefault="00023BE7" w:rsidP="00023BE7">
      <w:pPr>
        <w:pStyle w:val="a8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tbl>
      <w:tblPr>
        <w:tblW w:w="106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695"/>
        <w:gridCol w:w="2694"/>
        <w:gridCol w:w="2411"/>
        <w:gridCol w:w="2269"/>
      </w:tblGrid>
      <w:tr w:rsidR="009C2054" w:rsidTr="009C20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54" w:rsidRDefault="009C2054" w:rsidP="00023BE7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54" w:rsidRDefault="009C2054" w:rsidP="00023BE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54" w:rsidRDefault="009C2054" w:rsidP="00023BE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мероприятия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54" w:rsidRDefault="009C2054" w:rsidP="00023BE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Сроки   (периодичность)   их проведения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54" w:rsidRDefault="009C2054" w:rsidP="00023BE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Структурное подразделение ответственное за реализацию</w:t>
            </w:r>
          </w:p>
        </w:tc>
      </w:tr>
      <w:tr w:rsidR="009C2054" w:rsidTr="009C2054">
        <w:trPr>
          <w:trHeight w:val="566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54" w:rsidRDefault="009C2054" w:rsidP="00023BE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54" w:rsidRDefault="009C2054" w:rsidP="00023BE7">
            <w:pPr>
              <w:pStyle w:val="Default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Информирование</w:t>
            </w:r>
          </w:p>
          <w:p w:rsidR="009C2054" w:rsidRDefault="009C2054" w:rsidP="00023BE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54" w:rsidRDefault="009C2054" w:rsidP="00023BE7">
            <w:pPr>
              <w:pStyle w:val="Default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Размещение и поддержание в актуальном состоянии на официальном сайте администрации </w:t>
            </w:r>
            <w:r w:rsidR="007276C0">
              <w:rPr>
                <w:spacing w:val="2"/>
                <w:sz w:val="28"/>
                <w:szCs w:val="28"/>
              </w:rPr>
              <w:t>Гордеевского</w:t>
            </w:r>
            <w:r>
              <w:rPr>
                <w:spacing w:val="2"/>
                <w:sz w:val="28"/>
                <w:szCs w:val="28"/>
              </w:rPr>
              <w:t xml:space="preserve"> района в сети «Интернет» информации, перечень которой предусмотрен ч.3 ст. 46 ФЗ №248 от 31.07.2020г. «О государственном и муниципальном контроле в РФ».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54" w:rsidRDefault="009C2054" w:rsidP="00023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9C2054" w:rsidRDefault="009C2054" w:rsidP="00023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мере обновления)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54" w:rsidRDefault="007276C0" w:rsidP="00023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276C0">
              <w:rPr>
                <w:sz w:val="28"/>
                <w:szCs w:val="28"/>
              </w:rPr>
              <w:t>омитет  по управлению муниципальным имуществом Гордеевского  района</w:t>
            </w:r>
          </w:p>
        </w:tc>
      </w:tr>
      <w:tr w:rsidR="009C2054" w:rsidTr="009C2054">
        <w:trPr>
          <w:trHeight w:val="54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54" w:rsidRDefault="009C2054" w:rsidP="00023B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54" w:rsidRDefault="009C2054" w:rsidP="00023B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54" w:rsidRDefault="009C2054" w:rsidP="00023BE7">
            <w:pPr>
              <w:pStyle w:val="Default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Размещение сведений в средствах массовой информации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54" w:rsidRDefault="009C2054" w:rsidP="00023BE7">
            <w:pPr>
              <w:jc w:val="center"/>
              <w:rPr>
                <w:sz w:val="28"/>
                <w:szCs w:val="28"/>
              </w:rPr>
            </w:pPr>
          </w:p>
          <w:p w:rsidR="009C2054" w:rsidRDefault="009C2054" w:rsidP="00023BE7">
            <w:pPr>
              <w:jc w:val="center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Июль 2022 года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54" w:rsidRDefault="007276C0" w:rsidP="00023BE7">
            <w:pPr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Комитет  по управлению муниципальным имуществом Гордеевского  района</w:t>
            </w:r>
          </w:p>
        </w:tc>
      </w:tr>
      <w:tr w:rsidR="009C2054" w:rsidTr="009C20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54" w:rsidRDefault="009C2054" w:rsidP="00023BE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54" w:rsidRDefault="009C2054" w:rsidP="00023BE7">
            <w:pPr>
              <w:pStyle w:val="Default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Консультирование*</w:t>
            </w:r>
          </w:p>
          <w:p w:rsidR="009C2054" w:rsidRDefault="009C2054" w:rsidP="00023BE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54" w:rsidRDefault="009C2054" w:rsidP="00023BE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Телефонная</w:t>
            </w:r>
            <w:proofErr w:type="gramEnd"/>
            <w:r>
              <w:rPr>
                <w:sz w:val="28"/>
                <w:szCs w:val="28"/>
              </w:rPr>
              <w:t xml:space="preserve"> и видео-конференц-связь, личный прием граждан, в ходе проведения профилактического мероприятия, контрольного (надзорного) мероприятия.</w:t>
            </w:r>
          </w:p>
          <w:p w:rsidR="009C2054" w:rsidRDefault="009C2054" w:rsidP="00023BE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54" w:rsidRDefault="009C2054" w:rsidP="00023BE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(при наличии оснований </w:t>
            </w:r>
            <w:r w:rsidR="00023BE7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обращений)</w:t>
            </w:r>
            <w:r w:rsidR="00023BE7">
              <w:rPr>
                <w:sz w:val="28"/>
                <w:szCs w:val="28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54" w:rsidRDefault="007276C0" w:rsidP="00023BE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Комитет  по управлению муниципальным имуществом Гордеевского  района</w:t>
            </w:r>
          </w:p>
        </w:tc>
      </w:tr>
    </w:tbl>
    <w:p w:rsidR="00023BE7" w:rsidRDefault="009C2054" w:rsidP="009C2054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023BE7" w:rsidRDefault="00023BE7" w:rsidP="009C2054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023BE7" w:rsidRDefault="00023BE7" w:rsidP="009C2054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9C2054" w:rsidRDefault="00023BE7" w:rsidP="009C2054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C2054">
        <w:rPr>
          <w:sz w:val="28"/>
          <w:szCs w:val="28"/>
        </w:rPr>
        <w:t>* Консультирование</w:t>
      </w:r>
      <w:r w:rsidR="009C2054">
        <w:rPr>
          <w:rStyle w:val="a4"/>
          <w:sz w:val="28"/>
          <w:szCs w:val="28"/>
        </w:rPr>
        <w:t xml:space="preserve"> осуществляется </w:t>
      </w:r>
      <w:r w:rsidR="009C2054">
        <w:rPr>
          <w:rStyle w:val="blk"/>
          <w:sz w:val="28"/>
          <w:szCs w:val="28"/>
        </w:rPr>
        <w:t>по всем интересующим вопросам, связанным с организацией и осуществлением муниципального земельного контроля, а также</w:t>
      </w:r>
      <w:r w:rsidR="009C2054">
        <w:rPr>
          <w:i/>
          <w:sz w:val="28"/>
          <w:szCs w:val="28"/>
        </w:rPr>
        <w:t xml:space="preserve"> </w:t>
      </w:r>
      <w:r w:rsidR="009C2054">
        <w:rPr>
          <w:sz w:val="28"/>
          <w:szCs w:val="28"/>
        </w:rPr>
        <w:t>вопросам осуществления профилактических, контрольных (надзорных) мероприятий.</w:t>
      </w:r>
    </w:p>
    <w:p w:rsidR="009C2054" w:rsidRDefault="009C2054" w:rsidP="009C2054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proofErr w:type="gramStart"/>
      <w:r>
        <w:rPr>
          <w:sz w:val="28"/>
          <w:szCs w:val="28"/>
        </w:rPr>
        <w:t>Консультирование осуществляется посредством телефонной и видео-конференц-связи, на личном приеме либо в ходе проведения профилактического мероприятия, контрольного (надзорного) мероприятия.</w:t>
      </w:r>
      <w:proofErr w:type="gramEnd"/>
    </w:p>
    <w:p w:rsidR="009C2054" w:rsidRPr="009C2054" w:rsidRDefault="009C2054" w:rsidP="009C2054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 итогам консультирования информация в письменной форме контролируемым </w:t>
      </w:r>
      <w:r w:rsidRPr="009C2054">
        <w:rPr>
          <w:sz w:val="28"/>
          <w:szCs w:val="28"/>
        </w:rPr>
        <w:t xml:space="preserve">лицам и их представителям не предоставляется.           </w:t>
      </w:r>
    </w:p>
    <w:p w:rsidR="009C2054" w:rsidRPr="009C2054" w:rsidRDefault="009C2054" w:rsidP="009C2054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054">
        <w:rPr>
          <w:rFonts w:ascii="Times New Roman" w:hAnsi="Times New Roman" w:cs="Times New Roman"/>
          <w:sz w:val="28"/>
          <w:szCs w:val="28"/>
        </w:rPr>
        <w:t xml:space="preserve">        Контролируемое лицо вправе направить запрос о предоставлении письменного ответа в сроки, установленные </w:t>
      </w:r>
      <w:hyperlink r:id="rId22" w:anchor="7D20K3" w:history="1">
        <w:r w:rsidRPr="009C2054">
          <w:rPr>
            <w:rStyle w:val="a9"/>
            <w:rFonts w:ascii="Times New Roman" w:hAnsi="Times New Roman"/>
            <w:color w:val="auto"/>
            <w:sz w:val="28"/>
            <w:szCs w:val="28"/>
          </w:rPr>
          <w:t>Федеральным законом от 2 мая 2006 г. N 59-ФЗ «О порядке рассмотрения обращений граждан Российской Федерации»</w:t>
        </w:r>
      </w:hyperlink>
      <w:r w:rsidRPr="009C2054">
        <w:rPr>
          <w:rFonts w:ascii="Times New Roman" w:hAnsi="Times New Roman" w:cs="Times New Roman"/>
          <w:sz w:val="28"/>
          <w:szCs w:val="28"/>
        </w:rPr>
        <w:t>.</w:t>
      </w:r>
    </w:p>
    <w:p w:rsidR="009C2054" w:rsidRDefault="009C2054" w:rsidP="009C205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054" w:rsidRDefault="009C2054" w:rsidP="009C205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9C2054" w:rsidRDefault="009C2054" w:rsidP="009C205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5807"/>
        <w:gridCol w:w="2837"/>
      </w:tblGrid>
      <w:tr w:rsidR="009C2054" w:rsidTr="009C2054">
        <w:trPr>
          <w:trHeight w:val="4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54" w:rsidRDefault="009C2054">
            <w:pPr>
              <w:spacing w:line="276" w:lineRule="auto"/>
              <w:ind w:firstLine="700"/>
              <w:jc w:val="both"/>
              <w:rPr>
                <w:sz w:val="28"/>
                <w:szCs w:val="28"/>
              </w:rPr>
            </w:pPr>
          </w:p>
          <w:p w:rsidR="009C2054" w:rsidRDefault="009C205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54" w:rsidRDefault="009C20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  <w:p w:rsidR="009C2054" w:rsidRDefault="009C205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54" w:rsidRDefault="009C205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</w:t>
            </w:r>
          </w:p>
          <w:p w:rsidR="009C2054" w:rsidRDefault="009C205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C2054" w:rsidTr="009C205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054" w:rsidRDefault="009C205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054" w:rsidRDefault="009C20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профилактических программных мероприятий согласно перечню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054" w:rsidRDefault="009C205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C2054" w:rsidTr="009C205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054" w:rsidRDefault="009C205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054" w:rsidRDefault="009C20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Удовлетворенность контролируемых лиц консультированием, полученным в рамках муниципального земельного контроля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2054" w:rsidRDefault="009C205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9C2054" w:rsidRDefault="009C2054" w:rsidP="009C205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9C2054" w:rsidRDefault="009C2054" w:rsidP="009C205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Ожидаемый результат от реализации Программы.</w:t>
      </w:r>
    </w:p>
    <w:p w:rsidR="009C2054" w:rsidRDefault="009C2054" w:rsidP="009C205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9C2054" w:rsidRDefault="009C2054" w:rsidP="009C205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Arial Unicode MS"/>
          <w:sz w:val="28"/>
          <w:szCs w:val="28"/>
          <w:lang w:eastAsia="en-US"/>
        </w:rPr>
        <w:sym w:font="Times New Roman" w:char="F02D"/>
      </w:r>
      <w:r>
        <w:rPr>
          <w:rFonts w:eastAsia="SymbolMT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снижение количества подконтрольных субъектов (граждан, юридических лиц и индивидуальных предпринимателей), допустивших нарушения обязательных требований;</w:t>
      </w:r>
    </w:p>
    <w:p w:rsidR="009C2054" w:rsidRDefault="009C2054" w:rsidP="009C205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Arial Unicode MS"/>
          <w:sz w:val="28"/>
          <w:szCs w:val="28"/>
          <w:lang w:eastAsia="en-US"/>
        </w:rPr>
        <w:sym w:font="Times New Roman" w:char="F02D"/>
      </w:r>
      <w:r>
        <w:rPr>
          <w:rFonts w:eastAsia="SymbolMT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уменьшение административной нагрузки на подконтрольные субъекты.</w:t>
      </w:r>
    </w:p>
    <w:p w:rsidR="008A1A4C" w:rsidRDefault="008A1A4C" w:rsidP="005B46C1">
      <w:pPr>
        <w:suppressAutoHyphens/>
        <w:autoSpaceDN w:val="0"/>
        <w:jc w:val="center"/>
        <w:textAlignment w:val="baseline"/>
        <w:rPr>
          <w:sz w:val="28"/>
          <w:szCs w:val="28"/>
        </w:rPr>
      </w:pPr>
    </w:p>
    <w:sectPr w:rsidR="008A1A4C" w:rsidSect="009C2054">
      <w:pgSz w:w="11906" w:h="16840"/>
      <w:pgMar w:top="1134" w:right="1276" w:bottom="1134" w:left="1559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CDA" w:rsidRDefault="003A7CDA" w:rsidP="0031507E">
      <w:r>
        <w:separator/>
      </w:r>
    </w:p>
  </w:endnote>
  <w:endnote w:type="continuationSeparator" w:id="0">
    <w:p w:rsidR="003A7CDA" w:rsidRDefault="003A7CDA" w:rsidP="00315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charset w:val="00"/>
    <w:family w:val="auto"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CDA" w:rsidRDefault="003A7CDA" w:rsidP="0031507E">
      <w:r>
        <w:separator/>
      </w:r>
    </w:p>
  </w:footnote>
  <w:footnote w:type="continuationSeparator" w:id="0">
    <w:p w:rsidR="003A7CDA" w:rsidRDefault="003A7CDA" w:rsidP="00315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3754"/>
    <w:rsid w:val="000021D2"/>
    <w:rsid w:val="00023BE7"/>
    <w:rsid w:val="0003362C"/>
    <w:rsid w:val="00037615"/>
    <w:rsid w:val="00043DA0"/>
    <w:rsid w:val="000612F5"/>
    <w:rsid w:val="00083754"/>
    <w:rsid w:val="00091DBF"/>
    <w:rsid w:val="00093071"/>
    <w:rsid w:val="000974FF"/>
    <w:rsid w:val="000A343A"/>
    <w:rsid w:val="000A5C26"/>
    <w:rsid w:val="000B6A13"/>
    <w:rsid w:val="000C2801"/>
    <w:rsid w:val="000D7657"/>
    <w:rsid w:val="000E6077"/>
    <w:rsid w:val="00101CBB"/>
    <w:rsid w:val="001344A3"/>
    <w:rsid w:val="00144747"/>
    <w:rsid w:val="00151734"/>
    <w:rsid w:val="00160ECB"/>
    <w:rsid w:val="00172A4D"/>
    <w:rsid w:val="00172F0B"/>
    <w:rsid w:val="0017344D"/>
    <w:rsid w:val="001766EB"/>
    <w:rsid w:val="00182BBF"/>
    <w:rsid w:val="0018532A"/>
    <w:rsid w:val="001A026F"/>
    <w:rsid w:val="001A2438"/>
    <w:rsid w:val="001A301E"/>
    <w:rsid w:val="001B1D8E"/>
    <w:rsid w:val="001C373C"/>
    <w:rsid w:val="001D1FBD"/>
    <w:rsid w:val="001E1328"/>
    <w:rsid w:val="001E172C"/>
    <w:rsid w:val="001F0675"/>
    <w:rsid w:val="001F2027"/>
    <w:rsid w:val="00217B84"/>
    <w:rsid w:val="00230704"/>
    <w:rsid w:val="00233ADE"/>
    <w:rsid w:val="00240DD5"/>
    <w:rsid w:val="0028210D"/>
    <w:rsid w:val="002837FD"/>
    <w:rsid w:val="002A30CF"/>
    <w:rsid w:val="002B5A09"/>
    <w:rsid w:val="002E6298"/>
    <w:rsid w:val="0031507E"/>
    <w:rsid w:val="00347A79"/>
    <w:rsid w:val="0035125E"/>
    <w:rsid w:val="00371040"/>
    <w:rsid w:val="00393144"/>
    <w:rsid w:val="003A7CDA"/>
    <w:rsid w:val="003D038C"/>
    <w:rsid w:val="003E33AE"/>
    <w:rsid w:val="0041446E"/>
    <w:rsid w:val="0042735B"/>
    <w:rsid w:val="00431DAE"/>
    <w:rsid w:val="0045164E"/>
    <w:rsid w:val="0048080F"/>
    <w:rsid w:val="004818A1"/>
    <w:rsid w:val="00497906"/>
    <w:rsid w:val="004B570D"/>
    <w:rsid w:val="004C6BFB"/>
    <w:rsid w:val="004F4C6E"/>
    <w:rsid w:val="00502AAB"/>
    <w:rsid w:val="00503697"/>
    <w:rsid w:val="005174FF"/>
    <w:rsid w:val="00523056"/>
    <w:rsid w:val="00523D3F"/>
    <w:rsid w:val="005405D1"/>
    <w:rsid w:val="005428A1"/>
    <w:rsid w:val="00550435"/>
    <w:rsid w:val="00553BF4"/>
    <w:rsid w:val="0057327C"/>
    <w:rsid w:val="0059380C"/>
    <w:rsid w:val="005A12B8"/>
    <w:rsid w:val="005B46C1"/>
    <w:rsid w:val="005B523F"/>
    <w:rsid w:val="005C3506"/>
    <w:rsid w:val="005C4589"/>
    <w:rsid w:val="005D3FDD"/>
    <w:rsid w:val="005D4FFC"/>
    <w:rsid w:val="005D7DF7"/>
    <w:rsid w:val="005E0647"/>
    <w:rsid w:val="00610414"/>
    <w:rsid w:val="0063338F"/>
    <w:rsid w:val="006543B2"/>
    <w:rsid w:val="00662D0F"/>
    <w:rsid w:val="0069188B"/>
    <w:rsid w:val="00693D4E"/>
    <w:rsid w:val="006B7F60"/>
    <w:rsid w:val="006C58B5"/>
    <w:rsid w:val="006D0A92"/>
    <w:rsid w:val="007039FD"/>
    <w:rsid w:val="007041CC"/>
    <w:rsid w:val="007050A5"/>
    <w:rsid w:val="00712850"/>
    <w:rsid w:val="007276C0"/>
    <w:rsid w:val="007578E8"/>
    <w:rsid w:val="0076519F"/>
    <w:rsid w:val="00777C0F"/>
    <w:rsid w:val="00793EFE"/>
    <w:rsid w:val="00796704"/>
    <w:rsid w:val="007A5C04"/>
    <w:rsid w:val="007D589B"/>
    <w:rsid w:val="007E180A"/>
    <w:rsid w:val="007E3287"/>
    <w:rsid w:val="007E7890"/>
    <w:rsid w:val="007F5132"/>
    <w:rsid w:val="008123DB"/>
    <w:rsid w:val="008204EA"/>
    <w:rsid w:val="008758BA"/>
    <w:rsid w:val="00881420"/>
    <w:rsid w:val="00884A44"/>
    <w:rsid w:val="00894B12"/>
    <w:rsid w:val="008A1A4C"/>
    <w:rsid w:val="008A4F4B"/>
    <w:rsid w:val="008C4FCF"/>
    <w:rsid w:val="008D3B1E"/>
    <w:rsid w:val="009200F4"/>
    <w:rsid w:val="00923422"/>
    <w:rsid w:val="00930747"/>
    <w:rsid w:val="00936B63"/>
    <w:rsid w:val="00953363"/>
    <w:rsid w:val="0095628C"/>
    <w:rsid w:val="00967E5F"/>
    <w:rsid w:val="0097321F"/>
    <w:rsid w:val="009A22AD"/>
    <w:rsid w:val="009A3547"/>
    <w:rsid w:val="009B0B36"/>
    <w:rsid w:val="009B2044"/>
    <w:rsid w:val="009C2054"/>
    <w:rsid w:val="009C5464"/>
    <w:rsid w:val="009F5707"/>
    <w:rsid w:val="00A15480"/>
    <w:rsid w:val="00A21ED8"/>
    <w:rsid w:val="00A25404"/>
    <w:rsid w:val="00A51751"/>
    <w:rsid w:val="00A531B2"/>
    <w:rsid w:val="00A54B98"/>
    <w:rsid w:val="00A66A34"/>
    <w:rsid w:val="00A72393"/>
    <w:rsid w:val="00AA17B9"/>
    <w:rsid w:val="00AB1D7B"/>
    <w:rsid w:val="00AB472C"/>
    <w:rsid w:val="00AB7700"/>
    <w:rsid w:val="00AF4882"/>
    <w:rsid w:val="00AF581E"/>
    <w:rsid w:val="00B018B8"/>
    <w:rsid w:val="00B13F18"/>
    <w:rsid w:val="00B3155B"/>
    <w:rsid w:val="00B44EA3"/>
    <w:rsid w:val="00B5171B"/>
    <w:rsid w:val="00B54EC6"/>
    <w:rsid w:val="00B568C1"/>
    <w:rsid w:val="00B65913"/>
    <w:rsid w:val="00B9189A"/>
    <w:rsid w:val="00B930CC"/>
    <w:rsid w:val="00B94276"/>
    <w:rsid w:val="00BD0CF2"/>
    <w:rsid w:val="00BD233D"/>
    <w:rsid w:val="00BE15CE"/>
    <w:rsid w:val="00C0152F"/>
    <w:rsid w:val="00C07F02"/>
    <w:rsid w:val="00C23992"/>
    <w:rsid w:val="00C41C86"/>
    <w:rsid w:val="00C519DF"/>
    <w:rsid w:val="00C654EA"/>
    <w:rsid w:val="00C837CE"/>
    <w:rsid w:val="00C90A60"/>
    <w:rsid w:val="00C962DF"/>
    <w:rsid w:val="00CC3323"/>
    <w:rsid w:val="00CD5036"/>
    <w:rsid w:val="00D153A5"/>
    <w:rsid w:val="00D33B34"/>
    <w:rsid w:val="00D47CEE"/>
    <w:rsid w:val="00D523DC"/>
    <w:rsid w:val="00D55DEB"/>
    <w:rsid w:val="00D613ED"/>
    <w:rsid w:val="00D659F3"/>
    <w:rsid w:val="00D8192F"/>
    <w:rsid w:val="00D928FE"/>
    <w:rsid w:val="00DA02B6"/>
    <w:rsid w:val="00DA4CC0"/>
    <w:rsid w:val="00DC4368"/>
    <w:rsid w:val="00DD088C"/>
    <w:rsid w:val="00DF23BD"/>
    <w:rsid w:val="00E4525C"/>
    <w:rsid w:val="00E71945"/>
    <w:rsid w:val="00E72E00"/>
    <w:rsid w:val="00E84798"/>
    <w:rsid w:val="00E92B36"/>
    <w:rsid w:val="00E96494"/>
    <w:rsid w:val="00EA4249"/>
    <w:rsid w:val="00EA5055"/>
    <w:rsid w:val="00EB12A1"/>
    <w:rsid w:val="00EC3454"/>
    <w:rsid w:val="00ED0370"/>
    <w:rsid w:val="00ED2CCD"/>
    <w:rsid w:val="00F30922"/>
    <w:rsid w:val="00F51988"/>
    <w:rsid w:val="00F51F42"/>
    <w:rsid w:val="00F5441D"/>
    <w:rsid w:val="00F632A3"/>
    <w:rsid w:val="00F92F32"/>
    <w:rsid w:val="00F945E1"/>
    <w:rsid w:val="00F951D6"/>
    <w:rsid w:val="00FB1599"/>
    <w:rsid w:val="00FB345C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837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150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150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150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507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315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B52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B52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uiPriority w:val="99"/>
    <w:rsid w:val="005B523F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A2540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B3155B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B3155B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uiPriority w:val="99"/>
    <w:unhideWhenUsed/>
    <w:rsid w:val="005C458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5C4589"/>
    <w:rPr>
      <w:b/>
      <w:bCs/>
    </w:rPr>
  </w:style>
  <w:style w:type="paragraph" w:styleId="ac">
    <w:name w:val="No Spacing"/>
    <w:uiPriority w:val="99"/>
    <w:qFormat/>
    <w:rsid w:val="00A7239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d">
    <w:name w:val="обычный"/>
    <w:basedOn w:val="a"/>
    <w:uiPriority w:val="99"/>
    <w:rsid w:val="00A7239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936B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0B6A13"/>
  </w:style>
  <w:style w:type="paragraph" w:customStyle="1" w:styleId="s1">
    <w:name w:val="s_1"/>
    <w:basedOn w:val="a"/>
    <w:rsid w:val="0069188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7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3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1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1548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493211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33013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57914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4182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950736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50608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300198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1508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3384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47960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813774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84442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7077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51117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18051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2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8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05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53832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60398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242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93846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67098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41125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974700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85744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747028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39350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557177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431324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286281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01808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49761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55122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48182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76476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32072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7173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81713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1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0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1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08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81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841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0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4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4606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3435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67106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92585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12782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14429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60878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44488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71312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41571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33616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1323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7695/29b0b53e3b680aab40c028b5ecc5e2c1daf5dd5f/" TargetMode="External"/><Relationship Id="rId13" Type="http://schemas.openxmlformats.org/officeDocument/2006/relationships/hyperlink" Target="http://www.consultant.ru/document/cons_doc_LAW_358750/" TargetMode="External"/><Relationship Id="rId18" Type="http://schemas.openxmlformats.org/officeDocument/2006/relationships/hyperlink" Target="consultantplus://offline/ref=DEBF110EB3F9530DB7324ADB0DB8B7E444953E080901912C9C7ADCB4AF155EC6EA92084FE988F0mC40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onsultant.ru/document/cons_doc_LAW_51057/79ef636f9ef4c612a570bbf76ea9fa860202e865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51057/79ef636f9ef4c612a570bbf76ea9fa860202e865/" TargetMode="External"/><Relationship Id="rId17" Type="http://schemas.openxmlformats.org/officeDocument/2006/relationships/hyperlink" Target="consultantplus://offline/ref=DEBF110EB3F9530DB7324ADB0DB8B7E441923D0A0D09CC269423D0B6A8m14A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EBF110EB3F9530DB7324ADB0DB8B7E44596300A0D01912C9C7ADCB4AF155EC6EA92084FE988F0mC40K" TargetMode="External"/><Relationship Id="rId20" Type="http://schemas.openxmlformats.org/officeDocument/2006/relationships/hyperlink" Target="http://www.consultant.ru/document/cons_doc_LAW_58136/85f7dc8994f991a1132725df3886eeefc605e1b9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58136/85f7dc8994f991a1132725df3886eeefc605e1b9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EBF110EB3F9530DB7324ADB0DB8B7E441953D070C08CC269423D0B6A8m14AK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onsultant.ru/document/cons_doc_LAW_93978/69d7327911915248e5c4e69d2783fab65f64d6b0/" TargetMode="External"/><Relationship Id="rId19" Type="http://schemas.openxmlformats.org/officeDocument/2006/relationships/hyperlink" Target="http://www.consultant.ru/document/cons_doc_LAW_21312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74481/2e6b74dda1571e566f93995ebec5cf85d8b9dce4/" TargetMode="External"/><Relationship Id="rId14" Type="http://schemas.openxmlformats.org/officeDocument/2006/relationships/hyperlink" Target="consultantplus://offline/ref=DEBF110EB3F9530DB7324ADB0DB8B7E441953F0A0C0CCC269423D0B6A81A01D1EDDB044EE988F1C5m841K" TargetMode="External"/><Relationship Id="rId22" Type="http://schemas.openxmlformats.org/officeDocument/2006/relationships/hyperlink" Target="https://docs.cntd.ru/document/9019788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1590</TotalTime>
  <Pages>9</Pages>
  <Words>2671</Words>
  <Characters>15225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Сафронова</dc:creator>
  <cp:keywords/>
  <dc:description/>
  <cp:lastModifiedBy>Барвенов МК</cp:lastModifiedBy>
  <cp:revision>75</cp:revision>
  <cp:lastPrinted>2020-11-30T13:14:00Z</cp:lastPrinted>
  <dcterms:created xsi:type="dcterms:W3CDTF">2018-02-02T05:53:00Z</dcterms:created>
  <dcterms:modified xsi:type="dcterms:W3CDTF">2021-11-09T08:50:00Z</dcterms:modified>
</cp:coreProperties>
</file>