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9F" w:rsidRPr="0057579F" w:rsidRDefault="0057579F" w:rsidP="0057579F">
      <w:pPr>
        <w:ind w:right="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57579F" w:rsidRPr="0057579F" w:rsidRDefault="0057579F" w:rsidP="0057579F">
      <w:pPr>
        <w:spacing w:after="0" w:line="240" w:lineRule="auto"/>
        <w:ind w:right="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ГОРДЕЕВСКОГО РАЙОНА БРЯНСКОЙ ОБЛАСТИ</w:t>
      </w:r>
    </w:p>
    <w:p w:rsidR="0057579F" w:rsidRPr="0057579F" w:rsidRDefault="0057579F" w:rsidP="0057579F">
      <w:pPr>
        <w:spacing w:after="0" w:line="240" w:lineRule="auto"/>
        <w:ind w:right="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79F" w:rsidRPr="0057579F" w:rsidRDefault="0057579F" w:rsidP="0057579F">
      <w:pPr>
        <w:spacing w:after="0" w:line="240" w:lineRule="auto"/>
        <w:ind w:right="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7579F" w:rsidRPr="0057579F" w:rsidRDefault="0057579F" w:rsidP="0057579F">
      <w:pPr>
        <w:spacing w:after="0" w:line="240" w:lineRule="auto"/>
        <w:ind w:right="7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79F" w:rsidRPr="0057579F" w:rsidRDefault="00E63A83" w:rsidP="0057579F">
      <w:pPr>
        <w:spacing w:after="0" w:line="240" w:lineRule="auto"/>
        <w:ind w:right="7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13.02.201</w:t>
      </w:r>
      <w:r w:rsidR="002F4D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55</w:t>
      </w:r>
    </w:p>
    <w:p w:rsidR="0057579F" w:rsidRPr="0057579F" w:rsidRDefault="0057579F" w:rsidP="0057579F">
      <w:pPr>
        <w:spacing w:after="0" w:line="240" w:lineRule="auto"/>
        <w:ind w:right="7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>с. Гордеевка</w:t>
      </w:r>
    </w:p>
    <w:p w:rsidR="004C2B23" w:rsidRPr="0057579F" w:rsidRDefault="004C2B23" w:rsidP="0057579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"file:///C:\\Users\\User\\Desktop\\%D0%9F%D1%80%D0%B8%D0%BA%D0%B0%D0%B7%20%D0%9C%D0%B8%D0%BD%D1%8D%D0%BA%D0%BE%D0%BD%D0%BE%D0%BC%D1%80%D0%B0%D0%B7%D0%B2%D0%B8%D1%82%D0%B8%D1%8F%20%D0%A0%D0%BE%D1%81%D1%81%D0%B8%D0%B8.pdf" \l "page=10" \o "Страница 10" </w:instrText>
      </w: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57579F" w:rsidRPr="0057579F" w:rsidRDefault="004C2B23" w:rsidP="00575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в </w:t>
      </w:r>
      <w:r w:rsidR="0057579F" w:rsidRPr="0057579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Гордеевского района</w:t>
      </w:r>
    </w:p>
    <w:p w:rsidR="004C2B23" w:rsidRPr="0057579F" w:rsidRDefault="004C2B23" w:rsidP="005757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внутреннего обеспечения </w:t>
      </w: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соответствия требованиям антимонопольного </w:t>
      </w: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79F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</w:t>
      </w:r>
      <w:r w:rsidR="002A54FC" w:rsidRPr="0057579F">
        <w:rPr>
          <w:rFonts w:ascii="Times New Roman" w:eastAsia="Times New Roman" w:hAnsi="Times New Roman"/>
          <w:sz w:val="24"/>
          <w:szCs w:val="24"/>
          <w:lang w:eastAsia="ru-RU"/>
        </w:rPr>
        <w:t xml:space="preserve"> (антимонопольного комплаенса</w:t>
      </w:r>
      <w:r w:rsidR="006A3171" w:rsidRPr="0057579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3743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ем  Губернатора Брянской области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>января  2019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>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2B23" w:rsidRDefault="004C2B23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076A18" w:rsidRPr="0057579F" w:rsidRDefault="00076A18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4C2B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 организации 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внутреннего обеспечения соответствия требованиям антимонопольного законодательства </w:t>
      </w:r>
      <w:r w:rsidR="002A54FC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(антимонопольного комплаенса)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770AB5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- Положение).</w:t>
      </w:r>
    </w:p>
    <w:p w:rsidR="002A54FC" w:rsidRPr="0057579F" w:rsidRDefault="002A54FC" w:rsidP="002A54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2. Определить уполномоченным органом за внедрение системы внутреннего обеспечения соответствия требованиям а</w:t>
      </w:r>
      <w:r w:rsidR="00076A18">
        <w:rPr>
          <w:rFonts w:ascii="Times New Roman" w:eastAsia="Times New Roman" w:hAnsi="Times New Roman"/>
          <w:sz w:val="28"/>
          <w:szCs w:val="28"/>
          <w:lang w:eastAsia="ru-RU"/>
        </w:rPr>
        <w:t xml:space="preserve">нтимонопольного законодательства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отдел по экономической политике администрации Гордеевского района</w:t>
      </w:r>
      <w:r w:rsidR="00076A18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юриста администрации Гордеевского района</w:t>
      </w:r>
    </w:p>
    <w:p w:rsidR="004C2B23" w:rsidRPr="0057579F" w:rsidRDefault="002A54FC" w:rsidP="004C2B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Отделу по экономической политике администрации Гордеевского района</w:t>
      </w:r>
      <w:r w:rsidR="00076A18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юристу администрации Гордеевского района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5ABE" w:rsidRPr="0057579F" w:rsidRDefault="004C2B23" w:rsidP="004C2B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2A54FC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 настоящим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2A54FC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</w:p>
    <w:p w:rsidR="004C2B23" w:rsidRPr="0057579F" w:rsidRDefault="002A54FC" w:rsidP="004C2B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проводить мероприятия, предусмотренные пунктом 10 Положения, начиная с 2019 года;</w:t>
      </w:r>
    </w:p>
    <w:p w:rsidR="002A54FC" w:rsidRDefault="002A54FC" w:rsidP="002A54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) представлять в департамент экономического развития Брянской области доклад об антимонопольном комплаенсе, подготовка которого предусмотрена Разделом V Положения, ежегодно, начиная с 2020 года.</w:t>
      </w:r>
    </w:p>
    <w:p w:rsidR="0017747B" w:rsidRPr="0057579F" w:rsidRDefault="0017747B" w:rsidP="002A54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Утвердить состав совещательного органа по соблюдению требований антимонопольного законодательства</w:t>
      </w:r>
      <w:r w:rsidR="00770A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4FC" w:rsidRPr="0057579F" w:rsidRDefault="0017747B" w:rsidP="002A54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54FC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4BF8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данный приказ на официальном сайте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814BF8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4C2B23" w:rsidRPr="0057579F" w:rsidRDefault="0017747B" w:rsidP="004C2B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337DCB" w:rsidRDefault="00337DCB" w:rsidP="005757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7DCB" w:rsidRDefault="00337DCB" w:rsidP="005757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579F" w:rsidRPr="0057579F" w:rsidRDefault="0057579F" w:rsidP="005757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 района                                                           Л.И. Убогова </w:t>
      </w:r>
    </w:p>
    <w:p w:rsidR="00770AB5" w:rsidRPr="00770AB5" w:rsidRDefault="00770AB5" w:rsidP="00770A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70AB5">
        <w:rPr>
          <w:rFonts w:ascii="Times New Roman" w:eastAsia="Times New Roman" w:hAnsi="Times New Roman"/>
          <w:lang w:eastAsia="ru-RU"/>
        </w:rPr>
        <w:t>Исп. Поденок М.В.</w:t>
      </w:r>
    </w:p>
    <w:p w:rsidR="00770AB5" w:rsidRPr="00770AB5" w:rsidRDefault="00770AB5" w:rsidP="00770AB5">
      <w:pPr>
        <w:tabs>
          <w:tab w:val="left" w:pos="712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70AB5">
        <w:rPr>
          <w:rFonts w:ascii="Times New Roman" w:eastAsia="Times New Roman" w:hAnsi="Times New Roman"/>
          <w:lang w:eastAsia="ru-RU"/>
        </w:rPr>
        <w:t>Юрист</w:t>
      </w:r>
      <w:r w:rsidRPr="00770AB5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 </w:t>
      </w:r>
    </w:p>
    <w:p w:rsidR="00770AB5" w:rsidRPr="00770AB5" w:rsidRDefault="00770AB5" w:rsidP="00770AB5">
      <w:pPr>
        <w:autoSpaceDE w:val="0"/>
        <w:autoSpaceDN w:val="0"/>
        <w:adjustRightInd w:val="0"/>
        <w:spacing w:after="0" w:line="240" w:lineRule="atLeast"/>
        <w:ind w:right="-284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0AB5">
        <w:rPr>
          <w:rFonts w:ascii="Times New Roman" w:eastAsia="Times New Roman" w:hAnsi="Times New Roman"/>
          <w:lang w:eastAsia="ru-RU"/>
        </w:rPr>
        <w:t xml:space="preserve">Начальник отдела ОК и КР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770AB5">
        <w:rPr>
          <w:rFonts w:ascii="Times New Roman" w:eastAsia="Times New Roman" w:hAnsi="Times New Roman"/>
          <w:lang w:eastAsia="ru-RU"/>
        </w:rPr>
        <w:t>М.Н. Глушак</w:t>
      </w:r>
      <w:r w:rsidRPr="00770A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337DCB" w:rsidRDefault="00337DCB" w:rsidP="00770A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AB5" w:rsidRDefault="00770AB5" w:rsidP="003743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17747B" w:rsidP="003743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770AB5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37D" w:rsidRPr="0057579F" w:rsidRDefault="0037437D" w:rsidP="003743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0AB5">
        <w:rPr>
          <w:rFonts w:ascii="Times New Roman" w:eastAsia="Times New Roman" w:hAnsi="Times New Roman"/>
          <w:sz w:val="28"/>
          <w:szCs w:val="28"/>
          <w:lang w:eastAsia="ru-RU"/>
        </w:rPr>
        <w:t>13.02.2019 г. №55</w:t>
      </w:r>
    </w:p>
    <w:p w:rsidR="004C2B23" w:rsidRPr="0057579F" w:rsidRDefault="004C2B23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37D" w:rsidRPr="0057579F" w:rsidRDefault="0037437D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3743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C2B23" w:rsidRPr="0057579F" w:rsidRDefault="004C2B23" w:rsidP="003743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Гордеевского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системы внутреннего обеспечения соответствия требованиям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законодательства</w:t>
      </w:r>
      <w:r w:rsidR="009B04C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(антимонопольного комплаенса)</w:t>
      </w:r>
    </w:p>
    <w:p w:rsidR="0037437D" w:rsidRPr="0057579F" w:rsidRDefault="0037437D" w:rsidP="003743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3743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Положение об организации 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(далее - Положение) разработано в целях обеспечения соответствия деятельности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Гордеевского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и профилактики нарушений 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законодательства в деятельности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целей Положения используются следующие понятия: 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«антимонопольное законодательство» - законодательство,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основывающееся на Конституции Российской Федерации, Гражданском </w:t>
      </w:r>
    </w:p>
    <w:p w:rsidR="004C2B23" w:rsidRPr="0057579F" w:rsidRDefault="0037437D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кодексе Российской Федерации,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защите конкуренции», иных федеральных законов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законов Брянской области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, регулирующих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отношения,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защитой конкуренции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«антимонопольный комплаенс» - совокупность правовых и организационных мер, направленных на соблюдение требований</w:t>
      </w:r>
      <w:r w:rsidR="0037437D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законодательства и предупреждение его нарушения;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«антимонопольный орган» - федеральный антимонопольный орган и его территориальные органы;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«коллегиальный орган» -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совещательный орган (комиссия) по соблюдению требований антимонопольного законодательства 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«нарушение антимонопольного законодательства» - недопущение, ограничение, устранение конкуренции;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«уполномоченное 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отдел по экономической политике администрации Гордеевского района</w:t>
      </w:r>
      <w:r w:rsidR="00076A18">
        <w:rPr>
          <w:rFonts w:ascii="Times New Roman" w:eastAsia="Times New Roman" w:hAnsi="Times New Roman"/>
          <w:sz w:val="28"/>
          <w:szCs w:val="28"/>
          <w:lang w:eastAsia="ru-RU"/>
        </w:rPr>
        <w:t>, юрист администрации Гордеевского района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осуществляющий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внедрение и контроль за исполнением в </w:t>
      </w:r>
      <w:r w:rsidR="00DF5ABE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комплаенса.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Задачи антимонопольного комплаенса</w:t>
      </w:r>
      <w:r w:rsidR="000800BB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а) выявление и оценка рисков нарушения антимонопольного законодательства;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 снижение рисков нарушения антимонопольного законодательства;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в) контроль за соответствием деятельности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требованиям антимонопольного законодательства;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г) оценка эффективности функционирования в </w:t>
      </w:r>
      <w:r w:rsidR="000800BB" w:rsidRPr="0057579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комплаенса.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 организации антимонопольного комплаенса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 следующими принципами: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заинтересованность руководства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 эффективности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 регулярность оценки рисков нарушения антимонопольного законодательства;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в) информационная открытость функционирования в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г) непрерывность функционирования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д) совершенствование антимонопольного комплаенса.</w:t>
      </w:r>
    </w:p>
    <w:p w:rsidR="000800BB" w:rsidRPr="0057579F" w:rsidRDefault="000800BB" w:rsidP="006D7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0800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II. Организация антимонопольного комплаенса</w:t>
      </w:r>
    </w:p>
    <w:p w:rsidR="000800BB" w:rsidRPr="0057579F" w:rsidRDefault="000800BB" w:rsidP="000800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5. Общий контроль организации антимонопольного комплаенса и обеспечения его функционирования осуществляется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, который: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а) вносит изменения в настоящее Положение, а также принимает внутренние документы, регламентирующие реализацию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применяет предусмотренные законодательством Российской Федерации меры ответственности за нарушение гражданскими служащими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г) осуществляет контроль за устранением выявленных недостатков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д) утверждает ключевые показатели эффективности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е) подписывает доклад об антимонопольном комплаенсе, утверждаемый коллегиальным органом.</w:t>
      </w:r>
    </w:p>
    <w:p w:rsidR="000800BB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6. Функции уполномоченного 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связанные с организацией и функционированием антимонопольного комплаенса,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осуществляет отдел по экономической политике администрации Гордеевского района</w:t>
      </w:r>
      <w:r w:rsidR="00076A18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юрист администрации Гордеевского района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AB5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7. К компетенции 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3F6AB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относятся следующие функции: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подготовка изменений в настоящее Положение, а также подготовка внутриведомственных документов в целях реализации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б) выявление и оценка рисков нарушения </w:t>
      </w:r>
      <w:r w:rsidR="000800BB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антимонопольного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законодательства, определение вероятности их возникновения и информирование руководства об обстоятельствах и документах, которые могут повлечь нарушение антимонопольного законодательства;</w:t>
      </w:r>
    </w:p>
    <w:p w:rsidR="00537C82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537C82" w:rsidRPr="0057579F">
        <w:rPr>
          <w:rFonts w:ascii="Times New Roman" w:eastAsia="Times New Roman" w:hAnsi="Times New Roman"/>
          <w:sz w:val="28"/>
          <w:szCs w:val="28"/>
          <w:lang w:eastAsia="ru-RU"/>
        </w:rPr>
        <w:t>выявление конфликта интересов в деятельности служащих и структурных подразделениях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Гордеевского района</w:t>
      </w:r>
      <w:r w:rsidR="00537C82" w:rsidRPr="0057579F">
        <w:rPr>
          <w:rFonts w:ascii="Times New Roman" w:eastAsia="Times New Roman" w:hAnsi="Times New Roman"/>
          <w:sz w:val="28"/>
          <w:szCs w:val="28"/>
          <w:lang w:eastAsia="ru-RU"/>
        </w:rPr>
        <w:t>, разработка предложений по их исключению;</w:t>
      </w:r>
    </w:p>
    <w:p w:rsidR="004C2B23" w:rsidRPr="0057579F" w:rsidRDefault="00537C82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</w:t>
      </w:r>
      <w:r w:rsidR="000800BB" w:rsidRPr="005757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о вопросам соблюдения антимонопольного законодательства;</w:t>
      </w:r>
    </w:p>
    <w:p w:rsidR="004C2B23" w:rsidRPr="0057579F" w:rsidRDefault="00537C82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инициирование проверок, связанных с нарушениями, выявленными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в ходе контроля соответствия деятельности гражданских служащих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требованиям антимонопольного законодательства и участие в них в порядке, установленном действующим законодательством;</w:t>
      </w:r>
    </w:p>
    <w:p w:rsidR="004C2B23" w:rsidRPr="0057579F" w:rsidRDefault="00537C82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A05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</w:t>
      </w:r>
      <w:r w:rsidR="00106BF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на утверждение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BF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отчета о достижении значений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ключевых показателей эффективности антимонопольного комплаенса</w:t>
      </w:r>
      <w:r w:rsidR="00106BF4" w:rsidRPr="0057579F">
        <w:rPr>
          <w:rFonts w:ascii="Times New Roman" w:eastAsia="Times New Roman" w:hAnsi="Times New Roman"/>
          <w:sz w:val="28"/>
          <w:szCs w:val="28"/>
          <w:lang w:eastAsia="ru-RU"/>
        </w:rPr>
        <w:t>, осуществленно</w:t>
      </w:r>
      <w:r w:rsidR="004B472E" w:rsidRPr="0057579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методики их расчета, </w:t>
      </w:r>
      <w:r w:rsidR="00AA0597" w:rsidRPr="0057579F">
        <w:rPr>
          <w:rFonts w:ascii="Times New Roman" w:eastAsia="Times New Roman" w:hAnsi="Times New Roman"/>
          <w:sz w:val="28"/>
          <w:szCs w:val="28"/>
          <w:lang w:eastAsia="ru-RU"/>
        </w:rPr>
        <w:t>утвержденной приказом Ф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 w:rsidR="00AA05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антимонопольн</w:t>
      </w:r>
      <w:r w:rsidR="00AA0597" w:rsidRPr="005757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5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от 05 февраля 2019 г. </w:t>
      </w:r>
      <w:r w:rsidR="00AA0597" w:rsidRPr="0057579F">
        <w:rPr>
          <w:rFonts w:ascii="Times New Roman" w:hAnsi="Times New Roman"/>
          <w:sz w:val="28"/>
          <w:szCs w:val="28"/>
        </w:rPr>
        <w:t>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7C82" w:rsidRPr="0057579F" w:rsidRDefault="00537C82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ж) подготовка проекта доклада об антимонопольном комплаенсе;</w:t>
      </w:r>
    </w:p>
    <w:p w:rsidR="004C2B23" w:rsidRPr="0057579F" w:rsidRDefault="007E0AA1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37C82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с антимонопольным органом и организация содействия ему в части, касающееся вопросов, связанных с проводимыми проверками.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9. К функциям коллегиального органа относятся: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рассмотрение и оценка мероприятий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DE657E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 части, касающейся функционирования антимонопольного комплаенса;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 рассмотрение и утверждение доклада об антимонопольном комплаенсе.</w:t>
      </w:r>
    </w:p>
    <w:p w:rsidR="007E0AA1" w:rsidRPr="0057579F" w:rsidRDefault="007E0AA1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7E0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III. Выявление и оценка рисков нарушения антимонопольного законодательства</w:t>
      </w:r>
    </w:p>
    <w:p w:rsidR="006D7C05" w:rsidRPr="0057579F" w:rsidRDefault="006D7C05" w:rsidP="007E0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10. В целях выявления и оценки рисков нарушения антимонопольного законодательства 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проводит: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анализ деятельности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предмет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нарушений антимонопольного законодательства за предыдущие 3 года;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 анализ нормативных правовых актов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по инициативе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в) анализ проектов нормативных правовых актов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определение уровня рисков нарушений антимонопольного законодательства (далее - риски нарушения АМЗ).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мероприятий, указанных в подпунктах 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«а» и «б» настоящего пункта,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аналитическую справку, которая подлежит представлению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7E0AA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ноября отчетного года.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11. При проведении мероприятий, предусмотренных подпунктом «а» 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пункта 10 Положения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существляет: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сбор сведений о наличии нарушений антимонопольного законодательства в структурных подразделениях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r w:rsidR="003F4397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12. При проведении мероприятий, предусмотренных подпунктом «б» пункта 10 Положения осуществляет: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исчерпывающего перечня нормативных правовых актов 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и его размещение на официальном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(далее - сеть «Интернет»);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на официальном сайте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 уведомления о начале сбора замечаний и предложений организаций и граждан по перечню актов (в срок не позднее июня отчетного года) относительно их соответствия антимонопольному законодательству;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 замечаний и предложений организаций и граждан по перечню актов (в срок не позднее августа отчетного года);</w:t>
      </w:r>
    </w:p>
    <w:p w:rsidR="004C2B23" w:rsidRPr="0057579F" w:rsidRDefault="007E0E14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представленных замечаний и предложений организаций и граждан по перечню актов (в срок не позднее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 w:rsidR="004C2B23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года).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13. При проведении мероприятий, предусмотренных подпунктом «в» пункта 10 Положения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проекта нормативного правового акта, в том числе с описанием его влияния на конкуренцию, на официальном сайте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- оценк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замечаний и предложений организаций и граждан по проекту нормативного правового акта на предмет его соответствия антимонопольному законодательству, а также подготовка и направление в 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>структурное подразделение (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>у)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 соответствии (несоответствии) такого проекта антимонопольному законодательству;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 руководителю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7E0E14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6B074C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о соответствии (несоответствии) такого проекта антимонопольному законодательству.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При проведении мероприятий, предусмотренных подпунктом «г» пункта 10 Положения осуществляет: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- описание рисков нарушения АМЗ с определением причин и условий их возникновения;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- присвоение каждому риску нарушения АМЗ соответст</w:t>
      </w:r>
      <w:r w:rsidR="009B04C0" w:rsidRPr="0057579F">
        <w:rPr>
          <w:rFonts w:ascii="Times New Roman" w:eastAsia="Times New Roman" w:hAnsi="Times New Roman"/>
          <w:sz w:val="28"/>
          <w:szCs w:val="28"/>
          <w:lang w:eastAsia="ru-RU"/>
        </w:rPr>
        <w:t>вующего уровня в соответствии с приложением 1 к Положению.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15. Информация о проведении мероприятий, предусмотренных настоящим разделом, включается в доклад об антимонопольном комплаенсе.</w:t>
      </w:r>
    </w:p>
    <w:p w:rsidR="000D3C00" w:rsidRPr="0057579F" w:rsidRDefault="000D3C00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0D3C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IV. Ключевые показатели эффективности</w:t>
      </w:r>
    </w:p>
    <w:p w:rsidR="004C2B23" w:rsidRPr="0057579F" w:rsidRDefault="004C2B23" w:rsidP="000D3C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и порядок оценки антимонопольного комплаенса</w:t>
      </w:r>
    </w:p>
    <w:p w:rsidR="000D3C00" w:rsidRPr="0057579F" w:rsidRDefault="000D3C00" w:rsidP="000D3C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16. Ключевые показатели эффективности антимонопольного комплаенса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для структурных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подразделений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4C0" w:rsidRPr="0057579F">
        <w:rPr>
          <w:rFonts w:ascii="Times New Roman" w:eastAsia="Times New Roman" w:hAnsi="Times New Roman"/>
          <w:sz w:val="28"/>
          <w:szCs w:val="28"/>
          <w:lang w:eastAsia="ru-RU"/>
        </w:rPr>
        <w:t>в соотвествии с приложением 2 к Положению.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достижения ключевых показателей эффективности антимонопольного комплаенса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органом.</w:t>
      </w:r>
    </w:p>
    <w:p w:rsidR="004C2B23" w:rsidRPr="0057579F" w:rsidRDefault="004C2B23" w:rsidP="006D7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17. Информация о достижении ключевых показателей эффективности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 комплаенса включается в доклад об антимонопольном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комплаенсе.</w:t>
      </w:r>
    </w:p>
    <w:p w:rsidR="000D3C00" w:rsidRPr="0057579F" w:rsidRDefault="000D3C00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0D3C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V. Доклад об антимонопольном комплаенсе</w:t>
      </w:r>
    </w:p>
    <w:p w:rsidR="000D3C00" w:rsidRPr="0057579F" w:rsidRDefault="000D3C00" w:rsidP="004C2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18. Подготовка доклада об антимонопольном комплаенсе осуществляется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1 февраля года, следующего за отчетным.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19. Доклад об антимонопольном комплаенсе должен содержать: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а) информацию о результатах проведенной оценки рисков нарушений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АМЗ;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б) информацию об исполнении мероприятий по снижению рисков нарушений АМЗ;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в) информацию о достижении ключевых показателей эффективности антимонопольного комплаенса.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доклада согласовывается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Гордеевского района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(а в его отсутствие лицом, его замещающим) и не позднее 7 дней после его согласования представляется на утверждение коллегиальному органу.</w:t>
      </w:r>
    </w:p>
    <w:p w:rsidR="004C2B23" w:rsidRPr="0057579F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20. Коллегиальный орган утверждает доклад об антимонопольном комплаенсе в срок не позднее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C00" w:rsidRPr="0057579F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отчетным.</w:t>
      </w:r>
    </w:p>
    <w:p w:rsidR="004C2B23" w:rsidRDefault="004C2B23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 w:rsidR="0057579F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Гордеевского района 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«Интернет» и одновременно направляется в </w:t>
      </w:r>
      <w:r w:rsidR="006D7C05" w:rsidRPr="0057579F">
        <w:rPr>
          <w:rFonts w:ascii="Times New Roman" w:eastAsia="Times New Roman" w:hAnsi="Times New Roman"/>
          <w:sz w:val="28"/>
          <w:szCs w:val="28"/>
          <w:lang w:eastAsia="ru-RU"/>
        </w:rPr>
        <w:t>департамент экономического развития Брянской области</w:t>
      </w:r>
      <w:r w:rsidR="003361B1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25 февраля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7DCB" w:rsidRDefault="00337DCB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DCB" w:rsidRDefault="00337DCB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DCB" w:rsidRPr="0057579F" w:rsidRDefault="00337DCB" w:rsidP="006D7C0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C0" w:rsidRPr="0057579F" w:rsidRDefault="009B04C0" w:rsidP="009B04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579F">
        <w:rPr>
          <w:rFonts w:ascii="Times New Roman" w:hAnsi="Times New Roman"/>
          <w:sz w:val="28"/>
          <w:szCs w:val="28"/>
        </w:rPr>
        <w:t xml:space="preserve">Приложение 1 </w:t>
      </w: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hAnsi="Times New Roman"/>
          <w:sz w:val="28"/>
          <w:szCs w:val="28"/>
        </w:rPr>
        <w:t>Положению</w:t>
      </w: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организации в </w:t>
      </w:r>
    </w:p>
    <w:p w:rsidR="009B04C0" w:rsidRPr="0057579F" w:rsidRDefault="0057579F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Гордеевского района </w:t>
      </w:r>
      <w:r w:rsidR="009B04C0"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</w:t>
      </w: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обеспечения соответствия </w:t>
      </w: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>требованиям антимонопольного законодательства</w:t>
      </w: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79F">
        <w:rPr>
          <w:rFonts w:ascii="Times New Roman" w:eastAsia="Times New Roman" w:hAnsi="Times New Roman"/>
          <w:sz w:val="28"/>
          <w:szCs w:val="28"/>
          <w:lang w:eastAsia="ru-RU"/>
        </w:rPr>
        <w:t xml:space="preserve"> (антимонопольного комплаенса)</w:t>
      </w: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C0" w:rsidRPr="0057579F" w:rsidRDefault="009B04C0" w:rsidP="009B04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C0" w:rsidRPr="0057579F" w:rsidRDefault="009B04C0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4C0" w:rsidRPr="0057579F" w:rsidRDefault="009B04C0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579F">
        <w:rPr>
          <w:rFonts w:ascii="Times New Roman" w:hAnsi="Times New Roman"/>
          <w:sz w:val="28"/>
          <w:szCs w:val="28"/>
        </w:rPr>
        <w:t>УРОВНИ РИСКОВ</w:t>
      </w:r>
    </w:p>
    <w:p w:rsidR="009B04C0" w:rsidRPr="0057579F" w:rsidRDefault="009B04C0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579F">
        <w:rPr>
          <w:rFonts w:ascii="Times New Roman" w:hAnsi="Times New Roman"/>
          <w:sz w:val="28"/>
          <w:szCs w:val="28"/>
        </w:rPr>
        <w:t>нарушений антимонопольного законодательства</w:t>
      </w:r>
    </w:p>
    <w:p w:rsidR="006A3171" w:rsidRPr="0057579F" w:rsidRDefault="006A3171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B04C0" w:rsidRPr="0057579F" w:rsidTr="006A3171">
        <w:tc>
          <w:tcPr>
            <w:tcW w:w="2943" w:type="dxa"/>
            <w:tcBorders>
              <w:bottom w:val="single" w:sz="4" w:space="0" w:color="auto"/>
            </w:tcBorders>
          </w:tcPr>
          <w:p w:rsidR="009B04C0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Уровень риска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9B04C0" w:rsidRPr="0057579F" w:rsidRDefault="006A3171" w:rsidP="006A3171">
            <w:pPr>
              <w:tabs>
                <w:tab w:val="left" w:pos="1052"/>
                <w:tab w:val="center" w:pos="3206"/>
              </w:tabs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ab/>
            </w:r>
            <w:r w:rsidRPr="0057579F">
              <w:rPr>
                <w:rFonts w:ascii="Times New Roman" w:hAnsi="Times New Roman"/>
                <w:sz w:val="28"/>
                <w:szCs w:val="28"/>
              </w:rPr>
              <w:tab/>
            </w:r>
            <w:r w:rsidR="002E3EF4" w:rsidRPr="0057579F">
              <w:rPr>
                <w:rFonts w:ascii="Times New Roman" w:hAnsi="Times New Roman"/>
                <w:sz w:val="28"/>
                <w:szCs w:val="28"/>
              </w:rPr>
              <w:t>Описание риска</w:t>
            </w:r>
          </w:p>
        </w:tc>
      </w:tr>
      <w:tr w:rsidR="009B04C0" w:rsidRPr="0057579F" w:rsidTr="006A3171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71" w:rsidRPr="0057579F" w:rsidRDefault="006A3171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4C0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71" w:rsidRPr="0057579F" w:rsidRDefault="006A3171" w:rsidP="006A3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4C0" w:rsidRPr="0057579F" w:rsidRDefault="002E3EF4" w:rsidP="006A3171">
            <w:pPr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 исполнительного органа государственной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:rsidR="006A3171" w:rsidRPr="0057579F" w:rsidRDefault="006A3171" w:rsidP="006A31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4C0" w:rsidRPr="0057579F" w:rsidTr="006A31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2E3EF4" w:rsidP="006A3171">
            <w:pPr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Вероятность выдачи исполнительному органу государственной власти предупреждения</w:t>
            </w:r>
          </w:p>
          <w:p w:rsidR="006A3171" w:rsidRPr="0057579F" w:rsidRDefault="006A3171" w:rsidP="006A31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4C0" w:rsidRPr="0057579F" w:rsidTr="006A31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2E3EF4" w:rsidP="006A3171">
            <w:pPr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Вероятность выдачи исполнительному органу государственной власти предупреждения и возбуждения в отношении него дела о нарушении антимонопольного законодательства</w:t>
            </w:r>
          </w:p>
          <w:p w:rsidR="006A3171" w:rsidRPr="0057579F" w:rsidRDefault="006A3171" w:rsidP="006A31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4C0" w:rsidRPr="0057579F" w:rsidTr="006A31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  <w:p w:rsidR="002E3EF4" w:rsidRPr="0057579F" w:rsidRDefault="002E3EF4" w:rsidP="009B0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9B04C0" w:rsidRPr="0057579F" w:rsidRDefault="006A3171" w:rsidP="006A3171">
            <w:pPr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Вероятность выдачи исполнительному органу государственной власти предупреждения, возбуждения в отношении него дела о нарушении антимонопольного  законодательства и привлечение его к административной ответственности (штраф, дисквалификация)</w:t>
            </w:r>
          </w:p>
        </w:tc>
      </w:tr>
    </w:tbl>
    <w:p w:rsidR="009B04C0" w:rsidRPr="0057579F" w:rsidRDefault="009B04C0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3171" w:rsidRDefault="006A3171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47B" w:rsidRPr="0057579F" w:rsidRDefault="0017747B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3171" w:rsidRDefault="006A3171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7DCB" w:rsidRPr="0057579F" w:rsidRDefault="00337DCB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3171" w:rsidRPr="0017747B" w:rsidRDefault="006A3171" w:rsidP="006A31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7747B">
        <w:rPr>
          <w:rFonts w:ascii="Times New Roman" w:hAnsi="Times New Roman"/>
          <w:sz w:val="24"/>
          <w:szCs w:val="24"/>
        </w:rPr>
        <w:t xml:space="preserve">Приложение 2 </w:t>
      </w:r>
    </w:p>
    <w:p w:rsidR="006A3171" w:rsidRPr="0017747B" w:rsidRDefault="006A3171" w:rsidP="006A3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47B">
        <w:rPr>
          <w:rFonts w:ascii="Times New Roman" w:hAnsi="Times New Roman"/>
          <w:sz w:val="24"/>
          <w:szCs w:val="24"/>
        </w:rPr>
        <w:t>Положению</w:t>
      </w:r>
      <w:r w:rsidRP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в </w:t>
      </w:r>
    </w:p>
    <w:p w:rsidR="006A3171" w:rsidRPr="0017747B" w:rsidRDefault="0057579F" w:rsidP="006A3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Гордеевского района </w:t>
      </w:r>
      <w:r w:rsidR="006A3171" w:rsidRP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</w:t>
      </w:r>
    </w:p>
    <w:p w:rsidR="006A3171" w:rsidRPr="0017747B" w:rsidRDefault="006A3171" w:rsidP="006A3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внутреннего обеспечения соответствия </w:t>
      </w:r>
    </w:p>
    <w:p w:rsidR="006A3171" w:rsidRPr="0017747B" w:rsidRDefault="006A3171" w:rsidP="006A3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47B">
        <w:rPr>
          <w:rFonts w:ascii="Times New Roman" w:eastAsia="Times New Roman" w:hAnsi="Times New Roman"/>
          <w:sz w:val="24"/>
          <w:szCs w:val="24"/>
          <w:lang w:eastAsia="ru-RU"/>
        </w:rPr>
        <w:t>требованиям антимонопольного законодательства</w:t>
      </w:r>
    </w:p>
    <w:p w:rsidR="006A3171" w:rsidRPr="0017747B" w:rsidRDefault="006A3171" w:rsidP="006A31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 (антимонопольного комплаенса)</w:t>
      </w:r>
    </w:p>
    <w:p w:rsidR="006A3171" w:rsidRPr="0057579F" w:rsidRDefault="006A3171" w:rsidP="006A3171">
      <w:pPr>
        <w:jc w:val="center"/>
        <w:rPr>
          <w:rFonts w:ascii="Times New Roman" w:hAnsi="Times New Roman"/>
          <w:sz w:val="28"/>
          <w:szCs w:val="28"/>
        </w:rPr>
      </w:pPr>
    </w:p>
    <w:p w:rsidR="006A3171" w:rsidRPr="0057579F" w:rsidRDefault="006A3171" w:rsidP="006A3171">
      <w:pPr>
        <w:jc w:val="center"/>
        <w:rPr>
          <w:rFonts w:ascii="Times New Roman" w:hAnsi="Times New Roman"/>
          <w:sz w:val="28"/>
          <w:szCs w:val="28"/>
        </w:rPr>
      </w:pPr>
    </w:p>
    <w:p w:rsidR="006A3171" w:rsidRPr="0057579F" w:rsidRDefault="006A3171" w:rsidP="006A3171">
      <w:pPr>
        <w:jc w:val="center"/>
        <w:rPr>
          <w:rFonts w:ascii="Times New Roman" w:hAnsi="Times New Roman"/>
          <w:sz w:val="28"/>
          <w:szCs w:val="28"/>
        </w:rPr>
      </w:pPr>
      <w:r w:rsidRPr="0057579F">
        <w:rPr>
          <w:rFonts w:ascii="Times New Roman" w:hAnsi="Times New Roman"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6A3171" w:rsidRPr="0057579F" w:rsidTr="006A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106BF4" w:rsidRPr="0057579F" w:rsidRDefault="008A7764" w:rsidP="0010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06BF4" w:rsidRPr="0057579F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Pr="0057579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A3171" w:rsidRPr="0057579F" w:rsidTr="006A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106BF4" w:rsidP="00DE65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(по сравнению с 2017 годом)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8A7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6BF4" w:rsidRPr="0057579F" w:rsidRDefault="00106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71" w:rsidRPr="0057579F" w:rsidTr="006A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8A7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Доля проектов нормативных правовых актов исполнительного органа государственной власти, в которых выявлены риски нарушения антимонопольного законодательства</w:t>
            </w:r>
            <w:r w:rsidR="001E6ACA" w:rsidRPr="0057579F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57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171" w:rsidRPr="0057579F" w:rsidTr="006A3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8A7764" w:rsidP="008A7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Доля нормативных правовых актов исполнительного органа государственной власти, в которых выявлены риски нарушения антимонопольного законодательства</w:t>
            </w:r>
            <w:r w:rsidR="001E6ACA" w:rsidRPr="0057579F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57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171" w:rsidRPr="0057579F" w:rsidTr="00106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6A3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71" w:rsidRPr="0057579F" w:rsidRDefault="008A7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 xml:space="preserve">Доля сотрудников исполнительного органа государственной власти, с которыми были проведены обучающие мероприятия по антимонопольному законодательству и антимонопольному комплаенсу, </w:t>
            </w:r>
            <w:r w:rsidR="0089540D" w:rsidRPr="0057579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A7764" w:rsidRPr="0057579F" w:rsidRDefault="008A7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71" w:rsidRPr="0057579F" w:rsidRDefault="008A7764" w:rsidP="008A7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A3171" w:rsidRPr="0057579F" w:rsidRDefault="006A3171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9F" w:rsidRDefault="0057579F" w:rsidP="009B04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9F" w:rsidRPr="0057579F" w:rsidRDefault="0057579F" w:rsidP="0057579F">
      <w:pPr>
        <w:rPr>
          <w:rFonts w:ascii="Times New Roman" w:hAnsi="Times New Roman"/>
          <w:sz w:val="28"/>
          <w:szCs w:val="28"/>
        </w:rPr>
      </w:pPr>
    </w:p>
    <w:p w:rsidR="0057579F" w:rsidRDefault="0057579F" w:rsidP="0057579F">
      <w:pPr>
        <w:rPr>
          <w:rFonts w:ascii="Times New Roman" w:hAnsi="Times New Roman"/>
          <w:sz w:val="28"/>
          <w:szCs w:val="28"/>
        </w:rPr>
      </w:pPr>
    </w:p>
    <w:p w:rsidR="006A3171" w:rsidRDefault="006A3171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57579F" w:rsidRDefault="0057579F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337DCB" w:rsidRDefault="00337DC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337DCB" w:rsidRDefault="00337DC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770AB5" w:rsidRDefault="00770AB5" w:rsidP="00770A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AB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770AB5">
        <w:rPr>
          <w:rFonts w:ascii="Times New Roman" w:hAnsi="Times New Roman"/>
          <w:sz w:val="24"/>
          <w:szCs w:val="24"/>
        </w:rPr>
        <w:t xml:space="preserve"> </w:t>
      </w:r>
    </w:p>
    <w:p w:rsidR="00770AB5" w:rsidRPr="00770AB5" w:rsidRDefault="00770AB5" w:rsidP="00770A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AB5">
        <w:rPr>
          <w:rFonts w:ascii="Times New Roman" w:hAnsi="Times New Roman"/>
          <w:sz w:val="24"/>
          <w:szCs w:val="24"/>
        </w:rPr>
        <w:t>к постановлению от 13.02.2019 г. №55</w:t>
      </w:r>
    </w:p>
    <w:p w:rsidR="0057579F" w:rsidRPr="0017747B" w:rsidRDefault="0057579F" w:rsidP="005757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57579F">
      <w:pPr>
        <w:jc w:val="center"/>
        <w:rPr>
          <w:rFonts w:ascii="Times New Roman" w:hAnsi="Times New Roman"/>
          <w:sz w:val="28"/>
          <w:szCs w:val="28"/>
        </w:rPr>
      </w:pPr>
    </w:p>
    <w:p w:rsidR="0017747B" w:rsidRDefault="0017747B" w:rsidP="00177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3D3C54">
        <w:rPr>
          <w:rFonts w:ascii="Times New Roman" w:hAnsi="Times New Roman"/>
          <w:sz w:val="28"/>
          <w:szCs w:val="28"/>
        </w:rPr>
        <w:t>совещательного органа</w:t>
      </w:r>
      <w:r>
        <w:rPr>
          <w:rFonts w:ascii="Times New Roman" w:hAnsi="Times New Roman"/>
          <w:sz w:val="28"/>
          <w:szCs w:val="28"/>
        </w:rPr>
        <w:t xml:space="preserve"> по соблюдени</w:t>
      </w:r>
      <w:r w:rsidR="003D3C5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требований</w:t>
      </w:r>
    </w:p>
    <w:p w:rsidR="0017747B" w:rsidRDefault="0017747B" w:rsidP="00177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антимонопольного законодательства</w:t>
      </w:r>
      <w:r w:rsidR="003D3C54">
        <w:rPr>
          <w:rFonts w:ascii="Times New Roman" w:hAnsi="Times New Roman"/>
          <w:sz w:val="28"/>
          <w:szCs w:val="28"/>
        </w:rPr>
        <w:t xml:space="preserve"> в администрации Гордеевского района</w:t>
      </w:r>
    </w:p>
    <w:p w:rsidR="0017747B" w:rsidRPr="0017747B" w:rsidRDefault="0017747B" w:rsidP="0017747B">
      <w:pPr>
        <w:tabs>
          <w:tab w:val="left" w:pos="3731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747B" w:rsidTr="0017747B">
        <w:tc>
          <w:tcPr>
            <w:tcW w:w="4785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Убогова Людмила Ивановна</w:t>
            </w:r>
          </w:p>
        </w:tc>
        <w:tc>
          <w:tcPr>
            <w:tcW w:w="4786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Гордеевского района</w:t>
            </w:r>
          </w:p>
        </w:tc>
      </w:tr>
      <w:tr w:rsidR="0017747B" w:rsidTr="0017747B">
        <w:tc>
          <w:tcPr>
            <w:tcW w:w="4785" w:type="dxa"/>
          </w:tcPr>
          <w:p w:rsidR="0017747B" w:rsidRDefault="00337DC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Сехина Галина Николаевна</w:t>
            </w:r>
          </w:p>
        </w:tc>
        <w:tc>
          <w:tcPr>
            <w:tcW w:w="4786" w:type="dxa"/>
          </w:tcPr>
          <w:p w:rsidR="0017747B" w:rsidRDefault="0017747B" w:rsidP="00337DC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 w:rsidRPr="0017747B">
              <w:rPr>
                <w:rFonts w:ascii="Times New Roman" w:hAnsi="Times New Roman"/>
                <w:sz w:val="28"/>
                <w:szCs w:val="28"/>
              </w:rPr>
              <w:t>Заместитель главы ад</w:t>
            </w:r>
            <w:r w:rsidR="00337DCB">
              <w:rPr>
                <w:rFonts w:ascii="Times New Roman" w:hAnsi="Times New Roman"/>
                <w:sz w:val="28"/>
                <w:szCs w:val="28"/>
              </w:rPr>
              <w:t>министрации Гордеевского района, начальник финансового отдела</w:t>
            </w:r>
          </w:p>
        </w:tc>
      </w:tr>
      <w:tr w:rsidR="0017747B" w:rsidTr="0017747B">
        <w:tc>
          <w:tcPr>
            <w:tcW w:w="4785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 w:rsidRPr="0017747B">
              <w:rPr>
                <w:rFonts w:ascii="Times New Roman" w:hAnsi="Times New Roman"/>
                <w:sz w:val="28"/>
                <w:szCs w:val="28"/>
              </w:rPr>
              <w:t>Глушак Мария Николаевна</w:t>
            </w:r>
          </w:p>
        </w:tc>
        <w:tc>
          <w:tcPr>
            <w:tcW w:w="4786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 w:rsidRPr="0017747B"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организационно-контрольной и кадровой работы администрации Гордеевского района</w:t>
            </w:r>
          </w:p>
        </w:tc>
      </w:tr>
      <w:tr w:rsidR="0017747B" w:rsidTr="0017747B">
        <w:tc>
          <w:tcPr>
            <w:tcW w:w="4785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 w:rsidRPr="0017747B">
              <w:rPr>
                <w:rFonts w:ascii="Times New Roman" w:hAnsi="Times New Roman"/>
                <w:sz w:val="28"/>
                <w:szCs w:val="28"/>
              </w:rPr>
              <w:t>Поденок Мария Владимировна</w:t>
            </w:r>
          </w:p>
        </w:tc>
        <w:tc>
          <w:tcPr>
            <w:tcW w:w="4786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 w:rsidRPr="0017747B">
              <w:rPr>
                <w:rFonts w:ascii="Times New Roman" w:hAnsi="Times New Roman"/>
                <w:sz w:val="28"/>
                <w:szCs w:val="28"/>
              </w:rPr>
              <w:t>Начальник отдела по экономической политике администрации Гордеевского района</w:t>
            </w:r>
          </w:p>
        </w:tc>
      </w:tr>
      <w:tr w:rsidR="0017747B" w:rsidTr="0017747B">
        <w:tc>
          <w:tcPr>
            <w:tcW w:w="4785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Дивисенко Елена Петровна</w:t>
            </w:r>
          </w:p>
        </w:tc>
        <w:tc>
          <w:tcPr>
            <w:tcW w:w="4786" w:type="dxa"/>
          </w:tcPr>
          <w:p w:rsidR="0017747B" w:rsidRDefault="0017747B" w:rsidP="0017747B">
            <w:pPr>
              <w:tabs>
                <w:tab w:val="left" w:pos="37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Гордеевского районного совета народных депутатов пятого созыва</w:t>
            </w:r>
          </w:p>
        </w:tc>
      </w:tr>
    </w:tbl>
    <w:p w:rsidR="0057579F" w:rsidRPr="0017747B" w:rsidRDefault="0057579F" w:rsidP="0017747B">
      <w:pPr>
        <w:tabs>
          <w:tab w:val="left" w:pos="3731"/>
        </w:tabs>
        <w:rPr>
          <w:rFonts w:ascii="Times New Roman" w:hAnsi="Times New Roman"/>
          <w:sz w:val="28"/>
          <w:szCs w:val="28"/>
        </w:rPr>
      </w:pPr>
    </w:p>
    <w:sectPr w:rsidR="0057579F" w:rsidRPr="0017747B" w:rsidSect="00770AB5">
      <w:footerReference w:type="default" r:id="rId8"/>
      <w:pgSz w:w="11906" w:h="16838"/>
      <w:pgMar w:top="426" w:right="850" w:bottom="568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10" w:rsidRDefault="00C67A10" w:rsidP="003361B1">
      <w:pPr>
        <w:spacing w:after="0" w:line="240" w:lineRule="auto"/>
      </w:pPr>
      <w:r>
        <w:separator/>
      </w:r>
    </w:p>
  </w:endnote>
  <w:endnote w:type="continuationSeparator" w:id="0">
    <w:p w:rsidR="00C67A10" w:rsidRDefault="00C67A10" w:rsidP="0033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479730"/>
      <w:docPartObj>
        <w:docPartGallery w:val="Page Numbers (Bottom of Page)"/>
        <w:docPartUnique/>
      </w:docPartObj>
    </w:sdtPr>
    <w:sdtEndPr/>
    <w:sdtContent>
      <w:p w:rsidR="00770AB5" w:rsidRDefault="00770AB5">
        <w:pPr>
          <w:pStyle w:val="aa"/>
          <w:jc w:val="center"/>
        </w:pPr>
      </w:p>
      <w:p w:rsidR="00770AB5" w:rsidRDefault="00770AB5">
        <w:pPr>
          <w:pStyle w:val="aa"/>
          <w:jc w:val="center"/>
        </w:pPr>
      </w:p>
      <w:p w:rsidR="003361B1" w:rsidRDefault="00C67A10">
        <w:pPr>
          <w:pStyle w:val="aa"/>
          <w:jc w:val="center"/>
        </w:pPr>
      </w:p>
    </w:sdtContent>
  </w:sdt>
  <w:p w:rsidR="003361B1" w:rsidRDefault="003361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10" w:rsidRDefault="00C67A10" w:rsidP="003361B1">
      <w:pPr>
        <w:spacing w:after="0" w:line="240" w:lineRule="auto"/>
      </w:pPr>
      <w:r>
        <w:separator/>
      </w:r>
    </w:p>
  </w:footnote>
  <w:footnote w:type="continuationSeparator" w:id="0">
    <w:p w:rsidR="00C67A10" w:rsidRDefault="00C67A10" w:rsidP="0033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76A18"/>
    <w:rsid w:val="000800BB"/>
    <w:rsid w:val="000A79E0"/>
    <w:rsid w:val="000B5FAC"/>
    <w:rsid w:val="000D3C00"/>
    <w:rsid w:val="00106453"/>
    <w:rsid w:val="00106BF4"/>
    <w:rsid w:val="001558F7"/>
    <w:rsid w:val="0017747B"/>
    <w:rsid w:val="001A1DC8"/>
    <w:rsid w:val="001E6ACA"/>
    <w:rsid w:val="001F154B"/>
    <w:rsid w:val="0023610F"/>
    <w:rsid w:val="002A54FC"/>
    <w:rsid w:val="002E3EF4"/>
    <w:rsid w:val="002F4D57"/>
    <w:rsid w:val="00317136"/>
    <w:rsid w:val="003361B1"/>
    <w:rsid w:val="00337DCB"/>
    <w:rsid w:val="0036634A"/>
    <w:rsid w:val="00367B5D"/>
    <w:rsid w:val="0037437D"/>
    <w:rsid w:val="00375B63"/>
    <w:rsid w:val="003911D8"/>
    <w:rsid w:val="003D3C54"/>
    <w:rsid w:val="003F4397"/>
    <w:rsid w:val="003F6AB7"/>
    <w:rsid w:val="00431CD7"/>
    <w:rsid w:val="00445E14"/>
    <w:rsid w:val="00467614"/>
    <w:rsid w:val="004819C4"/>
    <w:rsid w:val="00490103"/>
    <w:rsid w:val="004937E7"/>
    <w:rsid w:val="004A4810"/>
    <w:rsid w:val="004B472E"/>
    <w:rsid w:val="004C2B23"/>
    <w:rsid w:val="0050785F"/>
    <w:rsid w:val="00507B64"/>
    <w:rsid w:val="00537C82"/>
    <w:rsid w:val="0057579F"/>
    <w:rsid w:val="005F732D"/>
    <w:rsid w:val="0063270E"/>
    <w:rsid w:val="0064135F"/>
    <w:rsid w:val="006A3171"/>
    <w:rsid w:val="006B074C"/>
    <w:rsid w:val="006C01A4"/>
    <w:rsid w:val="006D7C05"/>
    <w:rsid w:val="0073325C"/>
    <w:rsid w:val="00753E43"/>
    <w:rsid w:val="00770AB5"/>
    <w:rsid w:val="007C4FE3"/>
    <w:rsid w:val="007E0AA1"/>
    <w:rsid w:val="007E0E14"/>
    <w:rsid w:val="00812778"/>
    <w:rsid w:val="00814BF8"/>
    <w:rsid w:val="00840AA5"/>
    <w:rsid w:val="00842643"/>
    <w:rsid w:val="00856E2E"/>
    <w:rsid w:val="00891D4A"/>
    <w:rsid w:val="0089540D"/>
    <w:rsid w:val="008A7764"/>
    <w:rsid w:val="008D224C"/>
    <w:rsid w:val="00913929"/>
    <w:rsid w:val="009421D0"/>
    <w:rsid w:val="009B04C0"/>
    <w:rsid w:val="00A5284C"/>
    <w:rsid w:val="00AA0597"/>
    <w:rsid w:val="00B850C5"/>
    <w:rsid w:val="00C1146D"/>
    <w:rsid w:val="00C67A10"/>
    <w:rsid w:val="00CE09E2"/>
    <w:rsid w:val="00D20E3A"/>
    <w:rsid w:val="00D23464"/>
    <w:rsid w:val="00D80D7A"/>
    <w:rsid w:val="00DE657E"/>
    <w:rsid w:val="00DF5ABE"/>
    <w:rsid w:val="00E02091"/>
    <w:rsid w:val="00E63A83"/>
    <w:rsid w:val="00F1520A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1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1B1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3"/>
    <w:rsid w:val="00891D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91D4A"/>
    <w:pPr>
      <w:widowControl w:val="0"/>
      <w:shd w:val="clear" w:color="auto" w:fill="FFFFFF"/>
      <w:spacing w:after="90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1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3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1B1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3"/>
    <w:rsid w:val="00891D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91D4A"/>
    <w:pPr>
      <w:widowControl w:val="0"/>
      <w:shd w:val="clear" w:color="auto" w:fill="FFFFFF"/>
      <w:spacing w:after="90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Барвенов МК</cp:lastModifiedBy>
  <cp:revision>19</cp:revision>
  <cp:lastPrinted>2019-02-14T09:52:00Z</cp:lastPrinted>
  <dcterms:created xsi:type="dcterms:W3CDTF">2019-01-31T07:07:00Z</dcterms:created>
  <dcterms:modified xsi:type="dcterms:W3CDTF">2022-02-25T11:46:00Z</dcterms:modified>
</cp:coreProperties>
</file>